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BE9" w:rsidRPr="00830045" w:rsidRDefault="00456639" w:rsidP="005E528D">
      <w:pPr>
        <w:pStyle w:val="Heading1"/>
        <w:rPr>
          <w:rFonts w:eastAsia="Times New Roman"/>
        </w:rPr>
      </w:pPr>
      <w:r w:rsidRPr="00830045">
        <w:rPr>
          <w:rFonts w:eastAsia="Times New Roman"/>
        </w:rPr>
        <w:t xml:space="preserve">Background: </w:t>
      </w:r>
    </w:p>
    <w:p w:rsidR="00FB7E57" w:rsidRDefault="006F4BE9" w:rsidP="00FC7D7D">
      <w:pPr>
        <w:pStyle w:val="Default"/>
        <w:rPr>
          <w:rFonts w:ascii="Times New Roman" w:eastAsia="Times New Roman" w:hAnsi="Times New Roman" w:cs="Times New Roman"/>
        </w:rPr>
      </w:pPr>
      <w:r w:rsidRPr="00830045">
        <w:rPr>
          <w:rFonts w:ascii="Times New Roman" w:eastAsia="Times New Roman" w:hAnsi="Times New Roman" w:cs="Times New Roman"/>
        </w:rPr>
        <w:t xml:space="preserve">The </w:t>
      </w:r>
      <w:r w:rsidR="000D5923" w:rsidRPr="00830045">
        <w:rPr>
          <w:rFonts w:ascii="Times New Roman" w:eastAsia="Times New Roman" w:hAnsi="Times New Roman" w:cs="Times New Roman"/>
        </w:rPr>
        <w:t xml:space="preserve">template is </w:t>
      </w:r>
      <w:r w:rsidR="00392C53" w:rsidRPr="00830045">
        <w:rPr>
          <w:rFonts w:ascii="Times New Roman" w:eastAsia="Times New Roman" w:hAnsi="Times New Roman" w:cs="Times New Roman"/>
        </w:rPr>
        <w:t xml:space="preserve">a framework </w:t>
      </w:r>
      <w:r w:rsidR="000D5923" w:rsidRPr="00830045">
        <w:rPr>
          <w:rFonts w:ascii="Times New Roman" w:eastAsia="Times New Roman" w:hAnsi="Times New Roman" w:cs="Times New Roman"/>
        </w:rPr>
        <w:t xml:space="preserve">for </w:t>
      </w:r>
      <w:r w:rsidR="00392C53" w:rsidRPr="00830045">
        <w:rPr>
          <w:rFonts w:ascii="Times New Roman" w:eastAsia="Times New Roman" w:hAnsi="Times New Roman" w:cs="Times New Roman"/>
        </w:rPr>
        <w:t>c</w:t>
      </w:r>
      <w:r w:rsidRPr="00830045">
        <w:rPr>
          <w:rFonts w:ascii="Times New Roman" w:eastAsia="Times New Roman" w:hAnsi="Times New Roman" w:cs="Times New Roman"/>
        </w:rPr>
        <w:t>reating</w:t>
      </w:r>
      <w:r w:rsidR="00392C53" w:rsidRPr="00830045">
        <w:rPr>
          <w:rFonts w:ascii="Times New Roman" w:eastAsia="Times New Roman" w:hAnsi="Times New Roman" w:cs="Times New Roman"/>
        </w:rPr>
        <w:t xml:space="preserve"> </w:t>
      </w:r>
      <w:r w:rsidRPr="00830045">
        <w:rPr>
          <w:rFonts w:ascii="Times New Roman" w:eastAsia="Times New Roman" w:hAnsi="Times New Roman" w:cs="Times New Roman"/>
        </w:rPr>
        <w:t>“</w:t>
      </w:r>
      <w:r w:rsidR="00392C53" w:rsidRPr="00830045">
        <w:rPr>
          <w:rFonts w:ascii="Times New Roman" w:eastAsia="Times New Roman" w:hAnsi="Times New Roman" w:cs="Times New Roman"/>
        </w:rPr>
        <w:t xml:space="preserve">an </w:t>
      </w:r>
      <w:r w:rsidR="009D6C90">
        <w:rPr>
          <w:rFonts w:ascii="Times New Roman" w:eastAsia="Times New Roman" w:hAnsi="Times New Roman" w:cs="Times New Roman"/>
        </w:rPr>
        <w:t>assessment</w:t>
      </w:r>
      <w:r w:rsidR="00993AB8" w:rsidRPr="00830045">
        <w:rPr>
          <w:rFonts w:ascii="Times New Roman" w:eastAsia="Times New Roman" w:hAnsi="Times New Roman" w:cs="Times New Roman"/>
        </w:rPr>
        <w:t xml:space="preserve"> of </w:t>
      </w:r>
      <w:r w:rsidR="005E7A01">
        <w:rPr>
          <w:rFonts w:ascii="Times New Roman" w:eastAsia="Times New Roman" w:hAnsi="Times New Roman" w:cs="Times New Roman"/>
        </w:rPr>
        <w:t xml:space="preserve">gaps in local and regional climate planning and actions that the local public health department could address through </w:t>
      </w:r>
      <w:r w:rsidR="000D5923" w:rsidRPr="00830045">
        <w:rPr>
          <w:rFonts w:ascii="Times New Roman" w:eastAsia="Times New Roman" w:hAnsi="Times New Roman" w:cs="Times New Roman"/>
        </w:rPr>
        <w:t>climate adaptation, mitigation and resilience</w:t>
      </w:r>
      <w:r w:rsidR="00993AB8" w:rsidRPr="00830045">
        <w:rPr>
          <w:rFonts w:ascii="Times New Roman" w:eastAsia="Times New Roman" w:hAnsi="Times New Roman" w:cs="Times New Roman"/>
        </w:rPr>
        <w:t xml:space="preserve"> activities</w:t>
      </w:r>
      <w:r w:rsidR="00651E4C">
        <w:rPr>
          <w:rFonts w:ascii="Times New Roman" w:eastAsia="Times New Roman" w:hAnsi="Times New Roman" w:cs="Times New Roman"/>
        </w:rPr>
        <w:t>.</w:t>
      </w:r>
      <w:r w:rsidR="00993AB8" w:rsidRPr="00830045">
        <w:rPr>
          <w:rFonts w:ascii="Times New Roman" w:eastAsia="Times New Roman" w:hAnsi="Times New Roman" w:cs="Times New Roman"/>
        </w:rPr>
        <w:t>”</w:t>
      </w:r>
      <w:r w:rsidR="00651E4C">
        <w:rPr>
          <w:rFonts w:ascii="Times New Roman" w:eastAsia="Times New Roman" w:hAnsi="Times New Roman" w:cs="Times New Roman"/>
        </w:rPr>
        <w:t xml:space="preserve"> </w:t>
      </w:r>
      <w:r w:rsidR="00392C53" w:rsidRPr="00830045">
        <w:rPr>
          <w:rFonts w:ascii="Times New Roman" w:eastAsia="Times New Roman" w:hAnsi="Times New Roman" w:cs="Times New Roman"/>
        </w:rPr>
        <w:t xml:space="preserve">This </w:t>
      </w:r>
      <w:r w:rsidR="009D6C90">
        <w:rPr>
          <w:rFonts w:ascii="Times New Roman" w:eastAsia="Times New Roman" w:hAnsi="Times New Roman" w:cs="Times New Roman"/>
        </w:rPr>
        <w:t>assessment</w:t>
      </w:r>
      <w:r w:rsidR="00B167A0" w:rsidRPr="00830045">
        <w:rPr>
          <w:rFonts w:ascii="Times New Roman" w:eastAsia="Times New Roman" w:hAnsi="Times New Roman" w:cs="Times New Roman"/>
        </w:rPr>
        <w:t xml:space="preserve"> </w:t>
      </w:r>
      <w:r w:rsidR="009D6C90">
        <w:rPr>
          <w:rFonts w:ascii="Times New Roman" w:eastAsia="Times New Roman" w:hAnsi="Times New Roman" w:cs="Times New Roman"/>
        </w:rPr>
        <w:t xml:space="preserve">includes </w:t>
      </w:r>
      <w:r w:rsidR="005E7A01">
        <w:rPr>
          <w:rFonts w:ascii="Times New Roman" w:eastAsia="Times New Roman" w:hAnsi="Times New Roman" w:cs="Times New Roman"/>
        </w:rPr>
        <w:t xml:space="preserve">summarizing </w:t>
      </w:r>
      <w:r w:rsidR="009D6C90">
        <w:rPr>
          <w:rFonts w:ascii="Times New Roman" w:eastAsia="Times New Roman" w:hAnsi="Times New Roman" w:cs="Times New Roman"/>
        </w:rPr>
        <w:t>activities of a</w:t>
      </w:r>
      <w:r w:rsidR="00392C53" w:rsidRPr="00830045">
        <w:rPr>
          <w:rFonts w:ascii="Times New Roman" w:eastAsia="Times New Roman" w:hAnsi="Times New Roman" w:cs="Times New Roman"/>
        </w:rPr>
        <w:t xml:space="preserve"> health</w:t>
      </w:r>
      <w:r w:rsidR="00651E4C">
        <w:rPr>
          <w:rFonts w:ascii="Times New Roman" w:eastAsia="Times New Roman" w:hAnsi="Times New Roman" w:cs="Times New Roman"/>
        </w:rPr>
        <w:t xml:space="preserve"> department, departments within</w:t>
      </w:r>
      <w:r w:rsidR="00392C53" w:rsidRPr="00830045">
        <w:rPr>
          <w:rFonts w:ascii="Times New Roman" w:eastAsia="Times New Roman" w:hAnsi="Times New Roman" w:cs="Times New Roman"/>
        </w:rPr>
        <w:t xml:space="preserve"> county government, community-based and regional organizations</w:t>
      </w:r>
      <w:r w:rsidR="001801A6" w:rsidRPr="00830045">
        <w:rPr>
          <w:rFonts w:ascii="Times New Roman" w:eastAsia="Times New Roman" w:hAnsi="Times New Roman" w:cs="Times New Roman"/>
        </w:rPr>
        <w:t>, and vulnerable populations impacted by climate change.</w:t>
      </w:r>
      <w:r w:rsidR="0019189C">
        <w:rPr>
          <w:rFonts w:ascii="Times New Roman" w:eastAsia="Times New Roman" w:hAnsi="Times New Roman" w:cs="Times New Roman"/>
        </w:rPr>
        <w:t xml:space="preserve"> </w:t>
      </w:r>
    </w:p>
    <w:p w:rsidR="00E82F45" w:rsidRDefault="00E82F45" w:rsidP="00FC7D7D">
      <w:pPr>
        <w:pStyle w:val="Default"/>
        <w:rPr>
          <w:rFonts w:ascii="Times New Roman" w:eastAsia="Times New Roman" w:hAnsi="Times New Roman" w:cs="Times New Roman"/>
        </w:rPr>
      </w:pPr>
    </w:p>
    <w:p w:rsidR="00960EAE" w:rsidRPr="00830045" w:rsidRDefault="00960EAE" w:rsidP="00FC7D7D">
      <w:pPr>
        <w:pStyle w:val="Default"/>
        <w:rPr>
          <w:rFonts w:ascii="Times New Roman" w:eastAsia="Times New Roman" w:hAnsi="Times New Roman" w:cs="Times New Roman"/>
        </w:rPr>
      </w:pPr>
      <w:r w:rsidRPr="00830045">
        <w:rPr>
          <w:rFonts w:ascii="Times New Roman" w:eastAsia="Times New Roman" w:hAnsi="Times New Roman" w:cs="Times New Roman"/>
        </w:rPr>
        <w:t xml:space="preserve">For more information </w:t>
      </w:r>
      <w:r w:rsidR="00C35D4A">
        <w:rPr>
          <w:rFonts w:ascii="Times New Roman" w:eastAsia="Times New Roman" w:hAnsi="Times New Roman" w:cs="Times New Roman"/>
        </w:rPr>
        <w:t>or assistance for</w:t>
      </w:r>
      <w:r w:rsidR="009D6C90">
        <w:rPr>
          <w:rFonts w:ascii="Times New Roman" w:eastAsia="Times New Roman" w:hAnsi="Times New Roman" w:cs="Times New Roman"/>
        </w:rPr>
        <w:t xml:space="preserve"> </w:t>
      </w:r>
      <w:r w:rsidR="00C35D4A">
        <w:rPr>
          <w:rFonts w:ascii="Times New Roman" w:eastAsia="Times New Roman" w:hAnsi="Times New Roman" w:cs="Times New Roman"/>
        </w:rPr>
        <w:t xml:space="preserve">using </w:t>
      </w:r>
      <w:r w:rsidR="009D6C90">
        <w:rPr>
          <w:rFonts w:ascii="Times New Roman" w:eastAsia="Times New Roman" w:hAnsi="Times New Roman" w:cs="Times New Roman"/>
        </w:rPr>
        <w:t>th</w:t>
      </w:r>
      <w:r w:rsidR="00A7626D">
        <w:rPr>
          <w:rFonts w:ascii="Times New Roman" w:eastAsia="Times New Roman" w:hAnsi="Times New Roman" w:cs="Times New Roman"/>
        </w:rPr>
        <w:t>is</w:t>
      </w:r>
      <w:r w:rsidR="009D6C90">
        <w:rPr>
          <w:rFonts w:ascii="Times New Roman" w:eastAsia="Times New Roman" w:hAnsi="Times New Roman" w:cs="Times New Roman"/>
        </w:rPr>
        <w:t xml:space="preserve"> </w:t>
      </w:r>
      <w:r w:rsidR="00A7626D">
        <w:rPr>
          <w:rFonts w:ascii="Times New Roman" w:eastAsia="Times New Roman" w:hAnsi="Times New Roman" w:cs="Times New Roman"/>
        </w:rPr>
        <w:t>template,</w:t>
      </w:r>
      <w:r w:rsidRPr="00830045">
        <w:rPr>
          <w:rFonts w:ascii="Times New Roman" w:eastAsia="Times New Roman" w:hAnsi="Times New Roman" w:cs="Times New Roman"/>
        </w:rPr>
        <w:t xml:space="preserve"> please </w:t>
      </w:r>
      <w:r w:rsidR="003A0AAA">
        <w:rPr>
          <w:rFonts w:ascii="Times New Roman" w:eastAsia="Times New Roman" w:hAnsi="Times New Roman" w:cs="Times New Roman"/>
        </w:rPr>
        <w:t>contact</w:t>
      </w:r>
      <w:r w:rsidRPr="00830045">
        <w:rPr>
          <w:rFonts w:ascii="Times New Roman" w:eastAsia="Times New Roman" w:hAnsi="Times New Roman" w:cs="Times New Roman"/>
        </w:rPr>
        <w:t xml:space="preserve"> </w:t>
      </w:r>
      <w:hyperlink r:id="rId7" w:history="1">
        <w:r w:rsidRPr="00830045">
          <w:rPr>
            <w:rStyle w:val="Hyperlink"/>
            <w:rFonts w:ascii="Times New Roman" w:eastAsia="Times New Roman" w:hAnsi="Times New Roman" w:cs="Times New Roman"/>
          </w:rPr>
          <w:t>calbrace@cdph.ca.gov</w:t>
        </w:r>
      </w:hyperlink>
      <w:r w:rsidRPr="00830045">
        <w:rPr>
          <w:rFonts w:ascii="Times New Roman" w:eastAsia="Times New Roman" w:hAnsi="Times New Roman" w:cs="Times New Roman"/>
        </w:rPr>
        <w:t>.</w:t>
      </w:r>
    </w:p>
    <w:p w:rsidR="00D26305" w:rsidRPr="00830045" w:rsidRDefault="00960EAE">
      <w:pPr>
        <w:pStyle w:val="Default"/>
        <w:rPr>
          <w:rFonts w:ascii="Times New Roman" w:eastAsia="Times New Roman" w:hAnsi="Times New Roman" w:cs="Times New Roman"/>
        </w:rPr>
      </w:pPr>
      <w:r w:rsidRPr="00830045">
        <w:rPr>
          <w:rFonts w:ascii="Times New Roman" w:eastAsia="Times New Roman" w:hAnsi="Times New Roman" w:cs="Times New Roman"/>
        </w:rPr>
        <w:t xml:space="preserve"> </w:t>
      </w:r>
    </w:p>
    <w:p w:rsidR="006F4BE9" w:rsidRPr="00830045" w:rsidRDefault="00C26907" w:rsidP="005E528D">
      <w:pPr>
        <w:pStyle w:val="Heading1"/>
        <w:rPr>
          <w:rFonts w:eastAsia="Times New Roman"/>
        </w:rPr>
      </w:pPr>
      <w:r w:rsidRPr="00E82F45">
        <w:t>Instructions</w:t>
      </w:r>
      <w:r w:rsidR="00FC7D7D" w:rsidRPr="00E82F45">
        <w:t>:</w:t>
      </w:r>
      <w:r w:rsidR="00FC7D7D" w:rsidRPr="00830045">
        <w:rPr>
          <w:rFonts w:eastAsia="Times New Roman"/>
        </w:rPr>
        <w:t xml:space="preserve"> </w:t>
      </w:r>
    </w:p>
    <w:p w:rsidR="006F4BE9" w:rsidRPr="00830045" w:rsidRDefault="00444F2F" w:rsidP="00131275">
      <w:pPr>
        <w:pStyle w:val="Default"/>
        <w:rPr>
          <w:rFonts w:ascii="Times New Roman" w:eastAsia="Times New Roman" w:hAnsi="Times New Roman" w:cs="Times New Roman"/>
        </w:rPr>
      </w:pPr>
      <w:r w:rsidRPr="00830045">
        <w:rPr>
          <w:rFonts w:ascii="Times New Roman" w:eastAsia="Times New Roman" w:hAnsi="Times New Roman" w:cs="Times New Roman"/>
        </w:rPr>
        <w:t xml:space="preserve">You </w:t>
      </w:r>
      <w:r w:rsidR="00DD2E52" w:rsidRPr="00830045">
        <w:rPr>
          <w:rFonts w:ascii="Times New Roman" w:eastAsia="Times New Roman" w:hAnsi="Times New Roman" w:cs="Times New Roman"/>
        </w:rPr>
        <w:t xml:space="preserve">can </w:t>
      </w:r>
      <w:r w:rsidR="000D5923" w:rsidRPr="00830045">
        <w:rPr>
          <w:rFonts w:ascii="Times New Roman" w:eastAsia="Times New Roman" w:hAnsi="Times New Roman" w:cs="Times New Roman"/>
        </w:rPr>
        <w:t>choose</w:t>
      </w:r>
      <w:r w:rsidRPr="00830045">
        <w:rPr>
          <w:rFonts w:ascii="Times New Roman" w:eastAsia="Times New Roman" w:hAnsi="Times New Roman" w:cs="Times New Roman"/>
        </w:rPr>
        <w:t xml:space="preserve"> </w:t>
      </w:r>
      <w:r w:rsidR="007943C8">
        <w:rPr>
          <w:rFonts w:ascii="Times New Roman" w:eastAsia="Times New Roman" w:hAnsi="Times New Roman" w:cs="Times New Roman"/>
        </w:rPr>
        <w:t xml:space="preserve">the </w:t>
      </w:r>
      <w:r w:rsidRPr="00830045">
        <w:rPr>
          <w:rFonts w:ascii="Times New Roman" w:eastAsia="Times New Roman" w:hAnsi="Times New Roman" w:cs="Times New Roman"/>
        </w:rPr>
        <w:t xml:space="preserve">methods to </w:t>
      </w:r>
      <w:r w:rsidR="0027568A">
        <w:rPr>
          <w:rFonts w:ascii="Times New Roman" w:eastAsia="Times New Roman" w:hAnsi="Times New Roman" w:cs="Times New Roman"/>
        </w:rPr>
        <w:t xml:space="preserve">gather information needed to complete </w:t>
      </w:r>
      <w:r w:rsidR="007943C8">
        <w:rPr>
          <w:rFonts w:ascii="Times New Roman" w:eastAsia="Times New Roman" w:hAnsi="Times New Roman" w:cs="Times New Roman"/>
        </w:rPr>
        <w:t>this</w:t>
      </w:r>
      <w:r w:rsidR="00C26907" w:rsidRPr="00830045">
        <w:rPr>
          <w:rFonts w:ascii="Times New Roman" w:eastAsia="Times New Roman" w:hAnsi="Times New Roman" w:cs="Times New Roman"/>
        </w:rPr>
        <w:t xml:space="preserve"> </w:t>
      </w:r>
      <w:r w:rsidR="009D6C90">
        <w:rPr>
          <w:rFonts w:ascii="Times New Roman" w:eastAsia="Times New Roman" w:hAnsi="Times New Roman" w:cs="Times New Roman"/>
        </w:rPr>
        <w:t>assessment</w:t>
      </w:r>
      <w:r w:rsidR="00226212" w:rsidRPr="00830045">
        <w:rPr>
          <w:rFonts w:ascii="Times New Roman" w:eastAsia="Times New Roman" w:hAnsi="Times New Roman" w:cs="Times New Roman"/>
        </w:rPr>
        <w:t xml:space="preserve">, but the focus </w:t>
      </w:r>
      <w:r w:rsidR="00C26907" w:rsidRPr="00830045">
        <w:rPr>
          <w:rFonts w:ascii="Times New Roman" w:eastAsia="Times New Roman" w:hAnsi="Times New Roman" w:cs="Times New Roman"/>
        </w:rPr>
        <w:t>should be</w:t>
      </w:r>
      <w:r w:rsidR="006F4BE9" w:rsidRPr="00830045">
        <w:rPr>
          <w:rFonts w:ascii="Times New Roman" w:eastAsia="Times New Roman" w:hAnsi="Times New Roman" w:cs="Times New Roman"/>
        </w:rPr>
        <w:t>:</w:t>
      </w:r>
    </w:p>
    <w:p w:rsidR="00F80053" w:rsidRPr="00830045" w:rsidRDefault="00F80053" w:rsidP="00131275">
      <w:pPr>
        <w:pStyle w:val="Default"/>
        <w:rPr>
          <w:rFonts w:ascii="Times New Roman" w:eastAsia="Times New Roman" w:hAnsi="Times New Roman" w:cs="Times New Roman"/>
        </w:rPr>
      </w:pPr>
    </w:p>
    <w:p w:rsidR="006F4BE9" w:rsidRPr="00C562BD" w:rsidRDefault="00661C00" w:rsidP="001E173F">
      <w:pPr>
        <w:pStyle w:val="Default"/>
        <w:numPr>
          <w:ilvl w:val="0"/>
          <w:numId w:val="9"/>
        </w:numPr>
        <w:ind w:left="360"/>
        <w:rPr>
          <w:rFonts w:ascii="Times New Roman" w:hAnsi="Times New Roman" w:cs="Times New Roman"/>
        </w:rPr>
      </w:pPr>
      <w:r>
        <w:rPr>
          <w:rFonts w:ascii="Times New Roman" w:hAnsi="Times New Roman" w:cs="Times New Roman"/>
        </w:rPr>
        <w:t>Review l</w:t>
      </w:r>
      <w:r w:rsidR="00EB0B5F">
        <w:rPr>
          <w:rFonts w:ascii="Times New Roman" w:hAnsi="Times New Roman" w:cs="Times New Roman"/>
        </w:rPr>
        <w:t>ocal plans and documents</w:t>
      </w:r>
      <w:r>
        <w:rPr>
          <w:rFonts w:ascii="Times New Roman" w:hAnsi="Times New Roman" w:cs="Times New Roman"/>
        </w:rPr>
        <w:t xml:space="preserve"> to i</w:t>
      </w:r>
      <w:r w:rsidR="006F4BE9" w:rsidRPr="00E82F45">
        <w:rPr>
          <w:rFonts w:ascii="Times New Roman" w:hAnsi="Times New Roman" w:cs="Times New Roman"/>
        </w:rPr>
        <w:t xml:space="preserve">dentify </w:t>
      </w:r>
      <w:r w:rsidR="006F4BE9" w:rsidRPr="00830045">
        <w:rPr>
          <w:rFonts w:ascii="Times New Roman" w:eastAsia="Times New Roman" w:hAnsi="Times New Roman" w:cs="Times New Roman"/>
        </w:rPr>
        <w:t xml:space="preserve">key </w:t>
      </w:r>
      <w:r w:rsidR="00E82F45">
        <w:rPr>
          <w:rFonts w:ascii="Times New Roman" w:eastAsia="Times New Roman" w:hAnsi="Times New Roman" w:cs="Times New Roman"/>
        </w:rPr>
        <w:t>activities</w:t>
      </w:r>
      <w:r w:rsidR="00E82F45" w:rsidRPr="00830045">
        <w:rPr>
          <w:rFonts w:ascii="Times New Roman" w:eastAsia="Times New Roman" w:hAnsi="Times New Roman" w:cs="Times New Roman"/>
        </w:rPr>
        <w:t xml:space="preserve"> </w:t>
      </w:r>
      <w:r w:rsidR="00E82F45">
        <w:rPr>
          <w:rFonts w:ascii="Times New Roman" w:eastAsia="Times New Roman" w:hAnsi="Times New Roman" w:cs="Times New Roman"/>
        </w:rPr>
        <w:t xml:space="preserve">for planning and policy </w:t>
      </w:r>
      <w:r w:rsidR="00226212" w:rsidRPr="00830045">
        <w:rPr>
          <w:rFonts w:ascii="Times New Roman" w:eastAsia="Times New Roman" w:hAnsi="Times New Roman" w:cs="Times New Roman"/>
        </w:rPr>
        <w:t xml:space="preserve">that are relevant to </w:t>
      </w:r>
      <w:r w:rsidR="008D23B4" w:rsidRPr="00830045">
        <w:rPr>
          <w:rFonts w:ascii="Times New Roman" w:eastAsia="Times New Roman" w:hAnsi="Times New Roman" w:cs="Times New Roman"/>
        </w:rPr>
        <w:t xml:space="preserve">climate change and health </w:t>
      </w:r>
      <w:r w:rsidR="00226212" w:rsidRPr="00830045">
        <w:rPr>
          <w:rFonts w:ascii="Times New Roman" w:eastAsia="Times New Roman" w:hAnsi="Times New Roman" w:cs="Times New Roman"/>
        </w:rPr>
        <w:t>planning</w:t>
      </w:r>
      <w:r w:rsidR="00651E4C">
        <w:rPr>
          <w:rFonts w:ascii="Times New Roman" w:eastAsia="Times New Roman" w:hAnsi="Times New Roman" w:cs="Times New Roman"/>
        </w:rPr>
        <w:t xml:space="preserve"> </w:t>
      </w:r>
      <w:r w:rsidR="007943C8">
        <w:rPr>
          <w:rFonts w:ascii="Times New Roman" w:eastAsia="Times New Roman" w:hAnsi="Times New Roman" w:cs="Times New Roman"/>
        </w:rPr>
        <w:t>for</w:t>
      </w:r>
      <w:r w:rsidR="00651E4C">
        <w:rPr>
          <w:rFonts w:ascii="Times New Roman" w:eastAsia="Times New Roman" w:hAnsi="Times New Roman" w:cs="Times New Roman"/>
        </w:rPr>
        <w:t xml:space="preserve"> the local </w:t>
      </w:r>
      <w:r w:rsidR="005E7A01">
        <w:rPr>
          <w:rFonts w:ascii="Times New Roman" w:eastAsia="Times New Roman" w:hAnsi="Times New Roman" w:cs="Times New Roman"/>
        </w:rPr>
        <w:t xml:space="preserve">public </w:t>
      </w:r>
      <w:r w:rsidR="00651E4C">
        <w:rPr>
          <w:rFonts w:ascii="Times New Roman" w:eastAsia="Times New Roman" w:hAnsi="Times New Roman" w:cs="Times New Roman"/>
        </w:rPr>
        <w:t>health department</w:t>
      </w:r>
      <w:r w:rsidR="00C562BD">
        <w:rPr>
          <w:rFonts w:ascii="Times New Roman" w:eastAsia="Times New Roman" w:hAnsi="Times New Roman" w:cs="Times New Roman"/>
        </w:rPr>
        <w:t>;</w:t>
      </w:r>
    </w:p>
    <w:p w:rsidR="00C562BD" w:rsidRPr="00C562BD" w:rsidRDefault="007943C8" w:rsidP="001E173F">
      <w:pPr>
        <w:pStyle w:val="Default"/>
        <w:numPr>
          <w:ilvl w:val="0"/>
          <w:numId w:val="9"/>
        </w:numPr>
        <w:ind w:left="360"/>
        <w:rPr>
          <w:rFonts w:ascii="Times New Roman" w:hAnsi="Times New Roman" w:cs="Times New Roman"/>
        </w:rPr>
      </w:pPr>
      <w:r>
        <w:rPr>
          <w:rFonts w:ascii="Times New Roman" w:hAnsi="Times New Roman" w:cs="Times New Roman"/>
        </w:rPr>
        <w:t>I</w:t>
      </w:r>
      <w:r w:rsidR="00C562BD">
        <w:rPr>
          <w:rFonts w:ascii="Times New Roman" w:hAnsi="Times New Roman" w:cs="Times New Roman"/>
        </w:rPr>
        <w:t>nterview</w:t>
      </w:r>
      <w:r>
        <w:rPr>
          <w:rFonts w:ascii="Times New Roman" w:hAnsi="Times New Roman" w:cs="Times New Roman"/>
        </w:rPr>
        <w:t>s</w:t>
      </w:r>
      <w:r w:rsidR="00C562BD">
        <w:rPr>
          <w:rFonts w:ascii="Times New Roman" w:hAnsi="Times New Roman" w:cs="Times New Roman"/>
        </w:rPr>
        <w:t xml:space="preserve"> with key </w:t>
      </w:r>
      <w:r>
        <w:rPr>
          <w:rFonts w:ascii="Times New Roman" w:hAnsi="Times New Roman" w:cs="Times New Roman"/>
        </w:rPr>
        <w:t>leadership</w:t>
      </w:r>
      <w:r w:rsidR="00C562BD">
        <w:rPr>
          <w:rFonts w:ascii="Times New Roman" w:hAnsi="Times New Roman" w:cs="Times New Roman"/>
        </w:rPr>
        <w:t xml:space="preserve"> </w:t>
      </w:r>
      <w:r>
        <w:rPr>
          <w:rFonts w:ascii="Times New Roman" w:hAnsi="Times New Roman" w:cs="Times New Roman"/>
        </w:rPr>
        <w:t>staff</w:t>
      </w:r>
      <w:r w:rsidR="00C06BB5">
        <w:rPr>
          <w:rFonts w:ascii="Times New Roman" w:hAnsi="Times New Roman" w:cs="Times New Roman"/>
        </w:rPr>
        <w:t xml:space="preserve"> </w:t>
      </w:r>
      <w:r w:rsidR="00C562BD">
        <w:rPr>
          <w:rFonts w:ascii="Times New Roman" w:hAnsi="Times New Roman" w:cs="Times New Roman"/>
        </w:rPr>
        <w:t>and focus group with public health staff;</w:t>
      </w:r>
    </w:p>
    <w:p w:rsidR="0068792F" w:rsidRDefault="0068792F" w:rsidP="001E173F">
      <w:pPr>
        <w:pStyle w:val="Default"/>
        <w:numPr>
          <w:ilvl w:val="0"/>
          <w:numId w:val="9"/>
        </w:numPr>
        <w:ind w:left="360"/>
        <w:rPr>
          <w:rFonts w:ascii="Times New Roman" w:hAnsi="Times New Roman" w:cs="Times New Roman"/>
        </w:rPr>
      </w:pPr>
      <w:r w:rsidRPr="00E82F45">
        <w:rPr>
          <w:rFonts w:ascii="Times New Roman" w:hAnsi="Times New Roman" w:cs="Times New Roman"/>
        </w:rPr>
        <w:t xml:space="preserve">Identify potential and current key partners and </w:t>
      </w:r>
      <w:r w:rsidR="004E78AF" w:rsidRPr="00E82F45">
        <w:rPr>
          <w:rFonts w:ascii="Times New Roman" w:hAnsi="Times New Roman" w:cs="Times New Roman"/>
        </w:rPr>
        <w:t>initiative</w:t>
      </w:r>
      <w:r w:rsidRPr="00E82F45">
        <w:rPr>
          <w:rFonts w:ascii="Times New Roman" w:hAnsi="Times New Roman" w:cs="Times New Roman"/>
        </w:rPr>
        <w:t>s</w:t>
      </w:r>
      <w:r w:rsidR="005E7A01">
        <w:rPr>
          <w:rFonts w:ascii="Times New Roman" w:hAnsi="Times New Roman" w:cs="Times New Roman"/>
        </w:rPr>
        <w:t xml:space="preserve"> for climate change action</w:t>
      </w:r>
      <w:r w:rsidRPr="00E82F45">
        <w:rPr>
          <w:rFonts w:ascii="Times New Roman" w:hAnsi="Times New Roman" w:cs="Times New Roman"/>
        </w:rPr>
        <w:t>, both internal and external</w:t>
      </w:r>
      <w:r w:rsidR="009D6C90">
        <w:rPr>
          <w:rFonts w:ascii="Times New Roman" w:hAnsi="Times New Roman" w:cs="Times New Roman"/>
        </w:rPr>
        <w:t xml:space="preserve"> to the public</w:t>
      </w:r>
      <w:r w:rsidR="00E82F45">
        <w:rPr>
          <w:rFonts w:ascii="Times New Roman" w:hAnsi="Times New Roman" w:cs="Times New Roman"/>
        </w:rPr>
        <w:t xml:space="preserve"> health department</w:t>
      </w:r>
      <w:r w:rsidR="00C562BD">
        <w:rPr>
          <w:rFonts w:ascii="Times New Roman" w:hAnsi="Times New Roman" w:cs="Times New Roman"/>
        </w:rPr>
        <w:t>;</w:t>
      </w:r>
    </w:p>
    <w:p w:rsidR="00661C00" w:rsidRDefault="00C562BD" w:rsidP="001E173F">
      <w:pPr>
        <w:pStyle w:val="Default"/>
        <w:numPr>
          <w:ilvl w:val="0"/>
          <w:numId w:val="9"/>
        </w:numPr>
        <w:ind w:left="360"/>
        <w:rPr>
          <w:rFonts w:ascii="Times New Roman" w:hAnsi="Times New Roman" w:cs="Times New Roman"/>
        </w:rPr>
      </w:pPr>
      <w:r>
        <w:rPr>
          <w:rFonts w:ascii="Times New Roman" w:hAnsi="Times New Roman" w:cs="Times New Roman"/>
        </w:rPr>
        <w:t>I</w:t>
      </w:r>
      <w:r w:rsidR="00FB0A83">
        <w:rPr>
          <w:rFonts w:ascii="Times New Roman" w:hAnsi="Times New Roman" w:cs="Times New Roman"/>
        </w:rPr>
        <w:t>dentify gaps where</w:t>
      </w:r>
      <w:r w:rsidR="00661C00">
        <w:rPr>
          <w:rFonts w:ascii="Times New Roman" w:hAnsi="Times New Roman" w:cs="Times New Roman"/>
        </w:rPr>
        <w:t xml:space="preserve"> climate</w:t>
      </w:r>
      <w:r w:rsidR="00FB0A83">
        <w:rPr>
          <w:rFonts w:ascii="Times New Roman" w:hAnsi="Times New Roman" w:cs="Times New Roman"/>
        </w:rPr>
        <w:t>,</w:t>
      </w:r>
      <w:r w:rsidR="00661C00">
        <w:rPr>
          <w:rFonts w:ascii="Times New Roman" w:hAnsi="Times New Roman" w:cs="Times New Roman"/>
        </w:rPr>
        <w:t xml:space="preserve"> </w:t>
      </w:r>
      <w:r w:rsidR="00661C00" w:rsidRPr="00661C00">
        <w:rPr>
          <w:rFonts w:ascii="Times New Roman" w:hAnsi="Times New Roman" w:cs="Times New Roman"/>
        </w:rPr>
        <w:t xml:space="preserve">public health, health equity and vulnerable populations are </w:t>
      </w:r>
      <w:r w:rsidR="00FB0A83">
        <w:rPr>
          <w:rFonts w:ascii="Times New Roman" w:hAnsi="Times New Roman" w:cs="Times New Roman"/>
        </w:rPr>
        <w:t xml:space="preserve">not </w:t>
      </w:r>
      <w:r w:rsidR="00661C00" w:rsidRPr="00661C00">
        <w:rPr>
          <w:rFonts w:ascii="Times New Roman" w:hAnsi="Times New Roman" w:cs="Times New Roman"/>
        </w:rPr>
        <w:t>included in current or previous planning efforts/documents</w:t>
      </w:r>
      <w:r w:rsidR="005E7A01">
        <w:rPr>
          <w:rFonts w:ascii="Times New Roman" w:hAnsi="Times New Roman" w:cs="Times New Roman"/>
        </w:rPr>
        <w:t>/ policy</w:t>
      </w:r>
      <w:r w:rsidR="00661C00" w:rsidRPr="00661C00">
        <w:rPr>
          <w:rFonts w:ascii="Times New Roman" w:hAnsi="Times New Roman" w:cs="Times New Roman"/>
        </w:rPr>
        <w:t xml:space="preserve"> for climate change action planning</w:t>
      </w:r>
      <w:r w:rsidR="005E7A01">
        <w:rPr>
          <w:rFonts w:ascii="Times New Roman" w:hAnsi="Times New Roman" w:cs="Times New Roman"/>
        </w:rPr>
        <w:t xml:space="preserve"> in the county</w:t>
      </w:r>
      <w:r w:rsidR="00661C00" w:rsidRPr="00661C00">
        <w:rPr>
          <w:rFonts w:ascii="Times New Roman" w:hAnsi="Times New Roman" w:cs="Times New Roman"/>
        </w:rPr>
        <w:t>.</w:t>
      </w:r>
    </w:p>
    <w:p w:rsidR="00C562BD" w:rsidRPr="00E82F45" w:rsidRDefault="00C562BD" w:rsidP="001E173F">
      <w:pPr>
        <w:pStyle w:val="Default"/>
        <w:numPr>
          <w:ilvl w:val="0"/>
          <w:numId w:val="9"/>
        </w:numPr>
        <w:ind w:left="360"/>
        <w:rPr>
          <w:rFonts w:ascii="Times New Roman" w:hAnsi="Times New Roman" w:cs="Times New Roman"/>
        </w:rPr>
      </w:pPr>
      <w:r>
        <w:rPr>
          <w:rFonts w:ascii="Times New Roman" w:hAnsi="Times New Roman" w:cs="Times New Roman"/>
        </w:rPr>
        <w:t xml:space="preserve">Provide recommendations for increasing </w:t>
      </w:r>
      <w:r w:rsidR="005E7A01">
        <w:rPr>
          <w:rFonts w:ascii="Times New Roman" w:hAnsi="Times New Roman" w:cs="Times New Roman"/>
        </w:rPr>
        <w:t xml:space="preserve">the public health agency’s </w:t>
      </w:r>
      <w:r>
        <w:rPr>
          <w:rFonts w:ascii="Times New Roman" w:hAnsi="Times New Roman" w:cs="Times New Roman"/>
        </w:rPr>
        <w:t>capacity to address climate change</w:t>
      </w:r>
      <w:r w:rsidR="005E7A01">
        <w:rPr>
          <w:rFonts w:ascii="Times New Roman" w:hAnsi="Times New Roman" w:cs="Times New Roman"/>
        </w:rPr>
        <w:t xml:space="preserve"> and address the gaps identified in the assessment. </w:t>
      </w:r>
    </w:p>
    <w:p w:rsidR="00960EAE" w:rsidRDefault="00960EAE" w:rsidP="009D6C90">
      <w:pPr>
        <w:pStyle w:val="Default"/>
        <w:rPr>
          <w:rFonts w:ascii="Times New Roman" w:eastAsia="Times New Roman" w:hAnsi="Times New Roman" w:cs="Times New Roman"/>
        </w:rPr>
      </w:pPr>
    </w:p>
    <w:p w:rsidR="00537863" w:rsidRDefault="00537863" w:rsidP="00537863">
      <w:pPr>
        <w:pStyle w:val="Default"/>
        <w:ind w:left="360"/>
        <w:rPr>
          <w:rFonts w:ascii="Times New Roman" w:eastAsia="Times New Roman" w:hAnsi="Times New Roman" w:cs="Times New Roman"/>
        </w:rPr>
      </w:pPr>
      <w:r w:rsidRPr="00AA274A">
        <w:rPr>
          <w:rFonts w:ascii="Times New Roman" w:eastAsia="Times New Roman" w:hAnsi="Times New Roman" w:cs="Times New Roman"/>
          <w:noProof/>
        </w:rPr>
        <mc:AlternateContent>
          <mc:Choice Requires="wps">
            <w:drawing>
              <wp:inline distT="0" distB="0" distL="0" distR="0" wp14:anchorId="3163D40F" wp14:editId="5DCAFFB1">
                <wp:extent cx="5560651" cy="1871330"/>
                <wp:effectExtent l="0" t="0" r="26670"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51" cy="1871330"/>
                        </a:xfrm>
                        <a:prstGeom prst="rect">
                          <a:avLst/>
                        </a:prstGeom>
                        <a:solidFill>
                          <a:schemeClr val="accent5">
                            <a:lumMod val="20000"/>
                            <a:lumOff val="80000"/>
                          </a:schemeClr>
                        </a:solidFill>
                        <a:ln w="9525">
                          <a:solidFill>
                            <a:srgbClr val="000000"/>
                          </a:solidFill>
                          <a:miter lim="800000"/>
                          <a:headEnd/>
                          <a:tailEnd/>
                        </a:ln>
                      </wps:spPr>
                      <wps:txbx>
                        <w:txbxContent>
                          <w:p w:rsidR="00537863" w:rsidRPr="00E82F45" w:rsidRDefault="00537863" w:rsidP="00537863">
                            <w:pPr>
                              <w:pStyle w:val="Default"/>
                              <w:ind w:left="270" w:right="252"/>
                              <w:rPr>
                                <w:rFonts w:ascii="Times New Roman" w:eastAsia="Times New Roman" w:hAnsi="Times New Roman" w:cs="Times New Roman"/>
                                <w:b/>
                              </w:rPr>
                            </w:pPr>
                            <w:r w:rsidRPr="00E82F45">
                              <w:rPr>
                                <w:rFonts w:ascii="Times New Roman" w:eastAsia="Times New Roman" w:hAnsi="Times New Roman" w:cs="Times New Roman"/>
                                <w:b/>
                              </w:rPr>
                              <w:t>Methods to gather information</w:t>
                            </w:r>
                            <w:r>
                              <w:rPr>
                                <w:rFonts w:ascii="Times New Roman" w:eastAsia="Times New Roman" w:hAnsi="Times New Roman" w:cs="Times New Roman"/>
                                <w:b/>
                              </w:rPr>
                              <w:t xml:space="preserve"> </w:t>
                            </w:r>
                            <w:r w:rsidRPr="00E82F45">
                              <w:rPr>
                                <w:rFonts w:ascii="Times New Roman" w:eastAsia="Times New Roman" w:hAnsi="Times New Roman" w:cs="Times New Roman"/>
                                <w:b/>
                              </w:rPr>
                              <w:t xml:space="preserve">for the </w:t>
                            </w:r>
                            <w:r>
                              <w:rPr>
                                <w:rFonts w:ascii="Times New Roman" w:eastAsia="Times New Roman" w:hAnsi="Times New Roman" w:cs="Times New Roman"/>
                                <w:b/>
                              </w:rPr>
                              <w:t>assessment</w:t>
                            </w:r>
                            <w:r w:rsidRPr="00E82F45">
                              <w:rPr>
                                <w:rFonts w:ascii="Times New Roman" w:eastAsia="Times New Roman" w:hAnsi="Times New Roman" w:cs="Times New Roman"/>
                                <w:b/>
                              </w:rPr>
                              <w:t xml:space="preserve"> and generate discussion about climate change planning and activities in </w:t>
                            </w:r>
                            <w:r>
                              <w:rPr>
                                <w:rFonts w:ascii="Times New Roman" w:eastAsia="Times New Roman" w:hAnsi="Times New Roman" w:cs="Times New Roman"/>
                                <w:b/>
                              </w:rPr>
                              <w:t>a</w:t>
                            </w:r>
                            <w:r w:rsidRPr="00E82F45">
                              <w:rPr>
                                <w:rFonts w:ascii="Times New Roman" w:eastAsia="Times New Roman" w:hAnsi="Times New Roman" w:cs="Times New Roman"/>
                                <w:b/>
                              </w:rPr>
                              <w:t xml:space="preserve"> jurisdiction</w:t>
                            </w:r>
                            <w:r w:rsidRPr="00E82F45">
                              <w:rPr>
                                <w:b/>
                              </w:rPr>
                              <w:t xml:space="preserve"> </w:t>
                            </w:r>
                            <w:r w:rsidRPr="00E82F45">
                              <w:rPr>
                                <w:rFonts w:ascii="Times New Roman" w:eastAsia="Times New Roman" w:hAnsi="Times New Roman" w:cs="Times New Roman"/>
                                <w:b/>
                              </w:rPr>
                              <w:t>include:</w:t>
                            </w:r>
                          </w:p>
                          <w:p w:rsidR="00537863" w:rsidRPr="00E82F45" w:rsidRDefault="00537863" w:rsidP="00537863">
                            <w:pPr>
                              <w:pStyle w:val="Default"/>
                              <w:rPr>
                                <w:rFonts w:ascii="Times New Roman" w:eastAsia="Times New Roman" w:hAnsi="Times New Roman" w:cs="Times New Roman"/>
                                <w:i/>
                              </w:rPr>
                            </w:pPr>
                          </w:p>
                          <w:p w:rsidR="00537863" w:rsidRPr="00E82F45" w:rsidRDefault="00537863" w:rsidP="00537863">
                            <w:pPr>
                              <w:pStyle w:val="Default"/>
                              <w:numPr>
                                <w:ilvl w:val="0"/>
                                <w:numId w:val="10"/>
                              </w:numPr>
                              <w:spacing w:after="100"/>
                              <w:ind w:left="1260" w:right="288" w:hanging="86"/>
                              <w:rPr>
                                <w:rFonts w:ascii="Times New Roman" w:eastAsia="Times New Roman" w:hAnsi="Times New Roman" w:cs="Times New Roman"/>
                                <w:b/>
                              </w:rPr>
                            </w:pPr>
                            <w:r>
                              <w:rPr>
                                <w:rFonts w:ascii="Times New Roman" w:eastAsia="Times New Roman" w:hAnsi="Times New Roman" w:cs="Times New Roman"/>
                                <w:b/>
                              </w:rPr>
                              <w:t>Contacting likely sources</w:t>
                            </w:r>
                          </w:p>
                          <w:p w:rsidR="00537863" w:rsidRPr="00E82F45" w:rsidRDefault="00537863" w:rsidP="00537863">
                            <w:pPr>
                              <w:pStyle w:val="Default"/>
                              <w:numPr>
                                <w:ilvl w:val="0"/>
                                <w:numId w:val="10"/>
                              </w:numPr>
                              <w:spacing w:after="100"/>
                              <w:ind w:left="1260" w:right="288" w:hanging="86"/>
                              <w:rPr>
                                <w:rFonts w:ascii="Times New Roman" w:eastAsia="Times New Roman" w:hAnsi="Times New Roman" w:cs="Times New Roman"/>
                                <w:b/>
                              </w:rPr>
                            </w:pPr>
                            <w:r w:rsidRPr="00160BA0">
                              <w:rPr>
                                <w:rFonts w:ascii="Times New Roman" w:eastAsia="Times New Roman" w:hAnsi="Times New Roman" w:cs="Times New Roman"/>
                                <w:b/>
                              </w:rPr>
                              <w:t>G</w:t>
                            </w:r>
                            <w:r w:rsidRPr="00E82F45">
                              <w:rPr>
                                <w:rFonts w:ascii="Times New Roman" w:eastAsia="Times New Roman" w:hAnsi="Times New Roman" w:cs="Times New Roman"/>
                                <w:b/>
                              </w:rPr>
                              <w:t>roup discussions</w:t>
                            </w:r>
                          </w:p>
                          <w:p w:rsidR="00537863" w:rsidRPr="00E82F45" w:rsidRDefault="00537863" w:rsidP="00537863">
                            <w:pPr>
                              <w:pStyle w:val="Default"/>
                              <w:numPr>
                                <w:ilvl w:val="0"/>
                                <w:numId w:val="10"/>
                              </w:numPr>
                              <w:spacing w:after="100"/>
                              <w:ind w:left="1260" w:right="288" w:hanging="86"/>
                              <w:rPr>
                                <w:rFonts w:ascii="Times New Roman" w:eastAsia="Times New Roman" w:hAnsi="Times New Roman" w:cs="Times New Roman"/>
                                <w:b/>
                              </w:rPr>
                            </w:pPr>
                            <w:r w:rsidRPr="00160BA0">
                              <w:rPr>
                                <w:rFonts w:ascii="Times New Roman" w:eastAsia="Times New Roman" w:hAnsi="Times New Roman" w:cs="Times New Roman"/>
                                <w:b/>
                              </w:rPr>
                              <w:t>S</w:t>
                            </w:r>
                            <w:r w:rsidRPr="00E82F45">
                              <w:rPr>
                                <w:rFonts w:ascii="Times New Roman" w:eastAsia="Times New Roman" w:hAnsi="Times New Roman" w:cs="Times New Roman"/>
                                <w:b/>
                              </w:rPr>
                              <w:t xml:space="preserve">takeholder meetings, </w:t>
                            </w:r>
                          </w:p>
                          <w:p w:rsidR="00537863" w:rsidRPr="00E82F45" w:rsidRDefault="00537863" w:rsidP="00537863">
                            <w:pPr>
                              <w:pStyle w:val="Default"/>
                              <w:numPr>
                                <w:ilvl w:val="0"/>
                                <w:numId w:val="10"/>
                              </w:numPr>
                              <w:spacing w:after="100"/>
                              <w:ind w:left="1260" w:right="288" w:hanging="86"/>
                              <w:rPr>
                                <w:rFonts w:ascii="Times New Roman" w:eastAsia="Times New Roman" w:hAnsi="Times New Roman" w:cs="Times New Roman"/>
                                <w:b/>
                              </w:rPr>
                            </w:pPr>
                            <w:r w:rsidRPr="00160BA0">
                              <w:rPr>
                                <w:rFonts w:ascii="Times New Roman" w:eastAsia="Times New Roman" w:hAnsi="Times New Roman" w:cs="Times New Roman"/>
                                <w:b/>
                              </w:rPr>
                              <w:t>E</w:t>
                            </w:r>
                            <w:r w:rsidRPr="00E82F45">
                              <w:rPr>
                                <w:rFonts w:ascii="Times New Roman" w:eastAsia="Times New Roman" w:hAnsi="Times New Roman" w:cs="Times New Roman"/>
                                <w:b/>
                              </w:rPr>
                              <w:t>mail correspondence, and</w:t>
                            </w:r>
                          </w:p>
                          <w:p w:rsidR="00537863" w:rsidRPr="005E7A01" w:rsidRDefault="00537863" w:rsidP="00537863">
                            <w:pPr>
                              <w:pStyle w:val="Default"/>
                              <w:numPr>
                                <w:ilvl w:val="0"/>
                                <w:numId w:val="10"/>
                              </w:numPr>
                              <w:spacing w:after="100"/>
                              <w:ind w:left="1440" w:right="288" w:hanging="270"/>
                              <w:rPr>
                                <w:rFonts w:ascii="Times New Roman" w:eastAsia="Times New Roman" w:hAnsi="Times New Roman" w:cs="Times New Roman"/>
                                <w:b/>
                              </w:rPr>
                            </w:pPr>
                            <w:r>
                              <w:rPr>
                                <w:rFonts w:ascii="Times New Roman" w:eastAsia="Times New Roman" w:hAnsi="Times New Roman" w:cs="Times New Roman"/>
                                <w:b/>
                              </w:rPr>
                              <w:t>Online</w:t>
                            </w:r>
                            <w:r w:rsidRPr="00E82F45">
                              <w:rPr>
                                <w:rFonts w:ascii="Times New Roman" w:eastAsia="Times New Roman" w:hAnsi="Times New Roman" w:cs="Times New Roman"/>
                                <w:b/>
                              </w:rPr>
                              <w:t xml:space="preserve"> </w:t>
                            </w:r>
                            <w:r>
                              <w:rPr>
                                <w:rFonts w:ascii="Times New Roman" w:eastAsia="Times New Roman" w:hAnsi="Times New Roman" w:cs="Times New Roman"/>
                                <w:b/>
                              </w:rPr>
                              <w:t>searches.</w:t>
                            </w:r>
                          </w:p>
                        </w:txbxContent>
                      </wps:txbx>
                      <wps:bodyPr rot="0" vert="horz" wrap="square" lIns="182880" tIns="91440" rIns="182880" bIns="91440" anchor="t" anchorCtr="0">
                        <a:noAutofit/>
                      </wps:bodyPr>
                    </wps:wsp>
                  </a:graphicData>
                </a:graphic>
              </wp:inline>
            </w:drawing>
          </mc:Choice>
          <mc:Fallback>
            <w:pict>
              <v:shapetype w14:anchorId="3163D40F" id="_x0000_t202" coordsize="21600,21600" o:spt="202" path="m,l,21600r21600,l21600,xe">
                <v:stroke joinstyle="miter"/>
                <v:path gradientshapeok="t" o:connecttype="rect"/>
              </v:shapetype>
              <v:shape id="Text Box 2" o:spid="_x0000_s1026" type="#_x0000_t202" style="width:437.85pt;height:1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" fillcolor="#daeef3 [664]">
                <v:textbox inset="14.4pt,7.2pt,14.4pt,7.2pt">
                  <w:txbxContent>
                    <w:p w:rsidR="00537863" w:rsidRPr="00E82F45" w:rsidRDefault="00537863" w:rsidP="00537863">
                      <w:pPr>
                        <w:pStyle w:val="Default"/>
                        <w:ind w:left="270" w:right="252"/>
                        <w:rPr>
                          <w:rFonts w:ascii="Times New Roman" w:eastAsia="Times New Roman" w:hAnsi="Times New Roman" w:cs="Times New Roman"/>
                          <w:b/>
                        </w:rPr>
                      </w:pPr>
                      <w:r w:rsidRPr="00E82F45">
                        <w:rPr>
                          <w:rFonts w:ascii="Times New Roman" w:eastAsia="Times New Roman" w:hAnsi="Times New Roman" w:cs="Times New Roman"/>
                          <w:b/>
                        </w:rPr>
                        <w:t>Methods to gather information</w:t>
                      </w:r>
                      <w:r>
                        <w:rPr>
                          <w:rFonts w:ascii="Times New Roman" w:eastAsia="Times New Roman" w:hAnsi="Times New Roman" w:cs="Times New Roman"/>
                          <w:b/>
                        </w:rPr>
                        <w:t xml:space="preserve"> </w:t>
                      </w:r>
                      <w:r w:rsidRPr="00E82F45">
                        <w:rPr>
                          <w:rFonts w:ascii="Times New Roman" w:eastAsia="Times New Roman" w:hAnsi="Times New Roman" w:cs="Times New Roman"/>
                          <w:b/>
                        </w:rPr>
                        <w:t xml:space="preserve">for the </w:t>
                      </w:r>
                      <w:r>
                        <w:rPr>
                          <w:rFonts w:ascii="Times New Roman" w:eastAsia="Times New Roman" w:hAnsi="Times New Roman" w:cs="Times New Roman"/>
                          <w:b/>
                        </w:rPr>
                        <w:t>assessment</w:t>
                      </w:r>
                      <w:r w:rsidRPr="00E82F45">
                        <w:rPr>
                          <w:rFonts w:ascii="Times New Roman" w:eastAsia="Times New Roman" w:hAnsi="Times New Roman" w:cs="Times New Roman"/>
                          <w:b/>
                        </w:rPr>
                        <w:t xml:space="preserve"> and generate discussion about climate change planning and activities in </w:t>
                      </w:r>
                      <w:r>
                        <w:rPr>
                          <w:rFonts w:ascii="Times New Roman" w:eastAsia="Times New Roman" w:hAnsi="Times New Roman" w:cs="Times New Roman"/>
                          <w:b/>
                        </w:rPr>
                        <w:t>a</w:t>
                      </w:r>
                      <w:r w:rsidRPr="00E82F45">
                        <w:rPr>
                          <w:rFonts w:ascii="Times New Roman" w:eastAsia="Times New Roman" w:hAnsi="Times New Roman" w:cs="Times New Roman"/>
                          <w:b/>
                        </w:rPr>
                        <w:t xml:space="preserve"> jurisdiction</w:t>
                      </w:r>
                      <w:r w:rsidRPr="00E82F45">
                        <w:rPr>
                          <w:b/>
                        </w:rPr>
                        <w:t xml:space="preserve"> </w:t>
                      </w:r>
                      <w:r w:rsidRPr="00E82F45">
                        <w:rPr>
                          <w:rFonts w:ascii="Times New Roman" w:eastAsia="Times New Roman" w:hAnsi="Times New Roman" w:cs="Times New Roman"/>
                          <w:b/>
                        </w:rPr>
                        <w:t>include:</w:t>
                      </w:r>
                    </w:p>
                    <w:p w:rsidR="00537863" w:rsidRPr="00E82F45" w:rsidRDefault="00537863" w:rsidP="00537863">
                      <w:pPr>
                        <w:pStyle w:val="Default"/>
                        <w:rPr>
                          <w:rFonts w:ascii="Times New Roman" w:eastAsia="Times New Roman" w:hAnsi="Times New Roman" w:cs="Times New Roman"/>
                          <w:i/>
                        </w:rPr>
                      </w:pPr>
                    </w:p>
                    <w:p w:rsidR="00537863" w:rsidRPr="00E82F45" w:rsidRDefault="00537863" w:rsidP="00537863">
                      <w:pPr>
                        <w:pStyle w:val="Default"/>
                        <w:numPr>
                          <w:ilvl w:val="0"/>
                          <w:numId w:val="10"/>
                        </w:numPr>
                        <w:spacing w:after="100"/>
                        <w:ind w:left="1260" w:right="288" w:hanging="86"/>
                        <w:rPr>
                          <w:rFonts w:ascii="Times New Roman" w:eastAsia="Times New Roman" w:hAnsi="Times New Roman" w:cs="Times New Roman"/>
                          <w:b/>
                        </w:rPr>
                      </w:pPr>
                      <w:r>
                        <w:rPr>
                          <w:rFonts w:ascii="Times New Roman" w:eastAsia="Times New Roman" w:hAnsi="Times New Roman" w:cs="Times New Roman"/>
                          <w:b/>
                        </w:rPr>
                        <w:t>Contacting likely sources</w:t>
                      </w:r>
                    </w:p>
                    <w:p w:rsidR="00537863" w:rsidRPr="00E82F45" w:rsidRDefault="00537863" w:rsidP="00537863">
                      <w:pPr>
                        <w:pStyle w:val="Default"/>
                        <w:numPr>
                          <w:ilvl w:val="0"/>
                          <w:numId w:val="10"/>
                        </w:numPr>
                        <w:spacing w:after="100"/>
                        <w:ind w:left="1260" w:right="288" w:hanging="86"/>
                        <w:rPr>
                          <w:rFonts w:ascii="Times New Roman" w:eastAsia="Times New Roman" w:hAnsi="Times New Roman" w:cs="Times New Roman"/>
                          <w:b/>
                        </w:rPr>
                      </w:pPr>
                      <w:r w:rsidRPr="00160BA0">
                        <w:rPr>
                          <w:rFonts w:ascii="Times New Roman" w:eastAsia="Times New Roman" w:hAnsi="Times New Roman" w:cs="Times New Roman"/>
                          <w:b/>
                        </w:rPr>
                        <w:t>G</w:t>
                      </w:r>
                      <w:r w:rsidRPr="00E82F45">
                        <w:rPr>
                          <w:rFonts w:ascii="Times New Roman" w:eastAsia="Times New Roman" w:hAnsi="Times New Roman" w:cs="Times New Roman"/>
                          <w:b/>
                        </w:rPr>
                        <w:t>roup discussions</w:t>
                      </w:r>
                    </w:p>
                    <w:p w:rsidR="00537863" w:rsidRPr="00E82F45" w:rsidRDefault="00537863" w:rsidP="00537863">
                      <w:pPr>
                        <w:pStyle w:val="Default"/>
                        <w:numPr>
                          <w:ilvl w:val="0"/>
                          <w:numId w:val="10"/>
                        </w:numPr>
                        <w:spacing w:after="100"/>
                        <w:ind w:left="1260" w:right="288" w:hanging="86"/>
                        <w:rPr>
                          <w:rFonts w:ascii="Times New Roman" w:eastAsia="Times New Roman" w:hAnsi="Times New Roman" w:cs="Times New Roman"/>
                          <w:b/>
                        </w:rPr>
                      </w:pPr>
                      <w:r w:rsidRPr="00160BA0">
                        <w:rPr>
                          <w:rFonts w:ascii="Times New Roman" w:eastAsia="Times New Roman" w:hAnsi="Times New Roman" w:cs="Times New Roman"/>
                          <w:b/>
                        </w:rPr>
                        <w:t>S</w:t>
                      </w:r>
                      <w:r w:rsidRPr="00E82F45">
                        <w:rPr>
                          <w:rFonts w:ascii="Times New Roman" w:eastAsia="Times New Roman" w:hAnsi="Times New Roman" w:cs="Times New Roman"/>
                          <w:b/>
                        </w:rPr>
                        <w:t xml:space="preserve">takeholder meetings, </w:t>
                      </w:r>
                    </w:p>
                    <w:p w:rsidR="00537863" w:rsidRPr="00E82F45" w:rsidRDefault="00537863" w:rsidP="00537863">
                      <w:pPr>
                        <w:pStyle w:val="Default"/>
                        <w:numPr>
                          <w:ilvl w:val="0"/>
                          <w:numId w:val="10"/>
                        </w:numPr>
                        <w:spacing w:after="100"/>
                        <w:ind w:left="1260" w:right="288" w:hanging="86"/>
                        <w:rPr>
                          <w:rFonts w:ascii="Times New Roman" w:eastAsia="Times New Roman" w:hAnsi="Times New Roman" w:cs="Times New Roman"/>
                          <w:b/>
                        </w:rPr>
                      </w:pPr>
                      <w:r w:rsidRPr="00160BA0">
                        <w:rPr>
                          <w:rFonts w:ascii="Times New Roman" w:eastAsia="Times New Roman" w:hAnsi="Times New Roman" w:cs="Times New Roman"/>
                          <w:b/>
                        </w:rPr>
                        <w:t>E</w:t>
                      </w:r>
                      <w:r w:rsidRPr="00E82F45">
                        <w:rPr>
                          <w:rFonts w:ascii="Times New Roman" w:eastAsia="Times New Roman" w:hAnsi="Times New Roman" w:cs="Times New Roman"/>
                          <w:b/>
                        </w:rPr>
                        <w:t>mail correspondence, and</w:t>
                      </w:r>
                    </w:p>
                    <w:p w:rsidR="00537863" w:rsidRPr="005E7A01" w:rsidRDefault="00537863" w:rsidP="00537863">
                      <w:pPr>
                        <w:pStyle w:val="Default"/>
                        <w:numPr>
                          <w:ilvl w:val="0"/>
                          <w:numId w:val="10"/>
                        </w:numPr>
                        <w:spacing w:after="100"/>
                        <w:ind w:left="1440" w:right="288" w:hanging="270"/>
                        <w:rPr>
                          <w:rFonts w:ascii="Times New Roman" w:eastAsia="Times New Roman" w:hAnsi="Times New Roman" w:cs="Times New Roman"/>
                          <w:b/>
                        </w:rPr>
                      </w:pPr>
                      <w:r>
                        <w:rPr>
                          <w:rFonts w:ascii="Times New Roman" w:eastAsia="Times New Roman" w:hAnsi="Times New Roman" w:cs="Times New Roman"/>
                          <w:b/>
                        </w:rPr>
                        <w:t>Online</w:t>
                      </w:r>
                      <w:r w:rsidRPr="00E82F45">
                        <w:rPr>
                          <w:rFonts w:ascii="Times New Roman" w:eastAsia="Times New Roman" w:hAnsi="Times New Roman" w:cs="Times New Roman"/>
                          <w:b/>
                        </w:rPr>
                        <w:t xml:space="preserve"> </w:t>
                      </w:r>
                      <w:r>
                        <w:rPr>
                          <w:rFonts w:ascii="Times New Roman" w:eastAsia="Times New Roman" w:hAnsi="Times New Roman" w:cs="Times New Roman"/>
                          <w:b/>
                        </w:rPr>
                        <w:t>searches.</w:t>
                      </w:r>
                    </w:p>
                  </w:txbxContent>
                </v:textbox>
                <w10:anchorlock/>
              </v:shape>
            </w:pict>
          </mc:Fallback>
        </mc:AlternateContent>
      </w:r>
    </w:p>
    <w:p w:rsidR="00537863" w:rsidRPr="00830045" w:rsidRDefault="00537863" w:rsidP="009D6C90">
      <w:pPr>
        <w:pStyle w:val="Default"/>
        <w:rPr>
          <w:rFonts w:ascii="Times New Roman" w:eastAsia="Times New Roman" w:hAnsi="Times New Roman" w:cs="Times New Roman"/>
        </w:rPr>
      </w:pPr>
    </w:p>
    <w:p w:rsidR="00960EAE" w:rsidRPr="00830045" w:rsidRDefault="009D6C90" w:rsidP="00960EAE">
      <w:pPr>
        <w:pStyle w:val="Default"/>
        <w:rPr>
          <w:rFonts w:ascii="Times New Roman" w:eastAsia="Times New Roman" w:hAnsi="Times New Roman" w:cs="Times New Roman"/>
        </w:rPr>
      </w:pPr>
      <w:r>
        <w:rPr>
          <w:rFonts w:ascii="Times New Roman" w:eastAsia="Times New Roman" w:hAnsi="Times New Roman" w:cs="Times New Roman"/>
        </w:rPr>
        <w:t>If the</w:t>
      </w:r>
      <w:r w:rsidR="00960EAE" w:rsidRPr="00830045">
        <w:rPr>
          <w:rFonts w:ascii="Times New Roman" w:eastAsia="Times New Roman" w:hAnsi="Times New Roman" w:cs="Times New Roman"/>
        </w:rPr>
        <w:t xml:space="preserve"> </w:t>
      </w:r>
      <w:r w:rsidR="002337A0">
        <w:rPr>
          <w:rFonts w:ascii="Times New Roman" w:eastAsia="Times New Roman" w:hAnsi="Times New Roman" w:cs="Times New Roman"/>
        </w:rPr>
        <w:t>county</w:t>
      </w:r>
      <w:r w:rsidR="00960EAE" w:rsidRPr="00830045">
        <w:rPr>
          <w:rFonts w:ascii="Times New Roman" w:eastAsia="Times New Roman" w:hAnsi="Times New Roman" w:cs="Times New Roman"/>
        </w:rPr>
        <w:t xml:space="preserve"> and region have </w:t>
      </w:r>
      <w:r w:rsidR="00C26907" w:rsidRPr="00830045">
        <w:rPr>
          <w:rFonts w:ascii="Times New Roman" w:eastAsia="Times New Roman" w:hAnsi="Times New Roman" w:cs="Times New Roman"/>
        </w:rPr>
        <w:t>an organization</w:t>
      </w:r>
      <w:r w:rsidR="00960EAE" w:rsidRPr="00830045">
        <w:rPr>
          <w:rFonts w:ascii="Times New Roman" w:eastAsia="Times New Roman" w:hAnsi="Times New Roman" w:cs="Times New Roman"/>
        </w:rPr>
        <w:t xml:space="preserve"> </w:t>
      </w:r>
      <w:r w:rsidR="00494246" w:rsidRPr="00830045">
        <w:rPr>
          <w:rFonts w:ascii="Times New Roman" w:eastAsia="Times New Roman" w:hAnsi="Times New Roman" w:cs="Times New Roman"/>
        </w:rPr>
        <w:t xml:space="preserve">leading </w:t>
      </w:r>
      <w:r w:rsidR="00960EAE" w:rsidRPr="00830045">
        <w:rPr>
          <w:rFonts w:ascii="Times New Roman" w:eastAsia="Times New Roman" w:hAnsi="Times New Roman" w:cs="Times New Roman"/>
        </w:rPr>
        <w:t>on climate change,</w:t>
      </w:r>
      <w:r w:rsidR="001F0EA3">
        <w:rPr>
          <w:rFonts w:ascii="Times New Roman" w:eastAsia="Times New Roman" w:hAnsi="Times New Roman" w:cs="Times New Roman"/>
        </w:rPr>
        <w:t xml:space="preserve"> please</w:t>
      </w:r>
      <w:r w:rsidR="00960EAE" w:rsidRPr="00830045">
        <w:rPr>
          <w:rFonts w:ascii="Times New Roman" w:eastAsia="Times New Roman" w:hAnsi="Times New Roman" w:cs="Times New Roman"/>
        </w:rPr>
        <w:t xml:space="preserve"> approach them and gather background information on local climate change p</w:t>
      </w:r>
      <w:r w:rsidR="00FB0A83">
        <w:rPr>
          <w:rFonts w:ascii="Times New Roman" w:eastAsia="Times New Roman" w:hAnsi="Times New Roman" w:cs="Times New Roman"/>
        </w:rPr>
        <w:t>lanning efforts and activities to complete Table A.</w:t>
      </w:r>
    </w:p>
    <w:p w:rsidR="00960EAE" w:rsidRPr="00830045" w:rsidRDefault="00960EAE" w:rsidP="00960EAE">
      <w:pPr>
        <w:pStyle w:val="Default"/>
        <w:rPr>
          <w:rFonts w:ascii="Times New Roman" w:eastAsia="Times New Roman" w:hAnsi="Times New Roman" w:cs="Times New Roman"/>
        </w:rPr>
      </w:pPr>
    </w:p>
    <w:p w:rsidR="00960EAE" w:rsidRPr="00830045" w:rsidRDefault="00960EAE" w:rsidP="00960EAE">
      <w:pPr>
        <w:pStyle w:val="Default"/>
        <w:rPr>
          <w:rFonts w:ascii="Times New Roman" w:eastAsia="Times New Roman" w:hAnsi="Times New Roman" w:cs="Times New Roman"/>
        </w:rPr>
      </w:pPr>
      <w:r w:rsidRPr="00830045">
        <w:rPr>
          <w:rFonts w:ascii="Times New Roman" w:eastAsia="Times New Roman" w:hAnsi="Times New Roman" w:cs="Times New Roman"/>
        </w:rPr>
        <w:t xml:space="preserve">Discussions with </w:t>
      </w:r>
      <w:r w:rsidR="005E7A01">
        <w:rPr>
          <w:rFonts w:ascii="Times New Roman" w:eastAsia="Times New Roman" w:hAnsi="Times New Roman" w:cs="Times New Roman"/>
        </w:rPr>
        <w:t>county and partner</w:t>
      </w:r>
      <w:r w:rsidR="00AB48C1" w:rsidRPr="00830045">
        <w:rPr>
          <w:rFonts w:ascii="Times New Roman" w:eastAsia="Times New Roman" w:hAnsi="Times New Roman" w:cs="Times New Roman"/>
        </w:rPr>
        <w:t xml:space="preserve"> organization</w:t>
      </w:r>
      <w:r w:rsidR="004B7497" w:rsidRPr="00830045">
        <w:rPr>
          <w:rFonts w:ascii="Times New Roman" w:eastAsia="Times New Roman" w:hAnsi="Times New Roman" w:cs="Times New Roman"/>
        </w:rPr>
        <w:t xml:space="preserve">s </w:t>
      </w:r>
      <w:r w:rsidRPr="00830045">
        <w:rPr>
          <w:rFonts w:ascii="Times New Roman" w:eastAsia="Times New Roman" w:hAnsi="Times New Roman" w:cs="Times New Roman"/>
        </w:rPr>
        <w:t xml:space="preserve">and </w:t>
      </w:r>
      <w:r w:rsidR="00AB48C1" w:rsidRPr="00830045">
        <w:rPr>
          <w:rFonts w:ascii="Times New Roman" w:eastAsia="Times New Roman" w:hAnsi="Times New Roman" w:cs="Times New Roman"/>
        </w:rPr>
        <w:t>staff</w:t>
      </w:r>
      <w:r w:rsidRPr="00830045">
        <w:rPr>
          <w:rFonts w:ascii="Times New Roman" w:eastAsia="Times New Roman" w:hAnsi="Times New Roman" w:cs="Times New Roman"/>
        </w:rPr>
        <w:t xml:space="preserve"> </w:t>
      </w:r>
      <w:r w:rsidR="004B7497" w:rsidRPr="00830045">
        <w:rPr>
          <w:rFonts w:ascii="Times New Roman" w:eastAsia="Times New Roman" w:hAnsi="Times New Roman" w:cs="Times New Roman"/>
        </w:rPr>
        <w:t>can</w:t>
      </w:r>
      <w:r w:rsidRPr="00830045">
        <w:rPr>
          <w:rFonts w:ascii="Times New Roman" w:eastAsia="Times New Roman" w:hAnsi="Times New Roman" w:cs="Times New Roman"/>
        </w:rPr>
        <w:t xml:space="preserve"> help </w:t>
      </w:r>
      <w:r w:rsidR="009D6C90">
        <w:rPr>
          <w:rFonts w:ascii="Times New Roman" w:eastAsia="Times New Roman" w:hAnsi="Times New Roman" w:cs="Times New Roman"/>
        </w:rPr>
        <w:t>to</w:t>
      </w:r>
      <w:r w:rsidRPr="00830045">
        <w:rPr>
          <w:rFonts w:ascii="Times New Roman" w:eastAsia="Times New Roman" w:hAnsi="Times New Roman" w:cs="Times New Roman"/>
        </w:rPr>
        <w:t xml:space="preserve"> develop the content for </w:t>
      </w:r>
      <w:r w:rsidR="004B7497" w:rsidRPr="00830045">
        <w:rPr>
          <w:rFonts w:ascii="Times New Roman" w:eastAsia="Times New Roman" w:hAnsi="Times New Roman" w:cs="Times New Roman"/>
        </w:rPr>
        <w:t xml:space="preserve">the </w:t>
      </w:r>
      <w:r w:rsidR="009D6C90">
        <w:rPr>
          <w:rFonts w:ascii="Times New Roman" w:eastAsia="Times New Roman" w:hAnsi="Times New Roman" w:cs="Times New Roman"/>
        </w:rPr>
        <w:t>assessment</w:t>
      </w:r>
      <w:r w:rsidRPr="00830045">
        <w:rPr>
          <w:rFonts w:ascii="Times New Roman" w:eastAsia="Times New Roman" w:hAnsi="Times New Roman" w:cs="Times New Roman"/>
        </w:rPr>
        <w:t>.</w:t>
      </w:r>
      <w:r w:rsidRPr="00830045">
        <w:rPr>
          <w:rFonts w:ascii="Times New Roman" w:eastAsia="Times New Roman" w:hAnsi="Times New Roman" w:cs="Times New Roman"/>
          <w:i/>
        </w:rPr>
        <w:t xml:space="preserve"> </w:t>
      </w:r>
      <w:r w:rsidR="004B7497" w:rsidRPr="00830045">
        <w:rPr>
          <w:rFonts w:ascii="Times New Roman" w:eastAsia="Times New Roman" w:hAnsi="Times New Roman" w:cs="Times New Roman"/>
        </w:rPr>
        <w:t xml:space="preserve"> </w:t>
      </w:r>
      <w:r w:rsidR="00C35D4A">
        <w:rPr>
          <w:rFonts w:ascii="Times New Roman" w:eastAsia="Times New Roman" w:hAnsi="Times New Roman" w:cs="Times New Roman"/>
        </w:rPr>
        <w:t>G</w:t>
      </w:r>
      <w:r w:rsidR="001E173F">
        <w:rPr>
          <w:rFonts w:ascii="Times New Roman" w:eastAsia="Times New Roman" w:hAnsi="Times New Roman" w:cs="Times New Roman"/>
        </w:rPr>
        <w:t xml:space="preserve">roup </w:t>
      </w:r>
      <w:r w:rsidR="00C35D4A">
        <w:rPr>
          <w:rFonts w:ascii="Times New Roman" w:eastAsia="Times New Roman" w:hAnsi="Times New Roman" w:cs="Times New Roman"/>
        </w:rPr>
        <w:t xml:space="preserve">discussion </w:t>
      </w:r>
      <w:r w:rsidR="001E173F">
        <w:rPr>
          <w:rFonts w:ascii="Times New Roman" w:eastAsia="Times New Roman" w:hAnsi="Times New Roman" w:cs="Times New Roman"/>
        </w:rPr>
        <w:t xml:space="preserve">activities with </w:t>
      </w:r>
      <w:r w:rsidRPr="00830045">
        <w:rPr>
          <w:rFonts w:ascii="Times New Roman" w:eastAsia="Times New Roman" w:hAnsi="Times New Roman" w:cs="Times New Roman"/>
        </w:rPr>
        <w:t>public health</w:t>
      </w:r>
      <w:r w:rsidR="004B7497" w:rsidRPr="00830045">
        <w:rPr>
          <w:rFonts w:ascii="Times New Roman" w:eastAsia="Times New Roman" w:hAnsi="Times New Roman" w:cs="Times New Roman"/>
        </w:rPr>
        <w:t xml:space="preserve"> agency</w:t>
      </w:r>
      <w:r w:rsidRPr="00830045">
        <w:rPr>
          <w:rFonts w:ascii="Times New Roman" w:eastAsia="Times New Roman" w:hAnsi="Times New Roman" w:cs="Times New Roman"/>
        </w:rPr>
        <w:t xml:space="preserve"> </w:t>
      </w:r>
      <w:r w:rsidR="001E173F">
        <w:rPr>
          <w:rFonts w:ascii="Times New Roman" w:eastAsia="Times New Roman" w:hAnsi="Times New Roman" w:cs="Times New Roman"/>
        </w:rPr>
        <w:t xml:space="preserve">staff </w:t>
      </w:r>
      <w:r w:rsidR="00C35D4A">
        <w:rPr>
          <w:rFonts w:ascii="Times New Roman" w:eastAsia="Times New Roman" w:hAnsi="Times New Roman" w:cs="Times New Roman"/>
        </w:rPr>
        <w:t xml:space="preserve">and partners </w:t>
      </w:r>
      <w:r w:rsidRPr="00830045">
        <w:rPr>
          <w:rFonts w:ascii="Times New Roman" w:eastAsia="Times New Roman" w:hAnsi="Times New Roman" w:cs="Times New Roman"/>
        </w:rPr>
        <w:t xml:space="preserve">may reveal that </w:t>
      </w:r>
      <w:r w:rsidR="004B7497" w:rsidRPr="00830045">
        <w:rPr>
          <w:rFonts w:ascii="Times New Roman" w:eastAsia="Times New Roman" w:hAnsi="Times New Roman" w:cs="Times New Roman"/>
        </w:rPr>
        <w:t>existing</w:t>
      </w:r>
      <w:r w:rsidRPr="00830045">
        <w:rPr>
          <w:rFonts w:ascii="Times New Roman" w:eastAsia="Times New Roman" w:hAnsi="Times New Roman" w:cs="Times New Roman"/>
        </w:rPr>
        <w:t xml:space="preserve"> </w:t>
      </w:r>
      <w:r w:rsidR="001E173F">
        <w:rPr>
          <w:rFonts w:ascii="Times New Roman" w:eastAsia="Times New Roman" w:hAnsi="Times New Roman" w:cs="Times New Roman"/>
        </w:rPr>
        <w:t xml:space="preserve">public health </w:t>
      </w:r>
      <w:r w:rsidRPr="00830045">
        <w:rPr>
          <w:rFonts w:ascii="Times New Roman" w:eastAsia="Times New Roman" w:hAnsi="Times New Roman" w:cs="Times New Roman"/>
        </w:rPr>
        <w:t xml:space="preserve">programs are already </w:t>
      </w:r>
      <w:r w:rsidR="001F0EA3" w:rsidRPr="00830045">
        <w:rPr>
          <w:rFonts w:ascii="Times New Roman" w:eastAsia="Times New Roman" w:hAnsi="Times New Roman" w:cs="Times New Roman"/>
        </w:rPr>
        <w:t>engag</w:t>
      </w:r>
      <w:r w:rsidR="001F0EA3">
        <w:rPr>
          <w:rFonts w:ascii="Times New Roman" w:eastAsia="Times New Roman" w:hAnsi="Times New Roman" w:cs="Times New Roman"/>
        </w:rPr>
        <w:t>ed</w:t>
      </w:r>
      <w:r w:rsidR="001F0EA3" w:rsidRPr="00830045">
        <w:rPr>
          <w:rFonts w:ascii="Times New Roman" w:eastAsia="Times New Roman" w:hAnsi="Times New Roman" w:cs="Times New Roman"/>
        </w:rPr>
        <w:t xml:space="preserve"> </w:t>
      </w:r>
      <w:r w:rsidRPr="00830045">
        <w:rPr>
          <w:rFonts w:ascii="Times New Roman" w:eastAsia="Times New Roman" w:hAnsi="Times New Roman" w:cs="Times New Roman"/>
        </w:rPr>
        <w:t>in activities</w:t>
      </w:r>
      <w:r w:rsidR="004B7497" w:rsidRPr="00830045">
        <w:rPr>
          <w:rFonts w:ascii="Times New Roman" w:eastAsia="Times New Roman" w:hAnsi="Times New Roman" w:cs="Times New Roman"/>
        </w:rPr>
        <w:t xml:space="preserve"> linked to climate </w:t>
      </w:r>
      <w:r w:rsidR="004B7497" w:rsidRPr="00830045">
        <w:rPr>
          <w:rFonts w:ascii="Times New Roman" w:eastAsia="Times New Roman" w:hAnsi="Times New Roman" w:cs="Times New Roman"/>
        </w:rPr>
        <w:lastRenderedPageBreak/>
        <w:t>change. These may in</w:t>
      </w:r>
      <w:r w:rsidR="001F0EA3">
        <w:rPr>
          <w:rFonts w:ascii="Times New Roman" w:eastAsia="Times New Roman" w:hAnsi="Times New Roman" w:cs="Times New Roman"/>
        </w:rPr>
        <w:t>clude</w:t>
      </w:r>
      <w:r w:rsidR="004B7497" w:rsidRPr="00830045">
        <w:rPr>
          <w:rFonts w:ascii="Times New Roman" w:eastAsia="Times New Roman" w:hAnsi="Times New Roman" w:cs="Times New Roman"/>
        </w:rPr>
        <w:t xml:space="preserve"> chronic disease prevention, such as active transportation, </w:t>
      </w:r>
      <w:r w:rsidR="00FC1308" w:rsidRPr="00830045">
        <w:rPr>
          <w:rFonts w:ascii="Times New Roman" w:eastAsia="Times New Roman" w:hAnsi="Times New Roman" w:cs="Times New Roman"/>
        </w:rPr>
        <w:t xml:space="preserve">the </w:t>
      </w:r>
      <w:r w:rsidR="004B7497" w:rsidRPr="00830045">
        <w:rPr>
          <w:rFonts w:ascii="Times New Roman" w:eastAsia="Times New Roman" w:hAnsi="Times New Roman" w:cs="Times New Roman"/>
        </w:rPr>
        <w:t xml:space="preserve">built environment, </w:t>
      </w:r>
      <w:r w:rsidR="00B167A0" w:rsidRPr="00830045">
        <w:rPr>
          <w:rFonts w:ascii="Times New Roman" w:eastAsia="Times New Roman" w:hAnsi="Times New Roman" w:cs="Times New Roman"/>
        </w:rPr>
        <w:t>sustainability</w:t>
      </w:r>
      <w:r w:rsidR="004B7497" w:rsidRPr="00830045">
        <w:rPr>
          <w:rFonts w:ascii="Times New Roman" w:eastAsia="Times New Roman" w:hAnsi="Times New Roman" w:cs="Times New Roman"/>
        </w:rPr>
        <w:t>, emergency preparedness plan</w:t>
      </w:r>
      <w:r w:rsidR="00B167A0" w:rsidRPr="00830045">
        <w:rPr>
          <w:rFonts w:ascii="Times New Roman" w:eastAsia="Times New Roman" w:hAnsi="Times New Roman" w:cs="Times New Roman"/>
        </w:rPr>
        <w:t>ning</w:t>
      </w:r>
      <w:r w:rsidR="004B7497" w:rsidRPr="00830045">
        <w:rPr>
          <w:rFonts w:ascii="Times New Roman" w:eastAsia="Times New Roman" w:hAnsi="Times New Roman" w:cs="Times New Roman"/>
        </w:rPr>
        <w:t xml:space="preserve">, </w:t>
      </w:r>
      <w:r w:rsidR="00DD6B52">
        <w:rPr>
          <w:rFonts w:ascii="Times New Roman" w:eastAsia="Times New Roman" w:hAnsi="Times New Roman" w:cs="Times New Roman"/>
        </w:rPr>
        <w:t xml:space="preserve">and </w:t>
      </w:r>
      <w:r w:rsidR="004B7497" w:rsidRPr="00830045">
        <w:rPr>
          <w:rFonts w:ascii="Times New Roman" w:eastAsia="Times New Roman" w:hAnsi="Times New Roman" w:cs="Times New Roman"/>
        </w:rPr>
        <w:t>environmental health</w:t>
      </w:r>
      <w:r w:rsidR="00DD6B52">
        <w:rPr>
          <w:rFonts w:ascii="Times New Roman" w:eastAsia="Times New Roman" w:hAnsi="Times New Roman" w:cs="Times New Roman"/>
        </w:rPr>
        <w:t>.</w:t>
      </w:r>
      <w:r w:rsidR="00DD6B52" w:rsidRPr="00830045">
        <w:rPr>
          <w:rFonts w:ascii="Times New Roman" w:eastAsia="Times New Roman" w:hAnsi="Times New Roman" w:cs="Times New Roman"/>
        </w:rPr>
        <w:t xml:space="preserve"> </w:t>
      </w:r>
    </w:p>
    <w:p w:rsidR="00960EAE" w:rsidRPr="00830045" w:rsidRDefault="00960EAE" w:rsidP="00960EAE">
      <w:pPr>
        <w:pStyle w:val="Default"/>
        <w:rPr>
          <w:rFonts w:ascii="Times New Roman" w:eastAsia="Times New Roman" w:hAnsi="Times New Roman" w:cs="Times New Roman"/>
        </w:rPr>
      </w:pPr>
    </w:p>
    <w:p w:rsidR="0027568A" w:rsidRDefault="00960EAE" w:rsidP="00E82F45">
      <w:pPr>
        <w:rPr>
          <w:rFonts w:ascii="Times New Roman" w:eastAsia="Times New Roman" w:hAnsi="Times New Roman" w:cs="Times New Roman"/>
        </w:rPr>
      </w:pPr>
      <w:r w:rsidRPr="00AA274A">
        <w:rPr>
          <w:rFonts w:ascii="Times New Roman" w:eastAsia="Times New Roman" w:hAnsi="Times New Roman" w:cs="Times New Roman"/>
        </w:rPr>
        <w:t xml:space="preserve">The </w:t>
      </w:r>
      <w:r w:rsidR="00DD6B52">
        <w:rPr>
          <w:rFonts w:ascii="Times New Roman" w:eastAsia="Times New Roman" w:hAnsi="Times New Roman" w:cs="Times New Roman"/>
        </w:rPr>
        <w:t>a</w:t>
      </w:r>
      <w:r w:rsidR="00DD6B52" w:rsidRPr="00AA274A">
        <w:rPr>
          <w:rFonts w:ascii="Times New Roman" w:eastAsia="Times New Roman" w:hAnsi="Times New Roman" w:cs="Times New Roman"/>
        </w:rPr>
        <w:t xml:space="preserve">ppendix </w:t>
      </w:r>
      <w:r w:rsidRPr="00AA274A">
        <w:rPr>
          <w:rFonts w:ascii="Times New Roman" w:eastAsia="Times New Roman" w:hAnsi="Times New Roman" w:cs="Times New Roman"/>
        </w:rPr>
        <w:t xml:space="preserve">has a sample background statement and </w:t>
      </w:r>
      <w:r w:rsidR="001E173F">
        <w:rPr>
          <w:rFonts w:ascii="Times New Roman" w:eastAsia="Times New Roman" w:hAnsi="Times New Roman" w:cs="Times New Roman"/>
        </w:rPr>
        <w:t xml:space="preserve">sample </w:t>
      </w:r>
      <w:r w:rsidR="00FC1308" w:rsidRPr="00E82F45">
        <w:rPr>
          <w:rFonts w:ascii="Times New Roman" w:eastAsia="Times New Roman" w:hAnsi="Times New Roman" w:cs="Times New Roman"/>
        </w:rPr>
        <w:t xml:space="preserve">prompts for </w:t>
      </w:r>
      <w:r w:rsidR="00FB0A83">
        <w:rPr>
          <w:rFonts w:ascii="Times New Roman" w:eastAsia="Times New Roman" w:hAnsi="Times New Roman" w:cs="Times New Roman"/>
        </w:rPr>
        <w:t>group</w:t>
      </w:r>
      <w:r w:rsidRPr="00E82F45">
        <w:rPr>
          <w:rFonts w:ascii="Times New Roman" w:eastAsia="Times New Roman" w:hAnsi="Times New Roman" w:cs="Times New Roman"/>
        </w:rPr>
        <w:t xml:space="preserve"> discussions </w:t>
      </w:r>
      <w:r w:rsidR="00FB0A83">
        <w:rPr>
          <w:rFonts w:ascii="Times New Roman" w:eastAsia="Times New Roman" w:hAnsi="Times New Roman" w:cs="Times New Roman"/>
        </w:rPr>
        <w:t>with public health staff</w:t>
      </w:r>
      <w:r w:rsidR="00C35D4A">
        <w:rPr>
          <w:rFonts w:ascii="Times New Roman" w:eastAsia="Times New Roman" w:hAnsi="Times New Roman" w:cs="Times New Roman"/>
        </w:rPr>
        <w:t xml:space="preserve"> and partners</w:t>
      </w:r>
      <w:r w:rsidR="00FB0A83">
        <w:rPr>
          <w:rFonts w:ascii="Times New Roman" w:eastAsia="Times New Roman" w:hAnsi="Times New Roman" w:cs="Times New Roman"/>
        </w:rPr>
        <w:t>.</w:t>
      </w:r>
      <w:r w:rsidR="001E173F">
        <w:rPr>
          <w:rFonts w:ascii="Times New Roman" w:eastAsia="Times New Roman" w:hAnsi="Times New Roman" w:cs="Times New Roman"/>
        </w:rPr>
        <w:t xml:space="preserve"> </w:t>
      </w:r>
    </w:p>
    <w:p w:rsidR="001E173F" w:rsidRDefault="001E173F" w:rsidP="00E82F45">
      <w:pPr>
        <w:rPr>
          <w:rFonts w:ascii="Times New Roman" w:eastAsia="Times New Roman" w:hAnsi="Times New Roman" w:cs="Times New Roman"/>
          <w:b/>
        </w:rPr>
      </w:pPr>
    </w:p>
    <w:p w:rsidR="00494246" w:rsidRPr="00E82F45" w:rsidRDefault="00494246" w:rsidP="00E82F45">
      <w:pPr>
        <w:rPr>
          <w:rFonts w:ascii="Times New Roman" w:eastAsia="Times New Roman" w:hAnsi="Times New Roman" w:cs="Times New Roman"/>
          <w:b/>
        </w:rPr>
      </w:pPr>
      <w:r w:rsidRPr="005E528D">
        <w:rPr>
          <w:rStyle w:val="Heading2Char"/>
        </w:rPr>
        <w:t xml:space="preserve">Section I. </w:t>
      </w:r>
      <w:r w:rsidR="002E608E" w:rsidRPr="005E528D">
        <w:rPr>
          <w:rStyle w:val="Heading2Char"/>
        </w:rPr>
        <w:t>Climate Planning Activities</w:t>
      </w:r>
      <w:r w:rsidR="00600373" w:rsidRPr="005E528D">
        <w:rPr>
          <w:rStyle w:val="Heading2Char"/>
        </w:rPr>
        <w:t>:</w:t>
      </w:r>
      <w:r w:rsidR="002E608E" w:rsidRPr="00AA274A">
        <w:rPr>
          <w:rFonts w:ascii="Times New Roman" w:eastAsia="Times New Roman" w:hAnsi="Times New Roman" w:cs="Times New Roman"/>
          <w:b/>
        </w:rPr>
        <w:t xml:space="preserve"> </w:t>
      </w:r>
      <w:r w:rsidR="00CF6854">
        <w:rPr>
          <w:rFonts w:ascii="Times New Roman" w:eastAsia="Times New Roman" w:hAnsi="Times New Roman" w:cs="Times New Roman"/>
        </w:rPr>
        <w:t>Identify</w:t>
      </w:r>
      <w:r w:rsidR="00481377">
        <w:rPr>
          <w:rFonts w:ascii="Times New Roman" w:eastAsia="Times New Roman" w:hAnsi="Times New Roman" w:cs="Times New Roman"/>
        </w:rPr>
        <w:t xml:space="preserve"> </w:t>
      </w:r>
      <w:r w:rsidR="00DF64CA" w:rsidRPr="00AA274A">
        <w:rPr>
          <w:rFonts w:ascii="Times New Roman" w:eastAsia="Times New Roman" w:hAnsi="Times New Roman" w:cs="Times New Roman"/>
        </w:rPr>
        <w:t xml:space="preserve">the main </w:t>
      </w:r>
      <w:r w:rsidR="00053ABB">
        <w:rPr>
          <w:rFonts w:ascii="Times New Roman" w:eastAsia="Times New Roman" w:hAnsi="Times New Roman" w:cs="Times New Roman"/>
        </w:rPr>
        <w:t xml:space="preserve">climate change </w:t>
      </w:r>
      <w:r w:rsidR="00DF64CA" w:rsidRPr="00E82F45">
        <w:rPr>
          <w:rFonts w:ascii="Times New Roman" w:eastAsia="Times New Roman" w:hAnsi="Times New Roman" w:cs="Times New Roman"/>
        </w:rPr>
        <w:t xml:space="preserve">efforts in assessment, policy and planning </w:t>
      </w:r>
      <w:r w:rsidR="007A20B4" w:rsidRPr="00E82F45">
        <w:rPr>
          <w:rFonts w:ascii="Times New Roman" w:eastAsia="Times New Roman" w:hAnsi="Times New Roman" w:cs="Times New Roman"/>
        </w:rPr>
        <w:t xml:space="preserve">in </w:t>
      </w:r>
      <w:r w:rsidR="00661C00">
        <w:rPr>
          <w:rFonts w:ascii="Times New Roman" w:eastAsia="Times New Roman" w:hAnsi="Times New Roman" w:cs="Times New Roman"/>
        </w:rPr>
        <w:t>a</w:t>
      </w:r>
      <w:r w:rsidR="007A20B4" w:rsidRPr="00E82F45">
        <w:rPr>
          <w:rFonts w:ascii="Times New Roman" w:eastAsia="Times New Roman" w:hAnsi="Times New Roman" w:cs="Times New Roman"/>
        </w:rPr>
        <w:t xml:space="preserve"> county, city and region</w:t>
      </w:r>
      <w:r w:rsidR="00CF6854">
        <w:rPr>
          <w:rFonts w:ascii="Times New Roman" w:eastAsia="Times New Roman" w:hAnsi="Times New Roman" w:cs="Times New Roman"/>
        </w:rPr>
        <w:t xml:space="preserve">. </w:t>
      </w:r>
      <w:r w:rsidRPr="00E82F45">
        <w:rPr>
          <w:rFonts w:ascii="Times New Roman" w:hAnsi="Times New Roman" w:cs="Times New Roman"/>
        </w:rPr>
        <w:t>Please not</w:t>
      </w:r>
      <w:r w:rsidR="00CF6854">
        <w:rPr>
          <w:rFonts w:ascii="Times New Roman" w:hAnsi="Times New Roman" w:cs="Times New Roman"/>
        </w:rPr>
        <w:t>e</w:t>
      </w:r>
      <w:r w:rsidRPr="00E82F45">
        <w:rPr>
          <w:rFonts w:ascii="Times New Roman" w:hAnsi="Times New Roman" w:cs="Times New Roman"/>
        </w:rPr>
        <w:t xml:space="preserve"> </w:t>
      </w:r>
      <w:r w:rsidR="00CF6854">
        <w:rPr>
          <w:rFonts w:ascii="Times New Roman" w:hAnsi="Times New Roman" w:cs="Times New Roman"/>
        </w:rPr>
        <w:t>whether</w:t>
      </w:r>
      <w:r w:rsidR="00CF6854" w:rsidRPr="00E82F45">
        <w:rPr>
          <w:rFonts w:ascii="Times New Roman" w:hAnsi="Times New Roman" w:cs="Times New Roman"/>
        </w:rPr>
        <w:t xml:space="preserve"> </w:t>
      </w:r>
      <w:r w:rsidRPr="00E82F45">
        <w:rPr>
          <w:rFonts w:ascii="Times New Roman" w:hAnsi="Times New Roman" w:cs="Times New Roman"/>
        </w:rPr>
        <w:t>these</w:t>
      </w:r>
      <w:r w:rsidR="00CF6854">
        <w:rPr>
          <w:rFonts w:ascii="Times New Roman" w:hAnsi="Times New Roman" w:cs="Times New Roman"/>
        </w:rPr>
        <w:t xml:space="preserve"> activities or</w:t>
      </w:r>
      <w:r w:rsidRPr="00E82F45">
        <w:rPr>
          <w:rFonts w:ascii="Times New Roman" w:hAnsi="Times New Roman" w:cs="Times New Roman"/>
        </w:rPr>
        <w:t xml:space="preserve"> plans are climate change elements</w:t>
      </w:r>
      <w:r w:rsidR="00CF6854">
        <w:rPr>
          <w:rFonts w:ascii="Times New Roman" w:hAnsi="Times New Roman" w:cs="Times New Roman"/>
        </w:rPr>
        <w:t xml:space="preserve"> of</w:t>
      </w:r>
      <w:r w:rsidRPr="00E82F45">
        <w:rPr>
          <w:rFonts w:ascii="Times New Roman" w:hAnsi="Times New Roman" w:cs="Times New Roman"/>
        </w:rPr>
        <w:t xml:space="preserve"> general plans </w:t>
      </w:r>
      <w:r w:rsidR="00CF6854">
        <w:rPr>
          <w:rFonts w:ascii="Times New Roman" w:hAnsi="Times New Roman" w:cs="Times New Roman"/>
        </w:rPr>
        <w:t>or</w:t>
      </w:r>
      <w:r w:rsidR="00CF6854" w:rsidRPr="00E82F45">
        <w:rPr>
          <w:rFonts w:ascii="Times New Roman" w:hAnsi="Times New Roman" w:cs="Times New Roman"/>
        </w:rPr>
        <w:t xml:space="preserve"> </w:t>
      </w:r>
      <w:r w:rsidRPr="00E82F45">
        <w:rPr>
          <w:rFonts w:ascii="Times New Roman" w:hAnsi="Times New Roman" w:cs="Times New Roman"/>
        </w:rPr>
        <w:t>other official planning processes</w:t>
      </w:r>
      <w:r w:rsidR="00CF6854">
        <w:rPr>
          <w:rFonts w:ascii="Times New Roman" w:hAnsi="Times New Roman" w:cs="Times New Roman"/>
        </w:rPr>
        <w:t xml:space="preserve">. </w:t>
      </w:r>
      <w:r w:rsidRPr="00E82F45">
        <w:rPr>
          <w:rFonts w:ascii="Times New Roman" w:hAnsi="Times New Roman" w:cs="Times New Roman"/>
        </w:rPr>
        <w:t xml:space="preserve"> </w:t>
      </w:r>
      <w:r w:rsidR="00CF6854">
        <w:rPr>
          <w:rFonts w:ascii="Times New Roman" w:hAnsi="Times New Roman" w:cs="Times New Roman"/>
        </w:rPr>
        <w:t>A</w:t>
      </w:r>
      <w:r w:rsidRPr="00E82F45">
        <w:rPr>
          <w:rFonts w:ascii="Times New Roman" w:hAnsi="Times New Roman" w:cs="Times New Roman"/>
        </w:rPr>
        <w:t xml:space="preserve">lso note </w:t>
      </w:r>
      <w:r w:rsidR="00CF6854">
        <w:rPr>
          <w:rFonts w:ascii="Times New Roman" w:hAnsi="Times New Roman" w:cs="Times New Roman"/>
        </w:rPr>
        <w:t>whether</w:t>
      </w:r>
      <w:r w:rsidR="00CF6854" w:rsidRPr="00E82F45">
        <w:rPr>
          <w:rFonts w:ascii="Times New Roman" w:hAnsi="Times New Roman" w:cs="Times New Roman"/>
        </w:rPr>
        <w:t xml:space="preserve"> </w:t>
      </w:r>
      <w:r w:rsidRPr="00E82F45">
        <w:rPr>
          <w:rFonts w:ascii="Times New Roman" w:hAnsi="Times New Roman" w:cs="Times New Roman"/>
        </w:rPr>
        <w:t>the plan</w:t>
      </w:r>
      <w:r w:rsidR="00414024" w:rsidRPr="00E82F45">
        <w:rPr>
          <w:rFonts w:ascii="Times New Roman" w:hAnsi="Times New Roman" w:cs="Times New Roman"/>
        </w:rPr>
        <w:t>ning</w:t>
      </w:r>
      <w:r w:rsidRPr="00E82F45">
        <w:rPr>
          <w:rFonts w:ascii="Times New Roman" w:hAnsi="Times New Roman" w:cs="Times New Roman"/>
        </w:rPr>
        <w:t xml:space="preserve"> is still in </w:t>
      </w:r>
      <w:r w:rsidR="00CF6854" w:rsidRPr="00E82F45">
        <w:rPr>
          <w:rFonts w:ascii="Times New Roman" w:hAnsi="Times New Roman" w:cs="Times New Roman"/>
        </w:rPr>
        <w:t>pro</w:t>
      </w:r>
      <w:r w:rsidR="00CF6854">
        <w:rPr>
          <w:rFonts w:ascii="Times New Roman" w:hAnsi="Times New Roman" w:cs="Times New Roman"/>
        </w:rPr>
        <w:t>gr</w:t>
      </w:r>
      <w:r w:rsidR="00CF6854" w:rsidRPr="00E82F45">
        <w:rPr>
          <w:rFonts w:ascii="Times New Roman" w:hAnsi="Times New Roman" w:cs="Times New Roman"/>
        </w:rPr>
        <w:t>ess</w:t>
      </w:r>
      <w:r w:rsidRPr="00E82F45">
        <w:rPr>
          <w:rFonts w:ascii="Times New Roman" w:hAnsi="Times New Roman" w:cs="Times New Roman"/>
        </w:rPr>
        <w:t>. Add rows as needed.</w:t>
      </w:r>
      <w:r w:rsidR="0034655A" w:rsidRPr="00E82F45">
        <w:rPr>
          <w:rFonts w:ascii="Times New Roman" w:hAnsi="Times New Roman" w:cs="Times New Roman"/>
        </w:rPr>
        <w:t xml:space="preserve"> </w:t>
      </w:r>
    </w:p>
    <w:p w:rsidR="00830045" w:rsidRPr="00E82F45" w:rsidRDefault="00830045" w:rsidP="00494246">
      <w:pPr>
        <w:pStyle w:val="Default"/>
        <w:rPr>
          <w:rFonts w:ascii="Times New Roman" w:hAnsi="Times New Roman" w:cs="Times New Roman"/>
        </w:rPr>
      </w:pPr>
    </w:p>
    <w:p w:rsidR="00494246" w:rsidRPr="00E82F45" w:rsidRDefault="00830045" w:rsidP="00494246">
      <w:pPr>
        <w:pStyle w:val="Default"/>
        <w:rPr>
          <w:rFonts w:ascii="Times New Roman" w:hAnsi="Times New Roman" w:cs="Times New Roman"/>
        </w:rPr>
      </w:pPr>
      <w:r w:rsidRPr="00E82F45">
        <w:rPr>
          <w:rFonts w:ascii="Times New Roman" w:hAnsi="Times New Roman" w:cs="Times New Roman"/>
          <w:b/>
          <w:u w:val="single"/>
        </w:rPr>
        <w:t xml:space="preserve">A. </w:t>
      </w:r>
      <w:r w:rsidRPr="00E82F45">
        <w:rPr>
          <w:rFonts w:ascii="Times New Roman" w:hAnsi="Times New Roman" w:cs="Times New Roman"/>
          <w:u w:val="single"/>
        </w:rPr>
        <w:t>Climate Action Planning Activity</w:t>
      </w:r>
      <w:r w:rsidRPr="00E82F45">
        <w:rPr>
          <w:rFonts w:ascii="Times New Roman" w:hAnsi="Times New Roman" w:cs="Times New Roman"/>
        </w:rPr>
        <w:t xml:space="preserve">:  </w:t>
      </w:r>
      <w:r w:rsidR="00406A35" w:rsidRPr="00406A35">
        <w:rPr>
          <w:rFonts w:ascii="Times New Roman" w:hAnsi="Times New Roman" w:cs="Times New Roman"/>
        </w:rPr>
        <w:t>See Table A.</w:t>
      </w:r>
      <w:r w:rsidR="00406A35">
        <w:rPr>
          <w:rFonts w:ascii="Times New Roman" w:hAnsi="Times New Roman" w:cs="Times New Roman"/>
        </w:rPr>
        <w:t xml:space="preserve"> </w:t>
      </w:r>
      <w:r w:rsidR="00CF6854">
        <w:rPr>
          <w:rFonts w:ascii="Times New Roman" w:hAnsi="Times New Roman" w:cs="Times New Roman"/>
        </w:rPr>
        <w:t>Fill in</w:t>
      </w:r>
      <w:r w:rsidR="00CF6854" w:rsidRPr="00830045">
        <w:rPr>
          <w:rFonts w:ascii="Times New Roman" w:hAnsi="Times New Roman" w:cs="Times New Roman"/>
        </w:rPr>
        <w:t xml:space="preserve"> th</w:t>
      </w:r>
      <w:r w:rsidR="00CF6854">
        <w:rPr>
          <w:rFonts w:ascii="Times New Roman" w:hAnsi="Times New Roman" w:cs="Times New Roman"/>
        </w:rPr>
        <w:t>e</w:t>
      </w:r>
      <w:r w:rsidR="00CF6854" w:rsidRPr="00830045">
        <w:rPr>
          <w:rFonts w:ascii="Times New Roman" w:hAnsi="Times New Roman" w:cs="Times New Roman"/>
        </w:rPr>
        <w:t xml:space="preserve"> </w:t>
      </w:r>
      <w:r w:rsidRPr="00830045">
        <w:rPr>
          <w:rFonts w:ascii="Times New Roman" w:hAnsi="Times New Roman" w:cs="Times New Roman"/>
        </w:rPr>
        <w:t xml:space="preserve">table to </w:t>
      </w:r>
      <w:r w:rsidR="00481377">
        <w:rPr>
          <w:rFonts w:ascii="Times New Roman" w:hAnsi="Times New Roman" w:cs="Times New Roman"/>
        </w:rPr>
        <w:t>s</w:t>
      </w:r>
      <w:r w:rsidR="00481377" w:rsidRPr="00481377">
        <w:rPr>
          <w:rFonts w:ascii="Times New Roman" w:hAnsi="Times New Roman" w:cs="Times New Roman"/>
        </w:rPr>
        <w:t xml:space="preserve">ummarize </w:t>
      </w:r>
      <w:r w:rsidR="00053ABB">
        <w:rPr>
          <w:rFonts w:ascii="Times New Roman" w:hAnsi="Times New Roman" w:cs="Times New Roman"/>
        </w:rPr>
        <w:t xml:space="preserve">climate change plans. </w:t>
      </w:r>
      <w:r w:rsidR="00EC3A67" w:rsidRPr="00EC3A67">
        <w:rPr>
          <w:rFonts w:ascii="Times New Roman" w:hAnsi="Times New Roman" w:cs="Times New Roman"/>
        </w:rPr>
        <w:t xml:space="preserve">Indicate goals for greenhouse-gas (GHG) emissions reductions in </w:t>
      </w:r>
      <w:r w:rsidR="00EC3A67">
        <w:rPr>
          <w:rFonts w:ascii="Times New Roman" w:hAnsi="Times New Roman" w:cs="Times New Roman"/>
        </w:rPr>
        <w:t>column 2</w:t>
      </w:r>
      <w:r w:rsidR="00EC3A67" w:rsidRPr="00EC3A67">
        <w:rPr>
          <w:rFonts w:ascii="Times New Roman" w:hAnsi="Times New Roman" w:cs="Times New Roman"/>
        </w:rPr>
        <w:t xml:space="preserve">. </w:t>
      </w:r>
      <w:r w:rsidR="00EC3A67">
        <w:rPr>
          <w:rFonts w:ascii="Times New Roman" w:hAnsi="Times New Roman" w:cs="Times New Roman"/>
        </w:rPr>
        <w:t>Write</w:t>
      </w:r>
      <w:r w:rsidR="00053ABB">
        <w:rPr>
          <w:rFonts w:ascii="Times New Roman" w:hAnsi="Times New Roman" w:cs="Times New Roman"/>
        </w:rPr>
        <w:t xml:space="preserve"> “yes” or “no” </w:t>
      </w:r>
      <w:r w:rsidR="00EC3A67">
        <w:rPr>
          <w:rFonts w:ascii="Times New Roman" w:hAnsi="Times New Roman" w:cs="Times New Roman"/>
        </w:rPr>
        <w:t xml:space="preserve">in columns 3, 4 and 5 to indicate </w:t>
      </w:r>
      <w:r w:rsidR="00053ABB" w:rsidRPr="00053ABB">
        <w:rPr>
          <w:rFonts w:ascii="Times New Roman" w:hAnsi="Times New Roman" w:cs="Times New Roman"/>
        </w:rPr>
        <w:t>whether the</w:t>
      </w:r>
      <w:r w:rsidR="00EC3A67">
        <w:rPr>
          <w:rFonts w:ascii="Times New Roman" w:hAnsi="Times New Roman" w:cs="Times New Roman"/>
        </w:rPr>
        <w:t xml:space="preserve"> plan</w:t>
      </w:r>
      <w:r w:rsidR="00053ABB" w:rsidRPr="00053ABB">
        <w:rPr>
          <w:rFonts w:ascii="Times New Roman" w:hAnsi="Times New Roman" w:cs="Times New Roman"/>
        </w:rPr>
        <w:t xml:space="preserve"> include</w:t>
      </w:r>
      <w:r w:rsidR="00EC3A67">
        <w:rPr>
          <w:rFonts w:ascii="Times New Roman" w:hAnsi="Times New Roman" w:cs="Times New Roman"/>
        </w:rPr>
        <w:t>s</w:t>
      </w:r>
      <w:r w:rsidR="00481377" w:rsidRPr="00481377">
        <w:rPr>
          <w:rFonts w:ascii="Times New Roman" w:hAnsi="Times New Roman" w:cs="Times New Roman"/>
        </w:rPr>
        <w:t xml:space="preserve"> </w:t>
      </w:r>
      <w:r w:rsidR="00053ABB" w:rsidRPr="00053ABB">
        <w:rPr>
          <w:rFonts w:ascii="Times New Roman" w:hAnsi="Times New Roman" w:cs="Times New Roman"/>
        </w:rPr>
        <w:t xml:space="preserve">sections or content </w:t>
      </w:r>
      <w:r w:rsidR="00053ABB">
        <w:rPr>
          <w:rFonts w:ascii="Times New Roman" w:hAnsi="Times New Roman" w:cs="Times New Roman"/>
        </w:rPr>
        <w:t xml:space="preserve">on </w:t>
      </w:r>
      <w:r w:rsidR="00481377" w:rsidRPr="00481377">
        <w:rPr>
          <w:rFonts w:ascii="Times New Roman" w:hAnsi="Times New Roman" w:cs="Times New Roman"/>
        </w:rPr>
        <w:t>climate change adaptation, health</w:t>
      </w:r>
      <w:r w:rsidR="00053ABB" w:rsidRPr="00053ABB">
        <w:t xml:space="preserve"> </w:t>
      </w:r>
      <w:r w:rsidR="00053ABB" w:rsidRPr="00053ABB">
        <w:rPr>
          <w:rFonts w:ascii="Times New Roman" w:hAnsi="Times New Roman" w:cs="Times New Roman"/>
        </w:rPr>
        <w:t>or health equity/ population vulnerability assessment</w:t>
      </w:r>
      <w:r w:rsidR="00053ABB">
        <w:rPr>
          <w:rFonts w:ascii="Times New Roman" w:hAnsi="Times New Roman" w:cs="Times New Roman"/>
        </w:rPr>
        <w:t xml:space="preserve">. </w:t>
      </w:r>
      <w:r w:rsidR="00EC3A67">
        <w:rPr>
          <w:rFonts w:ascii="Times New Roman" w:hAnsi="Times New Roman" w:cs="Times New Roman"/>
        </w:rPr>
        <w:t>List</w:t>
      </w:r>
      <w:r w:rsidR="00481377" w:rsidRPr="00481377">
        <w:rPr>
          <w:rFonts w:ascii="Times New Roman" w:hAnsi="Times New Roman" w:cs="Times New Roman"/>
        </w:rPr>
        <w:t xml:space="preserve"> significant local regulations or ordinances that focus on climate change</w:t>
      </w:r>
      <w:r w:rsidR="00EC3A67">
        <w:rPr>
          <w:rFonts w:ascii="Times New Roman" w:hAnsi="Times New Roman" w:cs="Times New Roman"/>
        </w:rPr>
        <w:t xml:space="preserve"> also</w:t>
      </w:r>
      <w:r w:rsidR="00481377" w:rsidRPr="00481377">
        <w:rPr>
          <w:rFonts w:ascii="Times New Roman" w:hAnsi="Times New Roman" w:cs="Times New Roman"/>
        </w:rPr>
        <w:t xml:space="preserve">. </w:t>
      </w:r>
      <w:r w:rsidR="00406A35" w:rsidRPr="00406A35">
        <w:rPr>
          <w:rFonts w:ascii="Times New Roman" w:hAnsi="Times New Roman" w:cs="Times New Roman"/>
        </w:rPr>
        <w:t xml:space="preserve">Add narrative in columns or below table to explain entries </w:t>
      </w:r>
      <w:r w:rsidR="00CF6854">
        <w:rPr>
          <w:rFonts w:ascii="Times New Roman" w:hAnsi="Times New Roman" w:cs="Times New Roman"/>
        </w:rPr>
        <w:t xml:space="preserve">in </w:t>
      </w:r>
      <w:r w:rsidR="00481377" w:rsidRPr="00481377">
        <w:rPr>
          <w:rFonts w:ascii="Times New Roman" w:hAnsi="Times New Roman" w:cs="Times New Roman"/>
        </w:rPr>
        <w:t xml:space="preserve">the tables. </w:t>
      </w:r>
    </w:p>
    <w:p w:rsidR="00830045" w:rsidRPr="00E82F45" w:rsidRDefault="00830045" w:rsidP="00494246">
      <w:pPr>
        <w:pStyle w:val="Default"/>
        <w:rPr>
          <w:rFonts w:ascii="Times New Roman" w:hAnsi="Times New Roman" w:cs="Times New Roman"/>
        </w:rPr>
      </w:pPr>
    </w:p>
    <w:p w:rsidR="00494246" w:rsidRPr="00B87FC1" w:rsidRDefault="00494246" w:rsidP="00494246">
      <w:pPr>
        <w:pStyle w:val="Default"/>
        <w:rPr>
          <w:rFonts w:ascii="Times New Roman" w:hAnsi="Times New Roman" w:cs="Times New Roman"/>
        </w:rPr>
      </w:pPr>
      <w:r w:rsidRPr="00E82F45">
        <w:rPr>
          <w:rFonts w:ascii="Times New Roman" w:hAnsi="Times New Roman" w:cs="Times New Roman"/>
          <w:b/>
          <w:u w:val="single"/>
        </w:rPr>
        <w:t>B.</w:t>
      </w:r>
      <w:r w:rsidR="00414024" w:rsidRPr="00E82F45">
        <w:rPr>
          <w:rFonts w:ascii="Times New Roman" w:hAnsi="Times New Roman" w:cs="Times New Roman"/>
          <w:u w:val="single"/>
        </w:rPr>
        <w:t xml:space="preserve"> </w:t>
      </w:r>
      <w:r w:rsidR="002E608E" w:rsidRPr="00E82F45">
        <w:rPr>
          <w:rFonts w:ascii="Times New Roman" w:hAnsi="Times New Roman" w:cs="Times New Roman"/>
          <w:u w:val="single"/>
        </w:rPr>
        <w:t xml:space="preserve"> </w:t>
      </w:r>
      <w:r w:rsidR="00414024" w:rsidRPr="00E82F45">
        <w:rPr>
          <w:rFonts w:ascii="Times New Roman" w:hAnsi="Times New Roman" w:cs="Times New Roman"/>
          <w:u w:val="single"/>
        </w:rPr>
        <w:t>Public Health/ Health Sector Planning Activity</w:t>
      </w:r>
      <w:r w:rsidR="00414024" w:rsidRPr="00E82F45">
        <w:rPr>
          <w:rFonts w:ascii="Times New Roman" w:hAnsi="Times New Roman" w:cs="Times New Roman"/>
        </w:rPr>
        <w:t xml:space="preserve">: </w:t>
      </w:r>
      <w:r w:rsidR="00406A35" w:rsidRPr="00406A35">
        <w:rPr>
          <w:rFonts w:ascii="Times New Roman" w:hAnsi="Times New Roman" w:cs="Times New Roman"/>
        </w:rPr>
        <w:t>See Table B.</w:t>
      </w:r>
      <w:r w:rsidR="00406A35">
        <w:rPr>
          <w:rFonts w:ascii="Times New Roman" w:hAnsi="Times New Roman" w:cs="Times New Roman"/>
        </w:rPr>
        <w:t xml:space="preserve"> </w:t>
      </w:r>
      <w:r w:rsidR="00CF6854">
        <w:rPr>
          <w:rFonts w:ascii="Times New Roman" w:hAnsi="Times New Roman" w:cs="Times New Roman"/>
        </w:rPr>
        <w:t>Fill in</w:t>
      </w:r>
      <w:r w:rsidR="00CF6854" w:rsidRPr="00E82F45">
        <w:rPr>
          <w:rFonts w:ascii="Times New Roman" w:hAnsi="Times New Roman" w:cs="Times New Roman"/>
        </w:rPr>
        <w:t xml:space="preserve"> </w:t>
      </w:r>
      <w:r w:rsidR="00414024" w:rsidRPr="00E82F45">
        <w:rPr>
          <w:rFonts w:ascii="Times New Roman" w:hAnsi="Times New Roman" w:cs="Times New Roman"/>
        </w:rPr>
        <w:t>th</w:t>
      </w:r>
      <w:r w:rsidR="00830045">
        <w:rPr>
          <w:rFonts w:ascii="Times New Roman" w:hAnsi="Times New Roman" w:cs="Times New Roman"/>
        </w:rPr>
        <w:t>is</w:t>
      </w:r>
      <w:r w:rsidR="00414024" w:rsidRPr="00E82F45">
        <w:rPr>
          <w:rFonts w:ascii="Times New Roman" w:hAnsi="Times New Roman" w:cs="Times New Roman"/>
        </w:rPr>
        <w:t xml:space="preserve"> table</w:t>
      </w:r>
      <w:r w:rsidR="00830045">
        <w:rPr>
          <w:rFonts w:ascii="Times New Roman" w:hAnsi="Times New Roman" w:cs="Times New Roman"/>
        </w:rPr>
        <w:t xml:space="preserve"> </w:t>
      </w:r>
      <w:r w:rsidR="00414024" w:rsidRPr="00E82F45">
        <w:rPr>
          <w:rFonts w:ascii="Times New Roman" w:hAnsi="Times New Roman" w:cs="Times New Roman"/>
        </w:rPr>
        <w:t xml:space="preserve">to designate plans </w:t>
      </w:r>
      <w:r w:rsidR="00CF6854">
        <w:rPr>
          <w:rFonts w:ascii="Times New Roman" w:hAnsi="Times New Roman" w:cs="Times New Roman"/>
        </w:rPr>
        <w:t xml:space="preserve">from </w:t>
      </w:r>
      <w:r w:rsidR="00661C00">
        <w:rPr>
          <w:rFonts w:ascii="Times New Roman" w:hAnsi="Times New Roman" w:cs="Times New Roman"/>
        </w:rPr>
        <w:t>a</w:t>
      </w:r>
      <w:r w:rsidR="00CF6854">
        <w:rPr>
          <w:rFonts w:ascii="Times New Roman" w:hAnsi="Times New Roman" w:cs="Times New Roman"/>
        </w:rPr>
        <w:t xml:space="preserve"> </w:t>
      </w:r>
      <w:r w:rsidR="00AB48C1" w:rsidRPr="00E82F45">
        <w:rPr>
          <w:rFonts w:ascii="Times New Roman" w:hAnsi="Times New Roman" w:cs="Times New Roman"/>
        </w:rPr>
        <w:t>p</w:t>
      </w:r>
      <w:r w:rsidR="00414024" w:rsidRPr="00E82F45">
        <w:rPr>
          <w:rFonts w:ascii="Times New Roman" w:hAnsi="Times New Roman" w:cs="Times New Roman"/>
        </w:rPr>
        <w:t xml:space="preserve">ublic </w:t>
      </w:r>
      <w:r w:rsidR="00AB48C1" w:rsidRPr="00E82F45">
        <w:rPr>
          <w:rFonts w:ascii="Times New Roman" w:hAnsi="Times New Roman" w:cs="Times New Roman"/>
        </w:rPr>
        <w:t>h</w:t>
      </w:r>
      <w:r w:rsidR="00414024" w:rsidRPr="00E82F45">
        <w:rPr>
          <w:rFonts w:ascii="Times New Roman" w:hAnsi="Times New Roman" w:cs="Times New Roman"/>
        </w:rPr>
        <w:t xml:space="preserve">ealth </w:t>
      </w:r>
      <w:r w:rsidR="00AB48C1" w:rsidRPr="00E82F45">
        <w:rPr>
          <w:rFonts w:ascii="Times New Roman" w:hAnsi="Times New Roman" w:cs="Times New Roman"/>
        </w:rPr>
        <w:t>d</w:t>
      </w:r>
      <w:r w:rsidR="00414024" w:rsidRPr="00E82F45">
        <w:rPr>
          <w:rFonts w:ascii="Times New Roman" w:hAnsi="Times New Roman" w:cs="Times New Roman"/>
        </w:rPr>
        <w:t xml:space="preserve">epartment or </w:t>
      </w:r>
      <w:r w:rsidR="00AB48C1" w:rsidRPr="00E82F45">
        <w:rPr>
          <w:rFonts w:ascii="Times New Roman" w:hAnsi="Times New Roman" w:cs="Times New Roman"/>
        </w:rPr>
        <w:t>h</w:t>
      </w:r>
      <w:r w:rsidR="00414024" w:rsidRPr="00E82F45">
        <w:rPr>
          <w:rFonts w:ascii="Times New Roman" w:hAnsi="Times New Roman" w:cs="Times New Roman"/>
        </w:rPr>
        <w:t xml:space="preserve">ealth </w:t>
      </w:r>
      <w:r w:rsidR="00AB48C1" w:rsidRPr="00E82F45">
        <w:rPr>
          <w:rFonts w:ascii="Times New Roman" w:hAnsi="Times New Roman" w:cs="Times New Roman"/>
        </w:rPr>
        <w:t>s</w:t>
      </w:r>
      <w:r w:rsidR="00414024" w:rsidRPr="00E82F45">
        <w:rPr>
          <w:rFonts w:ascii="Times New Roman" w:hAnsi="Times New Roman" w:cs="Times New Roman"/>
        </w:rPr>
        <w:t>ector that address or could be enhanced to address climate adaptation activities</w:t>
      </w:r>
      <w:r w:rsidR="00186048">
        <w:rPr>
          <w:rFonts w:ascii="Times New Roman" w:hAnsi="Times New Roman" w:cs="Times New Roman"/>
        </w:rPr>
        <w:t>. I</w:t>
      </w:r>
      <w:r w:rsidR="00450652">
        <w:rPr>
          <w:rFonts w:ascii="Times New Roman" w:hAnsi="Times New Roman" w:cs="Times New Roman"/>
        </w:rPr>
        <w:t xml:space="preserve">ndicate </w:t>
      </w:r>
      <w:r w:rsidR="002D3D6A">
        <w:rPr>
          <w:rFonts w:ascii="Times New Roman" w:hAnsi="Times New Roman" w:cs="Times New Roman"/>
        </w:rPr>
        <w:t xml:space="preserve">planning cycle </w:t>
      </w:r>
      <w:r w:rsidR="00186048">
        <w:rPr>
          <w:rFonts w:ascii="Times New Roman" w:hAnsi="Times New Roman" w:cs="Times New Roman"/>
        </w:rPr>
        <w:t xml:space="preserve">in column 2. In columns 3, 4 and 5 indicate </w:t>
      </w:r>
      <w:r w:rsidR="00450652">
        <w:rPr>
          <w:rFonts w:ascii="Times New Roman" w:hAnsi="Times New Roman" w:cs="Times New Roman"/>
        </w:rPr>
        <w:t xml:space="preserve">whether </w:t>
      </w:r>
      <w:r w:rsidR="00186048">
        <w:rPr>
          <w:rFonts w:ascii="Times New Roman" w:hAnsi="Times New Roman" w:cs="Times New Roman"/>
        </w:rPr>
        <w:t>plans</w:t>
      </w:r>
      <w:r w:rsidR="00450652">
        <w:rPr>
          <w:rFonts w:ascii="Times New Roman" w:hAnsi="Times New Roman" w:cs="Times New Roman"/>
        </w:rPr>
        <w:t xml:space="preserve"> include sections or content </w:t>
      </w:r>
      <w:r w:rsidR="00186048">
        <w:rPr>
          <w:rFonts w:ascii="Times New Roman" w:hAnsi="Times New Roman" w:cs="Times New Roman"/>
        </w:rPr>
        <w:t>with climate change</w:t>
      </w:r>
      <w:r w:rsidR="00196D02">
        <w:rPr>
          <w:rFonts w:ascii="Times New Roman" w:hAnsi="Times New Roman" w:cs="Times New Roman"/>
        </w:rPr>
        <w:t>/GHG reduction goals</w:t>
      </w:r>
      <w:r w:rsidR="00186048">
        <w:rPr>
          <w:rFonts w:ascii="Times New Roman" w:hAnsi="Times New Roman" w:cs="Times New Roman"/>
        </w:rPr>
        <w:t xml:space="preserve">, climate adaptation, </w:t>
      </w:r>
      <w:r w:rsidR="000646AE">
        <w:rPr>
          <w:rFonts w:ascii="Times New Roman" w:hAnsi="Times New Roman" w:cs="Times New Roman"/>
        </w:rPr>
        <w:t xml:space="preserve">or </w:t>
      </w:r>
      <w:r w:rsidR="00186048">
        <w:rPr>
          <w:rFonts w:ascii="Times New Roman" w:hAnsi="Times New Roman" w:cs="Times New Roman"/>
        </w:rPr>
        <w:t>h</w:t>
      </w:r>
      <w:r w:rsidR="00186048" w:rsidRPr="00186048">
        <w:rPr>
          <w:rFonts w:ascii="Times New Roman" w:hAnsi="Times New Roman" w:cs="Times New Roman"/>
        </w:rPr>
        <w:t xml:space="preserve">ealth </w:t>
      </w:r>
      <w:r w:rsidR="00186048">
        <w:rPr>
          <w:rFonts w:ascii="Times New Roman" w:hAnsi="Times New Roman" w:cs="Times New Roman"/>
        </w:rPr>
        <w:t>e</w:t>
      </w:r>
      <w:r w:rsidR="00186048" w:rsidRPr="00186048">
        <w:rPr>
          <w:rFonts w:ascii="Times New Roman" w:hAnsi="Times New Roman" w:cs="Times New Roman"/>
        </w:rPr>
        <w:t xml:space="preserve">quity/ </w:t>
      </w:r>
      <w:r w:rsidR="00186048">
        <w:rPr>
          <w:rFonts w:ascii="Times New Roman" w:hAnsi="Times New Roman" w:cs="Times New Roman"/>
        </w:rPr>
        <w:t>v</w:t>
      </w:r>
      <w:r w:rsidR="00186048" w:rsidRPr="00186048">
        <w:rPr>
          <w:rFonts w:ascii="Times New Roman" w:hAnsi="Times New Roman" w:cs="Times New Roman"/>
        </w:rPr>
        <w:t>ulnerable populations</w:t>
      </w:r>
      <w:r w:rsidR="00186048">
        <w:rPr>
          <w:rFonts w:ascii="Times New Roman" w:hAnsi="Times New Roman" w:cs="Times New Roman"/>
        </w:rPr>
        <w:t xml:space="preserve">. </w:t>
      </w:r>
      <w:r w:rsidR="00414024" w:rsidRPr="00E82F45">
        <w:rPr>
          <w:rFonts w:ascii="Times New Roman" w:hAnsi="Times New Roman" w:cs="Times New Roman"/>
        </w:rPr>
        <w:t xml:space="preserve"> </w:t>
      </w:r>
      <w:r w:rsidR="00186048" w:rsidRPr="00186048">
        <w:rPr>
          <w:rFonts w:ascii="Times New Roman" w:hAnsi="Times New Roman" w:cs="Times New Roman"/>
        </w:rPr>
        <w:t>Add narrative</w:t>
      </w:r>
      <w:r w:rsidR="00406A35">
        <w:rPr>
          <w:rFonts w:ascii="Times New Roman" w:hAnsi="Times New Roman" w:cs="Times New Roman"/>
        </w:rPr>
        <w:t xml:space="preserve"> in columns or below table</w:t>
      </w:r>
      <w:r w:rsidR="00186048" w:rsidRPr="00186048">
        <w:rPr>
          <w:rFonts w:ascii="Times New Roman" w:hAnsi="Times New Roman" w:cs="Times New Roman"/>
        </w:rPr>
        <w:t xml:space="preserve"> to explain entries </w:t>
      </w:r>
      <w:r w:rsidR="00C37D81">
        <w:rPr>
          <w:rFonts w:ascii="Times New Roman" w:hAnsi="Times New Roman" w:cs="Times New Roman"/>
        </w:rPr>
        <w:t xml:space="preserve">or to include </w:t>
      </w:r>
      <w:r w:rsidR="00C37D81" w:rsidRPr="00E82F45">
        <w:rPr>
          <w:rFonts w:ascii="Times New Roman" w:hAnsi="Times New Roman" w:cs="Times New Roman"/>
        </w:rPr>
        <w:t xml:space="preserve">co-benefits, capacity building, </w:t>
      </w:r>
      <w:r w:rsidR="00C37D81">
        <w:rPr>
          <w:rFonts w:ascii="Times New Roman" w:hAnsi="Times New Roman" w:cs="Times New Roman"/>
        </w:rPr>
        <w:t>or</w:t>
      </w:r>
      <w:r w:rsidR="00C37D81" w:rsidRPr="00E82F45">
        <w:rPr>
          <w:rFonts w:ascii="Times New Roman" w:hAnsi="Times New Roman" w:cs="Times New Roman"/>
        </w:rPr>
        <w:t xml:space="preserve"> stakeholder engagement.</w:t>
      </w:r>
      <w:r w:rsidR="00B87FC1">
        <w:rPr>
          <w:rFonts w:ascii="Times New Roman" w:hAnsi="Times New Roman" w:cs="Times New Roman"/>
        </w:rPr>
        <w:t xml:space="preserve"> </w:t>
      </w:r>
    </w:p>
    <w:p w:rsidR="00494246" w:rsidRPr="00830045" w:rsidRDefault="00494246" w:rsidP="00993AB8">
      <w:pPr>
        <w:rPr>
          <w:rFonts w:ascii="Times New Roman" w:eastAsia="Times New Roman" w:hAnsi="Times New Roman" w:cs="Times New Roman"/>
          <w:b/>
          <w:color w:val="000000"/>
        </w:rPr>
      </w:pPr>
    </w:p>
    <w:p w:rsidR="00600373" w:rsidRDefault="006F4BE9" w:rsidP="00494246">
      <w:pPr>
        <w:pStyle w:val="Default"/>
        <w:rPr>
          <w:rFonts w:ascii="Times New Roman" w:hAnsi="Times New Roman" w:cs="Times New Roman"/>
        </w:rPr>
      </w:pPr>
      <w:r w:rsidRPr="005E528D">
        <w:rPr>
          <w:rStyle w:val="Heading2Char"/>
        </w:rPr>
        <w:t xml:space="preserve">Section II. </w:t>
      </w:r>
      <w:r w:rsidR="00B167A0" w:rsidRPr="005E528D">
        <w:rPr>
          <w:rStyle w:val="Heading2Char"/>
        </w:rPr>
        <w:t xml:space="preserve">County-level and Regional-level Coordination among Cities and Counties: </w:t>
      </w:r>
      <w:r w:rsidR="00012B0B" w:rsidRPr="00E82F45">
        <w:rPr>
          <w:rFonts w:ascii="Times New Roman" w:hAnsi="Times New Roman" w:cs="Times New Roman"/>
        </w:rPr>
        <w:t xml:space="preserve">Regional </w:t>
      </w:r>
      <w:r w:rsidR="00494246" w:rsidRPr="00E82F45">
        <w:rPr>
          <w:rFonts w:ascii="Times New Roman" w:hAnsi="Times New Roman" w:cs="Times New Roman"/>
        </w:rPr>
        <w:t>climate change group</w:t>
      </w:r>
      <w:r w:rsidR="00012B0B" w:rsidRPr="00E82F45">
        <w:rPr>
          <w:rFonts w:ascii="Times New Roman" w:hAnsi="Times New Roman" w:cs="Times New Roman"/>
        </w:rPr>
        <w:t>s</w:t>
      </w:r>
      <w:r w:rsidR="00494246" w:rsidRPr="00E82F45">
        <w:rPr>
          <w:rFonts w:ascii="Times New Roman" w:hAnsi="Times New Roman" w:cs="Times New Roman"/>
        </w:rPr>
        <w:t xml:space="preserve"> or coalition</w:t>
      </w:r>
      <w:r w:rsidR="00012B0B" w:rsidRPr="00E82F45">
        <w:rPr>
          <w:rFonts w:ascii="Times New Roman" w:hAnsi="Times New Roman" w:cs="Times New Roman"/>
        </w:rPr>
        <w:t>s</w:t>
      </w:r>
      <w:r w:rsidR="00494246" w:rsidRPr="00E82F45">
        <w:rPr>
          <w:rFonts w:ascii="Times New Roman" w:hAnsi="Times New Roman" w:cs="Times New Roman"/>
        </w:rPr>
        <w:t xml:space="preserve"> that focus on planning and coordination</w:t>
      </w:r>
      <w:r w:rsidR="00012B0B" w:rsidRPr="00E82F45">
        <w:rPr>
          <w:rFonts w:ascii="Times New Roman" w:hAnsi="Times New Roman" w:cs="Times New Roman"/>
        </w:rPr>
        <w:t xml:space="preserve"> may exist in </w:t>
      </w:r>
      <w:r w:rsidR="00661C00">
        <w:rPr>
          <w:rFonts w:ascii="Times New Roman" w:hAnsi="Times New Roman" w:cs="Times New Roman"/>
        </w:rPr>
        <w:t>the county</w:t>
      </w:r>
      <w:r w:rsidR="00012B0B" w:rsidRPr="00E82F45">
        <w:rPr>
          <w:rFonts w:ascii="Times New Roman" w:hAnsi="Times New Roman" w:cs="Times New Roman"/>
        </w:rPr>
        <w:t>, and should be considered key resources.</w:t>
      </w:r>
      <w:r w:rsidR="009D6C13">
        <w:rPr>
          <w:rFonts w:ascii="Times New Roman" w:hAnsi="Times New Roman" w:cs="Times New Roman"/>
        </w:rPr>
        <w:t xml:space="preserve"> </w:t>
      </w:r>
      <w:r w:rsidR="009D6C13" w:rsidRPr="009D6C13">
        <w:rPr>
          <w:rFonts w:ascii="Times New Roman" w:hAnsi="Times New Roman" w:cs="Times New Roman"/>
        </w:rPr>
        <w:t>List the names of ongoing collaboratives or networks that bring together cities or districts for climate</w:t>
      </w:r>
      <w:r w:rsidR="00C35D4A">
        <w:rPr>
          <w:rFonts w:ascii="Times New Roman" w:hAnsi="Times New Roman" w:cs="Times New Roman"/>
        </w:rPr>
        <w:t xml:space="preserve"> adaptation</w:t>
      </w:r>
      <w:r w:rsidR="009D6C13" w:rsidRPr="009D6C13">
        <w:rPr>
          <w:rFonts w:ascii="Times New Roman" w:hAnsi="Times New Roman" w:cs="Times New Roman"/>
        </w:rPr>
        <w:t>/energy related planning and briefly describe their activities.</w:t>
      </w:r>
    </w:p>
    <w:p w:rsidR="00537863" w:rsidRPr="00E82F45" w:rsidRDefault="00537863" w:rsidP="00494246">
      <w:pPr>
        <w:pStyle w:val="Default"/>
        <w:rPr>
          <w:rFonts w:ascii="Times New Roman" w:hAnsi="Times New Roman" w:cs="Times New Roman"/>
        </w:rPr>
      </w:pPr>
    </w:p>
    <w:p w:rsidR="00494246" w:rsidRPr="00830045" w:rsidRDefault="00600373" w:rsidP="00993AB8">
      <w:pPr>
        <w:rPr>
          <w:rFonts w:ascii="Times New Roman" w:eastAsia="Times New Roman" w:hAnsi="Times New Roman" w:cs="Times New Roman"/>
          <w:b/>
          <w:color w:val="000000"/>
        </w:rPr>
      </w:pPr>
      <w:r w:rsidRPr="00CD27B6">
        <w:rPr>
          <w:rFonts w:ascii="Times New Roman" w:eastAsia="Times New Roman" w:hAnsi="Times New Roman" w:cs="Times New Roman"/>
          <w:noProof/>
        </w:rPr>
        <mc:AlternateContent>
          <mc:Choice Requires="wps">
            <w:drawing>
              <wp:inline distT="0" distB="0" distL="0" distR="0" wp14:anchorId="6C38F181" wp14:editId="5F95CE35">
                <wp:extent cx="6004560" cy="2514600"/>
                <wp:effectExtent l="0" t="0" r="1524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514600"/>
                        </a:xfrm>
                        <a:prstGeom prst="rect">
                          <a:avLst/>
                        </a:prstGeom>
                        <a:solidFill>
                          <a:schemeClr val="accent5">
                            <a:lumMod val="20000"/>
                            <a:lumOff val="80000"/>
                          </a:schemeClr>
                        </a:solidFill>
                        <a:ln w="9525">
                          <a:solidFill>
                            <a:schemeClr val="tx1"/>
                          </a:solidFill>
                          <a:miter lim="800000"/>
                          <a:headEnd/>
                          <a:tailEnd/>
                        </a:ln>
                      </wps:spPr>
                      <wps:txbx>
                        <w:txbxContent>
                          <w:p w:rsidR="00600373" w:rsidRPr="00CD27B6" w:rsidRDefault="00600373" w:rsidP="003A0AAA">
                            <w:pPr>
                              <w:rPr>
                                <w:rFonts w:ascii="Times New Roman" w:hAnsi="Times New Roman" w:cs="Times New Roman"/>
                                <w:b/>
                                <w:sz w:val="28"/>
                                <w:szCs w:val="28"/>
                              </w:rPr>
                            </w:pPr>
                            <w:r>
                              <w:rPr>
                                <w:rFonts w:ascii="Times New Roman" w:hAnsi="Times New Roman" w:cs="Times New Roman"/>
                                <w:b/>
                                <w:sz w:val="28"/>
                                <w:szCs w:val="28"/>
                              </w:rPr>
                              <w:t>S</w:t>
                            </w:r>
                            <w:r w:rsidRPr="00CD27B6">
                              <w:rPr>
                                <w:rFonts w:ascii="Times New Roman" w:hAnsi="Times New Roman" w:cs="Times New Roman"/>
                                <w:b/>
                                <w:sz w:val="28"/>
                                <w:szCs w:val="28"/>
                              </w:rPr>
                              <w:t xml:space="preserve">ection III – “Spotlights” </w:t>
                            </w:r>
                            <w:r>
                              <w:rPr>
                                <w:rFonts w:ascii="Times New Roman" w:hAnsi="Times New Roman" w:cs="Times New Roman"/>
                                <w:b/>
                                <w:sz w:val="28"/>
                                <w:szCs w:val="28"/>
                              </w:rPr>
                              <w:t>w</w:t>
                            </w:r>
                            <w:r w:rsidRPr="00CD27B6">
                              <w:rPr>
                                <w:rFonts w:ascii="Times New Roman" w:hAnsi="Times New Roman" w:cs="Times New Roman"/>
                                <w:b/>
                                <w:sz w:val="28"/>
                                <w:szCs w:val="28"/>
                              </w:rPr>
                              <w:t xml:space="preserve">ill </w:t>
                            </w:r>
                            <w:r>
                              <w:rPr>
                                <w:rFonts w:ascii="Times New Roman" w:hAnsi="Times New Roman" w:cs="Times New Roman"/>
                                <w:b/>
                                <w:sz w:val="28"/>
                                <w:szCs w:val="28"/>
                              </w:rPr>
                              <w:t>i</w:t>
                            </w:r>
                            <w:r w:rsidRPr="00CD27B6">
                              <w:rPr>
                                <w:rFonts w:ascii="Times New Roman" w:hAnsi="Times New Roman" w:cs="Times New Roman"/>
                                <w:b/>
                                <w:sz w:val="28"/>
                                <w:szCs w:val="28"/>
                              </w:rPr>
                              <w:t>dentify and document:</w:t>
                            </w:r>
                          </w:p>
                          <w:p w:rsidR="00600373" w:rsidRPr="00CD27B6" w:rsidRDefault="00600373" w:rsidP="00600373">
                            <w:pPr>
                              <w:rPr>
                                <w:rFonts w:ascii="Times New Roman" w:hAnsi="Times New Roman" w:cs="Times New Roman"/>
                                <w:b/>
                              </w:rPr>
                            </w:pPr>
                          </w:p>
                          <w:p w:rsidR="00661C00" w:rsidRDefault="00600373" w:rsidP="00600373">
                            <w:pPr>
                              <w:tabs>
                                <w:tab w:val="left" w:pos="360"/>
                                <w:tab w:val="left" w:pos="450"/>
                              </w:tabs>
                              <w:ind w:left="270"/>
                              <w:rPr>
                                <w:rFonts w:ascii="Times New Roman" w:hAnsi="Times New Roman" w:cs="Times New Roman"/>
                              </w:rPr>
                            </w:pPr>
                            <w:r w:rsidRPr="00CD27B6">
                              <w:rPr>
                                <w:rFonts w:ascii="Times New Roman" w:hAnsi="Times New Roman" w:cs="Times New Roman"/>
                              </w:rPr>
                              <w:t>•</w:t>
                            </w:r>
                            <w:r w:rsidRPr="00CD27B6">
                              <w:rPr>
                                <w:rFonts w:ascii="Times New Roman" w:hAnsi="Times New Roman" w:cs="Times New Roman"/>
                              </w:rPr>
                              <w:tab/>
                              <w:t xml:space="preserve">A minimum of </w:t>
                            </w:r>
                            <w:r w:rsidR="001E173F">
                              <w:rPr>
                                <w:rFonts w:ascii="Times New Roman" w:hAnsi="Times New Roman" w:cs="Times New Roman"/>
                              </w:rPr>
                              <w:t>four</w:t>
                            </w:r>
                            <w:r w:rsidRPr="00CD27B6">
                              <w:rPr>
                                <w:rFonts w:ascii="Times New Roman" w:hAnsi="Times New Roman" w:cs="Times New Roman"/>
                              </w:rPr>
                              <w:t xml:space="preserve"> (</w:t>
                            </w:r>
                            <w:r w:rsidR="001E173F">
                              <w:rPr>
                                <w:rFonts w:ascii="Times New Roman" w:hAnsi="Times New Roman" w:cs="Times New Roman"/>
                              </w:rPr>
                              <w:t>4</w:t>
                            </w:r>
                            <w:r w:rsidRPr="00CD27B6">
                              <w:rPr>
                                <w:rFonts w:ascii="Times New Roman" w:hAnsi="Times New Roman" w:cs="Times New Roman"/>
                              </w:rPr>
                              <w:t xml:space="preserve">) potential or current external partners for climate change planning activities, and include a brief explanation of their relevance to </w:t>
                            </w:r>
                            <w:r w:rsidR="00661C00">
                              <w:rPr>
                                <w:rFonts w:ascii="Times New Roman" w:hAnsi="Times New Roman" w:cs="Times New Roman"/>
                              </w:rPr>
                              <w:t>public health planning and future activities.</w:t>
                            </w:r>
                          </w:p>
                          <w:p w:rsidR="00661C00" w:rsidRDefault="00661C00" w:rsidP="00600373">
                            <w:pPr>
                              <w:tabs>
                                <w:tab w:val="left" w:pos="360"/>
                                <w:tab w:val="left" w:pos="450"/>
                              </w:tabs>
                              <w:ind w:left="270"/>
                              <w:rPr>
                                <w:rFonts w:ascii="Times New Roman" w:hAnsi="Times New Roman" w:cs="Times New Roman"/>
                              </w:rPr>
                            </w:pPr>
                          </w:p>
                          <w:p w:rsidR="00600373" w:rsidRPr="00CD27B6" w:rsidRDefault="00600373" w:rsidP="00600373">
                            <w:pPr>
                              <w:tabs>
                                <w:tab w:val="left" w:pos="360"/>
                                <w:tab w:val="left" w:pos="450"/>
                              </w:tabs>
                              <w:ind w:left="270"/>
                              <w:rPr>
                                <w:rFonts w:ascii="Times New Roman" w:hAnsi="Times New Roman" w:cs="Times New Roman"/>
                              </w:rPr>
                            </w:pPr>
                            <w:r w:rsidRPr="00CD27B6">
                              <w:rPr>
                                <w:rFonts w:ascii="Times New Roman" w:hAnsi="Times New Roman" w:cs="Times New Roman"/>
                              </w:rPr>
                              <w:t>•</w:t>
                            </w:r>
                            <w:r w:rsidRPr="00CD27B6">
                              <w:rPr>
                                <w:rFonts w:ascii="Times New Roman" w:hAnsi="Times New Roman" w:cs="Times New Roman"/>
                              </w:rPr>
                              <w:tab/>
                              <w:t xml:space="preserve">A minimum of two (2) internal local public health stakeholders or partners that </w:t>
                            </w:r>
                            <w:r w:rsidR="00661C00">
                              <w:rPr>
                                <w:rFonts w:ascii="Times New Roman" w:hAnsi="Times New Roman" w:cs="Times New Roman"/>
                              </w:rPr>
                              <w:t>could</w:t>
                            </w:r>
                            <w:r w:rsidRPr="00CD27B6">
                              <w:rPr>
                                <w:rFonts w:ascii="Times New Roman" w:hAnsi="Times New Roman" w:cs="Times New Roman"/>
                              </w:rPr>
                              <w:t xml:space="preserve"> be involved in </w:t>
                            </w:r>
                            <w:r w:rsidR="00661C00">
                              <w:rPr>
                                <w:rFonts w:ascii="Times New Roman" w:hAnsi="Times New Roman" w:cs="Times New Roman"/>
                              </w:rPr>
                              <w:t>public health</w:t>
                            </w:r>
                            <w:r w:rsidRPr="00CD27B6">
                              <w:rPr>
                                <w:rFonts w:ascii="Times New Roman" w:hAnsi="Times New Roman" w:cs="Times New Roman"/>
                              </w:rPr>
                              <w:t xml:space="preserve"> plans</w:t>
                            </w:r>
                            <w:r w:rsidR="00661C00">
                              <w:rPr>
                                <w:rFonts w:ascii="Times New Roman" w:hAnsi="Times New Roman" w:cs="Times New Roman"/>
                              </w:rPr>
                              <w:t xml:space="preserve"> for climate change</w:t>
                            </w:r>
                            <w:r w:rsidRPr="00CD27B6">
                              <w:rPr>
                                <w:rFonts w:ascii="Times New Roman" w:hAnsi="Times New Roman" w:cs="Times New Roman"/>
                              </w:rPr>
                              <w:t xml:space="preserve">, such as epidemiology division, maternal child health or emergency preparedness. Include the program or division of </w:t>
                            </w:r>
                            <w:r w:rsidR="00661C00">
                              <w:rPr>
                                <w:rFonts w:ascii="Times New Roman" w:hAnsi="Times New Roman" w:cs="Times New Roman"/>
                              </w:rPr>
                              <w:t>the</w:t>
                            </w:r>
                            <w:r w:rsidRPr="00CD27B6">
                              <w:rPr>
                                <w:rFonts w:ascii="Times New Roman" w:hAnsi="Times New Roman" w:cs="Times New Roman"/>
                              </w:rPr>
                              <w:t xml:space="preserve"> local health department that is leading on </w:t>
                            </w:r>
                            <w:r w:rsidR="00661C00">
                              <w:rPr>
                                <w:rFonts w:ascii="Times New Roman" w:hAnsi="Times New Roman" w:cs="Times New Roman"/>
                              </w:rPr>
                              <w:t xml:space="preserve">climate change planning. </w:t>
                            </w:r>
                            <w:r w:rsidRPr="00CD27B6">
                              <w:rPr>
                                <w:rFonts w:ascii="Times New Roman" w:hAnsi="Times New Roman" w:cs="Times New Roman"/>
                              </w:rPr>
                              <w:t xml:space="preserve">The examples </w:t>
                            </w:r>
                            <w:r w:rsidR="005E7C52">
                              <w:rPr>
                                <w:rFonts w:ascii="Times New Roman" w:hAnsi="Times New Roman" w:cs="Times New Roman"/>
                              </w:rPr>
                              <w:t xml:space="preserve">provided </w:t>
                            </w:r>
                            <w:r w:rsidRPr="00CD27B6">
                              <w:rPr>
                                <w:rFonts w:ascii="Times New Roman" w:hAnsi="Times New Roman" w:cs="Times New Roman"/>
                              </w:rPr>
                              <w:t>illustrate “</w:t>
                            </w:r>
                            <w:r w:rsidR="005E7C52">
                              <w:rPr>
                                <w:rFonts w:ascii="Times New Roman" w:hAnsi="Times New Roman" w:cs="Times New Roman"/>
                              </w:rPr>
                              <w:t>Spotlights</w:t>
                            </w:r>
                            <w:r w:rsidRPr="00CD27B6">
                              <w:rPr>
                                <w:rFonts w:ascii="Times New Roman" w:hAnsi="Times New Roman" w:cs="Times New Roman"/>
                              </w:rPr>
                              <w:t>” of a key potential or current partner identified for climate and health planning and activities.</w:t>
                            </w:r>
                          </w:p>
                        </w:txbxContent>
                      </wps:txbx>
                      <wps:bodyPr rot="0" vert="horz" wrap="square" lIns="182880" tIns="182880" rIns="182880" bIns="91440" anchor="t" anchorCtr="0">
                        <a:noAutofit/>
                      </wps:bodyPr>
                    </wps:wsp>
                  </a:graphicData>
                </a:graphic>
              </wp:inline>
            </w:drawing>
          </mc:Choice>
          <mc:Fallback>
            <w:pict>
              <v:shape w14:anchorId="6C38F181" id="_x0000_s1027" type="#_x0000_t202" style="width:472.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" fillcolor="#daeef3 [664]" strokecolor="black [3213]">
                <v:textbox inset="14.4pt,14.4pt,14.4pt,7.2pt">
                  <w:txbxContent>
                    <w:p w:rsidR="00600373" w:rsidRPr="00CD27B6" w:rsidRDefault="00600373" w:rsidP="003A0AAA">
                      <w:pPr>
                        <w:rPr>
                          <w:rFonts w:ascii="Times New Roman" w:hAnsi="Times New Roman" w:cs="Times New Roman"/>
                          <w:b/>
                          <w:sz w:val="28"/>
                          <w:szCs w:val="28"/>
                        </w:rPr>
                      </w:pPr>
                      <w:r>
                        <w:rPr>
                          <w:rFonts w:ascii="Times New Roman" w:hAnsi="Times New Roman" w:cs="Times New Roman"/>
                          <w:b/>
                          <w:sz w:val="28"/>
                          <w:szCs w:val="28"/>
                        </w:rPr>
                        <w:t>S</w:t>
                      </w:r>
                      <w:r w:rsidRPr="00CD27B6">
                        <w:rPr>
                          <w:rFonts w:ascii="Times New Roman" w:hAnsi="Times New Roman" w:cs="Times New Roman"/>
                          <w:b/>
                          <w:sz w:val="28"/>
                          <w:szCs w:val="28"/>
                        </w:rPr>
                        <w:t xml:space="preserve">ection III – “Spotlights” </w:t>
                      </w:r>
                      <w:r>
                        <w:rPr>
                          <w:rFonts w:ascii="Times New Roman" w:hAnsi="Times New Roman" w:cs="Times New Roman"/>
                          <w:b/>
                          <w:sz w:val="28"/>
                          <w:szCs w:val="28"/>
                        </w:rPr>
                        <w:t>w</w:t>
                      </w:r>
                      <w:r w:rsidRPr="00CD27B6">
                        <w:rPr>
                          <w:rFonts w:ascii="Times New Roman" w:hAnsi="Times New Roman" w:cs="Times New Roman"/>
                          <w:b/>
                          <w:sz w:val="28"/>
                          <w:szCs w:val="28"/>
                        </w:rPr>
                        <w:t xml:space="preserve">ill </w:t>
                      </w:r>
                      <w:r>
                        <w:rPr>
                          <w:rFonts w:ascii="Times New Roman" w:hAnsi="Times New Roman" w:cs="Times New Roman"/>
                          <w:b/>
                          <w:sz w:val="28"/>
                          <w:szCs w:val="28"/>
                        </w:rPr>
                        <w:t>i</w:t>
                      </w:r>
                      <w:r w:rsidRPr="00CD27B6">
                        <w:rPr>
                          <w:rFonts w:ascii="Times New Roman" w:hAnsi="Times New Roman" w:cs="Times New Roman"/>
                          <w:b/>
                          <w:sz w:val="28"/>
                          <w:szCs w:val="28"/>
                        </w:rPr>
                        <w:t>dentify and document:</w:t>
                      </w:r>
                    </w:p>
                    <w:p w:rsidR="00600373" w:rsidRPr="00CD27B6" w:rsidRDefault="00600373" w:rsidP="00600373">
                      <w:pPr>
                        <w:rPr>
                          <w:rFonts w:ascii="Times New Roman" w:hAnsi="Times New Roman" w:cs="Times New Roman"/>
                          <w:b/>
                        </w:rPr>
                      </w:pPr>
                    </w:p>
                    <w:p w:rsidR="00661C00" w:rsidRDefault="00600373" w:rsidP="00600373">
                      <w:pPr>
                        <w:tabs>
                          <w:tab w:val="left" w:pos="360"/>
                          <w:tab w:val="left" w:pos="450"/>
                        </w:tabs>
                        <w:ind w:left="270"/>
                        <w:rPr>
                          <w:rFonts w:ascii="Times New Roman" w:hAnsi="Times New Roman" w:cs="Times New Roman"/>
                        </w:rPr>
                      </w:pPr>
                      <w:r w:rsidRPr="00CD27B6">
                        <w:rPr>
                          <w:rFonts w:ascii="Times New Roman" w:hAnsi="Times New Roman" w:cs="Times New Roman"/>
                        </w:rPr>
                        <w:t>•</w:t>
                      </w:r>
                      <w:r w:rsidRPr="00CD27B6">
                        <w:rPr>
                          <w:rFonts w:ascii="Times New Roman" w:hAnsi="Times New Roman" w:cs="Times New Roman"/>
                        </w:rPr>
                        <w:tab/>
                        <w:t xml:space="preserve">A minimum of </w:t>
                      </w:r>
                      <w:r w:rsidR="001E173F">
                        <w:rPr>
                          <w:rFonts w:ascii="Times New Roman" w:hAnsi="Times New Roman" w:cs="Times New Roman"/>
                        </w:rPr>
                        <w:t>four</w:t>
                      </w:r>
                      <w:r w:rsidRPr="00CD27B6">
                        <w:rPr>
                          <w:rFonts w:ascii="Times New Roman" w:hAnsi="Times New Roman" w:cs="Times New Roman"/>
                        </w:rPr>
                        <w:t xml:space="preserve"> (</w:t>
                      </w:r>
                      <w:r w:rsidR="001E173F">
                        <w:rPr>
                          <w:rFonts w:ascii="Times New Roman" w:hAnsi="Times New Roman" w:cs="Times New Roman"/>
                        </w:rPr>
                        <w:t>4</w:t>
                      </w:r>
                      <w:r w:rsidRPr="00CD27B6">
                        <w:rPr>
                          <w:rFonts w:ascii="Times New Roman" w:hAnsi="Times New Roman" w:cs="Times New Roman"/>
                        </w:rPr>
                        <w:t xml:space="preserve">) potential or current external partners for climate change planning activities, and include a brief explanation of their relevance to </w:t>
                      </w:r>
                      <w:r w:rsidR="00661C00">
                        <w:rPr>
                          <w:rFonts w:ascii="Times New Roman" w:hAnsi="Times New Roman" w:cs="Times New Roman"/>
                        </w:rPr>
                        <w:t>public health planning and future activities.</w:t>
                      </w:r>
                    </w:p>
                    <w:p w:rsidR="00661C00" w:rsidRDefault="00661C00" w:rsidP="00600373">
                      <w:pPr>
                        <w:tabs>
                          <w:tab w:val="left" w:pos="360"/>
                          <w:tab w:val="left" w:pos="450"/>
                        </w:tabs>
                        <w:ind w:left="270"/>
                        <w:rPr>
                          <w:rFonts w:ascii="Times New Roman" w:hAnsi="Times New Roman" w:cs="Times New Roman"/>
                        </w:rPr>
                      </w:pPr>
                    </w:p>
                    <w:p w:rsidR="00600373" w:rsidRPr="00CD27B6" w:rsidRDefault="00600373" w:rsidP="00600373">
                      <w:pPr>
                        <w:tabs>
                          <w:tab w:val="left" w:pos="360"/>
                          <w:tab w:val="left" w:pos="450"/>
                        </w:tabs>
                        <w:ind w:left="270"/>
                        <w:rPr>
                          <w:rFonts w:ascii="Times New Roman" w:hAnsi="Times New Roman" w:cs="Times New Roman"/>
                        </w:rPr>
                      </w:pPr>
                      <w:r w:rsidRPr="00CD27B6">
                        <w:rPr>
                          <w:rFonts w:ascii="Times New Roman" w:hAnsi="Times New Roman" w:cs="Times New Roman"/>
                        </w:rPr>
                        <w:t>•</w:t>
                      </w:r>
                      <w:r w:rsidRPr="00CD27B6">
                        <w:rPr>
                          <w:rFonts w:ascii="Times New Roman" w:hAnsi="Times New Roman" w:cs="Times New Roman"/>
                        </w:rPr>
                        <w:tab/>
                        <w:t xml:space="preserve">A minimum of two (2) internal local public health stakeholders or partners that </w:t>
                      </w:r>
                      <w:r w:rsidR="00661C00">
                        <w:rPr>
                          <w:rFonts w:ascii="Times New Roman" w:hAnsi="Times New Roman" w:cs="Times New Roman"/>
                        </w:rPr>
                        <w:t>could</w:t>
                      </w:r>
                      <w:r w:rsidRPr="00CD27B6">
                        <w:rPr>
                          <w:rFonts w:ascii="Times New Roman" w:hAnsi="Times New Roman" w:cs="Times New Roman"/>
                        </w:rPr>
                        <w:t xml:space="preserve"> be involved in </w:t>
                      </w:r>
                      <w:r w:rsidR="00661C00">
                        <w:rPr>
                          <w:rFonts w:ascii="Times New Roman" w:hAnsi="Times New Roman" w:cs="Times New Roman"/>
                        </w:rPr>
                        <w:t>public health</w:t>
                      </w:r>
                      <w:r w:rsidRPr="00CD27B6">
                        <w:rPr>
                          <w:rFonts w:ascii="Times New Roman" w:hAnsi="Times New Roman" w:cs="Times New Roman"/>
                        </w:rPr>
                        <w:t xml:space="preserve"> plans</w:t>
                      </w:r>
                      <w:r w:rsidR="00661C00">
                        <w:rPr>
                          <w:rFonts w:ascii="Times New Roman" w:hAnsi="Times New Roman" w:cs="Times New Roman"/>
                        </w:rPr>
                        <w:t xml:space="preserve"> for climate change</w:t>
                      </w:r>
                      <w:r w:rsidRPr="00CD27B6">
                        <w:rPr>
                          <w:rFonts w:ascii="Times New Roman" w:hAnsi="Times New Roman" w:cs="Times New Roman"/>
                        </w:rPr>
                        <w:t xml:space="preserve">, such as epidemiology division, maternal child health or emergency preparedness. Include the program or division of </w:t>
                      </w:r>
                      <w:r w:rsidR="00661C00">
                        <w:rPr>
                          <w:rFonts w:ascii="Times New Roman" w:hAnsi="Times New Roman" w:cs="Times New Roman"/>
                        </w:rPr>
                        <w:t>the</w:t>
                      </w:r>
                      <w:r w:rsidRPr="00CD27B6">
                        <w:rPr>
                          <w:rFonts w:ascii="Times New Roman" w:hAnsi="Times New Roman" w:cs="Times New Roman"/>
                        </w:rPr>
                        <w:t xml:space="preserve"> local health department that is leading on </w:t>
                      </w:r>
                      <w:r w:rsidR="00661C00">
                        <w:rPr>
                          <w:rFonts w:ascii="Times New Roman" w:hAnsi="Times New Roman" w:cs="Times New Roman"/>
                        </w:rPr>
                        <w:t xml:space="preserve">climate change planning. </w:t>
                      </w:r>
                      <w:r w:rsidRPr="00CD27B6">
                        <w:rPr>
                          <w:rFonts w:ascii="Times New Roman" w:hAnsi="Times New Roman" w:cs="Times New Roman"/>
                        </w:rPr>
                        <w:t xml:space="preserve">The examples </w:t>
                      </w:r>
                      <w:r w:rsidR="005E7C52">
                        <w:rPr>
                          <w:rFonts w:ascii="Times New Roman" w:hAnsi="Times New Roman" w:cs="Times New Roman"/>
                        </w:rPr>
                        <w:t xml:space="preserve">provided </w:t>
                      </w:r>
                      <w:r w:rsidRPr="00CD27B6">
                        <w:rPr>
                          <w:rFonts w:ascii="Times New Roman" w:hAnsi="Times New Roman" w:cs="Times New Roman"/>
                        </w:rPr>
                        <w:t>illustrate “</w:t>
                      </w:r>
                      <w:r w:rsidR="005E7C52">
                        <w:rPr>
                          <w:rFonts w:ascii="Times New Roman" w:hAnsi="Times New Roman" w:cs="Times New Roman"/>
                        </w:rPr>
                        <w:t>Spotlights</w:t>
                      </w:r>
                      <w:r w:rsidRPr="00CD27B6">
                        <w:rPr>
                          <w:rFonts w:ascii="Times New Roman" w:hAnsi="Times New Roman" w:cs="Times New Roman"/>
                        </w:rPr>
                        <w:t>” of a key potential or current partner identified for climate and health planning and activities.</w:t>
                      </w:r>
                    </w:p>
                  </w:txbxContent>
                </v:textbox>
                <w10:anchorlock/>
              </v:shape>
            </w:pict>
          </mc:Fallback>
        </mc:AlternateContent>
      </w:r>
    </w:p>
    <w:p w:rsidR="00600373" w:rsidRDefault="00600373" w:rsidP="00993AB8">
      <w:pPr>
        <w:rPr>
          <w:rFonts w:ascii="Times New Roman" w:eastAsia="Times New Roman" w:hAnsi="Times New Roman" w:cs="Times New Roman"/>
          <w:b/>
          <w:color w:val="000000"/>
        </w:rPr>
      </w:pPr>
    </w:p>
    <w:p w:rsidR="00012B0B" w:rsidRPr="00830045" w:rsidRDefault="00494246" w:rsidP="005E528D">
      <w:pPr>
        <w:pStyle w:val="Heading2"/>
        <w:rPr>
          <w:rFonts w:eastAsia="Times New Roman"/>
        </w:rPr>
      </w:pPr>
      <w:r w:rsidRPr="00E82F45">
        <w:rPr>
          <w:rFonts w:eastAsia="Times New Roman"/>
        </w:rPr>
        <w:lastRenderedPageBreak/>
        <w:t xml:space="preserve">Section III. </w:t>
      </w:r>
      <w:r w:rsidR="00B167A0" w:rsidRPr="00830045">
        <w:rPr>
          <w:rFonts w:eastAsia="Times New Roman"/>
        </w:rPr>
        <w:t>“Spotlights” of Climate Mitigation and Adaptation, and Resilience Activities</w:t>
      </w:r>
      <w:r w:rsidR="00600373">
        <w:rPr>
          <w:rFonts w:eastAsia="Times New Roman"/>
        </w:rPr>
        <w:t xml:space="preserve">: </w:t>
      </w:r>
      <w:r w:rsidR="00B167A0" w:rsidRPr="00830045" w:rsidDel="008B7BE2">
        <w:rPr>
          <w:rFonts w:eastAsia="Times New Roman"/>
        </w:rPr>
        <w:t xml:space="preserve"> </w:t>
      </w:r>
    </w:p>
    <w:p w:rsidR="00C562BD" w:rsidRDefault="00600373" w:rsidP="00E82F45">
      <w:pPr>
        <w:rPr>
          <w:rFonts w:ascii="Times New Roman" w:eastAsia="Times New Roman" w:hAnsi="Times New Roman" w:cs="Times New Roman"/>
          <w:color w:val="000000"/>
        </w:rPr>
      </w:pPr>
      <w:r>
        <w:rPr>
          <w:rFonts w:ascii="Times New Roman" w:eastAsia="Times New Roman" w:hAnsi="Times New Roman" w:cs="Times New Roman"/>
          <w:color w:val="000000"/>
        </w:rPr>
        <w:t>This section d</w:t>
      </w:r>
      <w:r w:rsidR="008B7BE2" w:rsidRPr="00E82F45">
        <w:rPr>
          <w:rFonts w:ascii="Times New Roman" w:eastAsia="Times New Roman" w:hAnsi="Times New Roman" w:cs="Times New Roman"/>
          <w:color w:val="000000"/>
        </w:rPr>
        <w:t>escribe</w:t>
      </w:r>
      <w:r>
        <w:rPr>
          <w:rFonts w:ascii="Times New Roman" w:eastAsia="Times New Roman" w:hAnsi="Times New Roman" w:cs="Times New Roman"/>
          <w:color w:val="000000"/>
        </w:rPr>
        <w:t>s</w:t>
      </w:r>
      <w:r w:rsidR="008B7BE2" w:rsidRPr="00830045">
        <w:rPr>
          <w:rFonts w:ascii="Times New Roman" w:eastAsia="Times New Roman" w:hAnsi="Times New Roman" w:cs="Times New Roman"/>
          <w:color w:val="000000"/>
        </w:rPr>
        <w:t xml:space="preserve"> </w:t>
      </w:r>
      <w:r w:rsidR="008B7BE2" w:rsidRPr="00E82F45">
        <w:rPr>
          <w:rFonts w:ascii="Times New Roman" w:eastAsia="Times New Roman" w:hAnsi="Times New Roman" w:cs="Times New Roman"/>
          <w:color w:val="000000"/>
        </w:rPr>
        <w:t xml:space="preserve">the main </w:t>
      </w:r>
      <w:r w:rsidR="008B7BE2" w:rsidRPr="00830045">
        <w:rPr>
          <w:rFonts w:ascii="Times New Roman" w:eastAsia="Times New Roman" w:hAnsi="Times New Roman" w:cs="Times New Roman"/>
          <w:color w:val="000000"/>
        </w:rPr>
        <w:t xml:space="preserve">initiatives and partners </w:t>
      </w:r>
      <w:r w:rsidR="00661C00">
        <w:rPr>
          <w:rFonts w:ascii="Times New Roman" w:eastAsia="Times New Roman" w:hAnsi="Times New Roman" w:cs="Times New Roman"/>
          <w:color w:val="000000"/>
        </w:rPr>
        <w:t>that are</w:t>
      </w:r>
      <w:r w:rsidR="008B7BE2" w:rsidRPr="00E82F45">
        <w:rPr>
          <w:rFonts w:ascii="Times New Roman" w:eastAsia="Times New Roman" w:hAnsi="Times New Roman" w:cs="Times New Roman"/>
          <w:color w:val="000000"/>
        </w:rPr>
        <w:t xml:space="preserve"> most relevant to </w:t>
      </w:r>
      <w:r w:rsidR="00661C00">
        <w:rPr>
          <w:rFonts w:ascii="Times New Roman" w:eastAsia="Times New Roman" w:hAnsi="Times New Roman" w:cs="Times New Roman"/>
          <w:color w:val="000000"/>
        </w:rPr>
        <w:t>climate change</w:t>
      </w:r>
      <w:r w:rsidR="008B7BE2" w:rsidRPr="00E82F45">
        <w:rPr>
          <w:rFonts w:ascii="Times New Roman" w:eastAsia="Times New Roman" w:hAnsi="Times New Roman" w:cs="Times New Roman"/>
          <w:color w:val="000000"/>
        </w:rPr>
        <w:t xml:space="preserve"> planning activities and the BRACE steps. Use the relevant categories </w:t>
      </w:r>
      <w:r w:rsidR="008B7BE2" w:rsidRPr="00830045">
        <w:rPr>
          <w:rFonts w:ascii="Times New Roman" w:eastAsia="Times New Roman" w:hAnsi="Times New Roman" w:cs="Times New Roman"/>
          <w:color w:val="000000"/>
        </w:rPr>
        <w:t xml:space="preserve">in </w:t>
      </w:r>
      <w:r w:rsidR="008B7BE2" w:rsidRPr="00E82F45">
        <w:rPr>
          <w:rFonts w:ascii="Times New Roman" w:eastAsia="Times New Roman" w:hAnsi="Times New Roman" w:cs="Times New Roman"/>
          <w:b/>
          <w:color w:val="000000"/>
        </w:rPr>
        <w:t>bold</w:t>
      </w:r>
      <w:r w:rsidR="008B7BE2" w:rsidRPr="00830045">
        <w:rPr>
          <w:rFonts w:ascii="Times New Roman" w:eastAsia="Times New Roman" w:hAnsi="Times New Roman" w:cs="Times New Roman"/>
          <w:color w:val="000000"/>
        </w:rPr>
        <w:t xml:space="preserve"> </w:t>
      </w:r>
      <w:r w:rsidR="008B7BE2" w:rsidRPr="00E82F45">
        <w:rPr>
          <w:rFonts w:ascii="Times New Roman" w:eastAsia="Times New Roman" w:hAnsi="Times New Roman" w:cs="Times New Roman"/>
          <w:color w:val="000000"/>
        </w:rPr>
        <w:t xml:space="preserve">as </w:t>
      </w:r>
      <w:r w:rsidR="008B7BE2" w:rsidRPr="00830045">
        <w:rPr>
          <w:rFonts w:ascii="Times New Roman" w:eastAsia="Times New Roman" w:hAnsi="Times New Roman" w:cs="Times New Roman"/>
          <w:color w:val="000000"/>
        </w:rPr>
        <w:t>subheadings.</w:t>
      </w:r>
      <w:r w:rsidR="001E173F">
        <w:rPr>
          <w:rFonts w:ascii="Times New Roman" w:eastAsia="Times New Roman" w:hAnsi="Times New Roman" w:cs="Times New Roman"/>
          <w:color w:val="000000"/>
        </w:rPr>
        <w:t xml:space="preserve"> </w:t>
      </w:r>
      <w:r w:rsidR="008B7BE2" w:rsidRPr="00E82F45">
        <w:rPr>
          <w:rFonts w:ascii="Times New Roman" w:eastAsia="Times New Roman" w:hAnsi="Times New Roman" w:cs="Times New Roman"/>
          <w:color w:val="000000"/>
        </w:rPr>
        <w:t>Local governments, special districts, regional agencies, and non-profit organizations may be implementing these projects.</w:t>
      </w:r>
      <w:r w:rsidR="008B7BE2" w:rsidRPr="00830045">
        <w:rPr>
          <w:rFonts w:ascii="Times New Roman" w:eastAsia="Times New Roman" w:hAnsi="Times New Roman" w:cs="Times New Roman"/>
          <w:color w:val="000000"/>
        </w:rPr>
        <w:t xml:space="preserve">  </w:t>
      </w:r>
      <w:r w:rsidR="000010E8" w:rsidRPr="00830045">
        <w:rPr>
          <w:rFonts w:ascii="Times New Roman" w:eastAsia="Times New Roman" w:hAnsi="Times New Roman" w:cs="Times New Roman"/>
          <w:color w:val="000000"/>
        </w:rPr>
        <w:t xml:space="preserve">There’s no need to </w:t>
      </w:r>
      <w:r w:rsidR="005B78AA">
        <w:rPr>
          <w:rFonts w:ascii="Times New Roman" w:eastAsia="Times New Roman" w:hAnsi="Times New Roman" w:cs="Times New Roman"/>
          <w:color w:val="000000"/>
        </w:rPr>
        <w:t>keep</w:t>
      </w:r>
      <w:r w:rsidR="00DD3A29" w:rsidRPr="00830045">
        <w:rPr>
          <w:rFonts w:ascii="Times New Roman" w:eastAsia="Times New Roman" w:hAnsi="Times New Roman" w:cs="Times New Roman"/>
          <w:color w:val="000000"/>
        </w:rPr>
        <w:t xml:space="preserve"> </w:t>
      </w:r>
      <w:r w:rsidR="000010E8" w:rsidRPr="00830045">
        <w:rPr>
          <w:rFonts w:ascii="Times New Roman" w:eastAsia="Times New Roman" w:hAnsi="Times New Roman" w:cs="Times New Roman"/>
          <w:color w:val="000000"/>
        </w:rPr>
        <w:t xml:space="preserve">every </w:t>
      </w:r>
      <w:r w:rsidR="005B78AA">
        <w:rPr>
          <w:rFonts w:ascii="Times New Roman" w:eastAsia="Times New Roman" w:hAnsi="Times New Roman" w:cs="Times New Roman"/>
          <w:color w:val="000000"/>
        </w:rPr>
        <w:t>sub</w:t>
      </w:r>
      <w:r w:rsidR="000010E8" w:rsidRPr="00830045">
        <w:rPr>
          <w:rFonts w:ascii="Times New Roman" w:eastAsia="Times New Roman" w:hAnsi="Times New Roman" w:cs="Times New Roman"/>
          <w:color w:val="000000"/>
        </w:rPr>
        <w:t>head</w:t>
      </w:r>
      <w:r w:rsidR="005B78AA">
        <w:rPr>
          <w:rFonts w:ascii="Times New Roman" w:eastAsia="Times New Roman" w:hAnsi="Times New Roman" w:cs="Times New Roman"/>
          <w:color w:val="000000"/>
        </w:rPr>
        <w:t>ing</w:t>
      </w:r>
      <w:r w:rsidR="00B167A0" w:rsidRPr="00830045">
        <w:rPr>
          <w:rFonts w:ascii="Times New Roman" w:eastAsia="Times New Roman" w:hAnsi="Times New Roman" w:cs="Times New Roman"/>
          <w:color w:val="000000"/>
        </w:rPr>
        <w:t xml:space="preserve"> </w:t>
      </w:r>
      <w:r w:rsidR="000010E8" w:rsidRPr="00830045">
        <w:rPr>
          <w:rFonts w:ascii="Times New Roman" w:eastAsia="Times New Roman" w:hAnsi="Times New Roman" w:cs="Times New Roman"/>
          <w:color w:val="000000"/>
        </w:rPr>
        <w:t xml:space="preserve">if </w:t>
      </w:r>
      <w:r w:rsidR="00B167A0" w:rsidRPr="00830045">
        <w:rPr>
          <w:rFonts w:ascii="Times New Roman" w:eastAsia="Times New Roman" w:hAnsi="Times New Roman" w:cs="Times New Roman"/>
          <w:color w:val="000000"/>
        </w:rPr>
        <w:t>it is</w:t>
      </w:r>
      <w:r w:rsidR="000010E8" w:rsidRPr="00830045">
        <w:rPr>
          <w:rFonts w:ascii="Times New Roman" w:eastAsia="Times New Roman" w:hAnsi="Times New Roman" w:cs="Times New Roman"/>
          <w:color w:val="000000"/>
        </w:rPr>
        <w:t xml:space="preserve"> not relevant</w:t>
      </w:r>
      <w:r w:rsidR="005B78AA">
        <w:rPr>
          <w:rFonts w:ascii="Times New Roman" w:eastAsia="Times New Roman" w:hAnsi="Times New Roman" w:cs="Times New Roman"/>
          <w:color w:val="000000"/>
        </w:rPr>
        <w:t xml:space="preserve">.  A </w:t>
      </w:r>
      <w:r w:rsidR="00C562BD">
        <w:rPr>
          <w:rFonts w:ascii="Times New Roman" w:eastAsia="Times New Roman" w:hAnsi="Times New Roman" w:cs="Times New Roman"/>
          <w:color w:val="000000"/>
        </w:rPr>
        <w:t>subheading may be used for multiple activities, initiatives or projects.</w:t>
      </w:r>
    </w:p>
    <w:p w:rsidR="00C562BD" w:rsidRDefault="00C562BD" w:rsidP="00E82F45">
      <w:pPr>
        <w:rPr>
          <w:rFonts w:ascii="Times New Roman" w:eastAsia="Times New Roman" w:hAnsi="Times New Roman" w:cs="Times New Roman"/>
          <w:color w:val="000000"/>
        </w:rPr>
      </w:pPr>
    </w:p>
    <w:p w:rsidR="00D81C11" w:rsidRPr="00E82F45" w:rsidRDefault="00B167A0" w:rsidP="00E82F45">
      <w:pPr>
        <w:rPr>
          <w:rFonts w:ascii="Times New Roman" w:hAnsi="Times New Roman" w:cs="Times New Roman"/>
          <w:b/>
          <w:bCs/>
        </w:rPr>
      </w:pPr>
      <w:r w:rsidRPr="00E82F45">
        <w:rPr>
          <w:rFonts w:ascii="Times New Roman" w:eastAsia="Times New Roman" w:hAnsi="Times New Roman" w:cs="Times New Roman"/>
          <w:b/>
          <w:i/>
        </w:rPr>
        <w:t>S</w:t>
      </w:r>
      <w:r w:rsidR="004D1A27" w:rsidRPr="00E82F45">
        <w:rPr>
          <w:rFonts w:ascii="Times New Roman" w:eastAsia="Times New Roman" w:hAnsi="Times New Roman" w:cs="Times New Roman"/>
          <w:b/>
          <w:i/>
        </w:rPr>
        <w:t xml:space="preserve">potlight </w:t>
      </w:r>
      <w:r w:rsidR="009D3F9D" w:rsidRPr="00E82F45">
        <w:rPr>
          <w:rFonts w:ascii="Times New Roman" w:eastAsia="Times New Roman" w:hAnsi="Times New Roman" w:cs="Times New Roman"/>
          <w:b/>
          <w:i/>
        </w:rPr>
        <w:t>Example:</w:t>
      </w:r>
      <w:r w:rsidR="0034655A" w:rsidRPr="00AA274A">
        <w:rPr>
          <w:rFonts w:ascii="Times New Roman" w:eastAsia="Times New Roman" w:hAnsi="Times New Roman" w:cs="Times New Roman"/>
          <w:b/>
        </w:rPr>
        <w:t xml:space="preserve"> </w:t>
      </w:r>
      <w:r w:rsidR="00D81C11" w:rsidRPr="00E82F45">
        <w:rPr>
          <w:rFonts w:ascii="Times New Roman" w:hAnsi="Times New Roman" w:cs="Times New Roman"/>
          <w:b/>
          <w:bCs/>
        </w:rPr>
        <w:t xml:space="preserve">The Capital Region Climate Readiness Collaborative </w:t>
      </w:r>
    </w:p>
    <w:p w:rsidR="00D81C11" w:rsidRPr="00E82F45" w:rsidRDefault="00D81C11" w:rsidP="009D3F9D">
      <w:pPr>
        <w:pStyle w:val="Default"/>
        <w:rPr>
          <w:rFonts w:ascii="Times New Roman" w:hAnsi="Times New Roman" w:cs="Times New Roman"/>
          <w:bCs/>
        </w:rPr>
      </w:pPr>
      <w:r w:rsidRPr="00E82F45">
        <w:rPr>
          <w:rFonts w:ascii="Times New Roman" w:hAnsi="Times New Roman" w:cs="Times New Roman"/>
          <w:bCs/>
        </w:rPr>
        <w:t>The Capital Region Climate Readiness Collaborative is a membership network to promote greater climate change resilience planning coordination in the six-county Sacramento Region. The purpose of this collaborative network is to create a forum where leaders from government, academia, environmental and community groups, the business community, and labor can come together to exchange information, identify vulnerabilities and data gaps, leverage resources, and advance comprehensive solutions in an effort to create stronger, sustainable, and economically viable communities in the Sacramento Region.</w:t>
      </w:r>
      <w:r w:rsidR="00600373">
        <w:rPr>
          <w:rFonts w:ascii="Times New Roman" w:hAnsi="Times New Roman" w:cs="Times New Roman"/>
          <w:bCs/>
        </w:rPr>
        <w:t xml:space="preserve"> </w:t>
      </w:r>
      <w:r w:rsidRPr="00E82F45">
        <w:rPr>
          <w:rFonts w:ascii="Times New Roman" w:hAnsi="Times New Roman" w:cs="Times New Roman"/>
          <w:bCs/>
        </w:rPr>
        <w:t>Current members include: UC Davis Policy Institute for Energy, Sacramento Metropolitan Air Quality Management District; Sacrame</w:t>
      </w:r>
      <w:r w:rsidR="00D40124">
        <w:rPr>
          <w:rFonts w:ascii="Times New Roman" w:hAnsi="Times New Roman" w:cs="Times New Roman"/>
          <w:bCs/>
        </w:rPr>
        <w:t>nto Area Council of Governments</w:t>
      </w:r>
      <w:r w:rsidRPr="00E82F45">
        <w:rPr>
          <w:rFonts w:ascii="Times New Roman" w:hAnsi="Times New Roman" w:cs="Times New Roman"/>
          <w:bCs/>
        </w:rPr>
        <w:t xml:space="preserve">; Sacramento Municipal Utility District; Pacific Gas &amp; Electric Company; and the Local Government Commission. </w:t>
      </w:r>
    </w:p>
    <w:p w:rsidR="009D3F9D" w:rsidRPr="00E82F45" w:rsidRDefault="00D81C11" w:rsidP="009D3F9D">
      <w:pPr>
        <w:pStyle w:val="Default"/>
        <w:rPr>
          <w:rFonts w:ascii="Times New Roman" w:hAnsi="Times New Roman" w:cs="Times New Roman"/>
          <w:i/>
        </w:rPr>
      </w:pPr>
      <w:r w:rsidRPr="00E82F45">
        <w:rPr>
          <w:rFonts w:ascii="Times New Roman" w:hAnsi="Times New Roman" w:cs="Times New Roman"/>
          <w:bCs/>
        </w:rPr>
        <w:t xml:space="preserve">Source - </w:t>
      </w:r>
      <w:hyperlink r:id="rId8" w:tooltip="Capital Region Climate Readiness Collaborative website" w:history="1">
        <w:r w:rsidRPr="002E2FA8">
          <w:rPr>
            <w:rStyle w:val="Hyperlink"/>
            <w:rFonts w:ascii="Times New Roman" w:hAnsi="Times New Roman" w:cs="Times New Roman"/>
            <w:bCs/>
          </w:rPr>
          <w:t>http://www.arccacalifornia.org/about/crcrc/</w:t>
        </w:r>
        <w:r w:rsidR="00FB7E57" w:rsidRPr="002E2FA8">
          <w:rPr>
            <w:rStyle w:val="Hyperlink"/>
            <w:rFonts w:ascii="Times New Roman" w:hAnsi="Times New Roman" w:cs="Times New Roman"/>
            <w:bCs/>
          </w:rPr>
          <w:tab/>
        </w:r>
      </w:hyperlink>
      <w:r w:rsidR="00FB7E57">
        <w:rPr>
          <w:rFonts w:ascii="Times New Roman" w:hAnsi="Times New Roman" w:cs="Times New Roman"/>
          <w:bCs/>
        </w:rPr>
        <w:tab/>
      </w:r>
      <w:r w:rsidR="00FB7E57">
        <w:rPr>
          <w:rFonts w:ascii="Times New Roman" w:hAnsi="Times New Roman" w:cs="Times New Roman"/>
          <w:bCs/>
        </w:rPr>
        <w:tab/>
      </w:r>
      <w:r w:rsidR="00C80E0D" w:rsidRPr="00E82F45">
        <w:rPr>
          <w:rFonts w:ascii="Times New Roman" w:hAnsi="Times New Roman" w:cs="Times New Roman"/>
          <w:i/>
        </w:rPr>
        <w:t>(</w:t>
      </w:r>
      <w:r w:rsidR="00BB6772" w:rsidRPr="00830045">
        <w:rPr>
          <w:rFonts w:ascii="Times New Roman" w:hAnsi="Times New Roman" w:cs="Times New Roman"/>
          <w:i/>
        </w:rPr>
        <w:t>End</w:t>
      </w:r>
      <w:r w:rsidR="00C80E0D" w:rsidRPr="00E82F45">
        <w:rPr>
          <w:rFonts w:ascii="Times New Roman" w:hAnsi="Times New Roman" w:cs="Times New Roman"/>
          <w:i/>
        </w:rPr>
        <w:t xml:space="preserve"> </w:t>
      </w:r>
      <w:r w:rsidR="00975968" w:rsidRPr="00E82F45">
        <w:rPr>
          <w:rFonts w:ascii="Times New Roman" w:hAnsi="Times New Roman" w:cs="Times New Roman"/>
          <w:i/>
        </w:rPr>
        <w:t xml:space="preserve">of </w:t>
      </w:r>
      <w:r w:rsidR="00FB7E57">
        <w:rPr>
          <w:rFonts w:ascii="Times New Roman" w:hAnsi="Times New Roman" w:cs="Times New Roman"/>
          <w:i/>
        </w:rPr>
        <w:t>E</w:t>
      </w:r>
      <w:r w:rsidR="00C80E0D" w:rsidRPr="00E82F45">
        <w:rPr>
          <w:rFonts w:ascii="Times New Roman" w:hAnsi="Times New Roman" w:cs="Times New Roman"/>
          <w:i/>
        </w:rPr>
        <w:t xml:space="preserve">xample) </w:t>
      </w:r>
    </w:p>
    <w:p w:rsidR="0086761B" w:rsidRPr="00E82F45" w:rsidRDefault="0086761B" w:rsidP="009D3F9D">
      <w:pPr>
        <w:pStyle w:val="Default"/>
        <w:rPr>
          <w:rFonts w:ascii="Times New Roman" w:hAnsi="Times New Roman" w:cs="Times New Roman"/>
        </w:rPr>
      </w:pPr>
    </w:p>
    <w:p w:rsidR="00C06667" w:rsidRPr="00E82F45" w:rsidRDefault="0034655A" w:rsidP="004F6F97">
      <w:pPr>
        <w:pStyle w:val="Default"/>
        <w:rPr>
          <w:rFonts w:ascii="Times New Roman" w:hAnsi="Times New Roman" w:cs="Times New Roman"/>
          <w:b/>
          <w:bCs/>
        </w:rPr>
      </w:pPr>
      <w:r w:rsidRPr="00E82F45">
        <w:rPr>
          <w:rFonts w:ascii="Times New Roman" w:hAnsi="Times New Roman" w:cs="Times New Roman"/>
          <w:b/>
          <w:bCs/>
          <w:i/>
        </w:rPr>
        <w:t xml:space="preserve">Spotlight Example: </w:t>
      </w:r>
      <w:r w:rsidRPr="00E82F45">
        <w:rPr>
          <w:rFonts w:ascii="Times New Roman" w:hAnsi="Times New Roman" w:cs="Times New Roman"/>
          <w:b/>
          <w:bCs/>
        </w:rPr>
        <w:t xml:space="preserve"> </w:t>
      </w:r>
      <w:r w:rsidR="00C06667" w:rsidRPr="00E82F45">
        <w:rPr>
          <w:rFonts w:ascii="Times New Roman" w:hAnsi="Times New Roman" w:cs="Times New Roman"/>
          <w:b/>
          <w:bCs/>
        </w:rPr>
        <w:t>OutsideIn SLO</w:t>
      </w:r>
      <w:r w:rsidR="004F6F97" w:rsidRPr="00E82F45">
        <w:rPr>
          <w:rFonts w:ascii="Times New Roman" w:hAnsi="Times New Roman" w:cs="Times New Roman"/>
          <w:b/>
          <w:bCs/>
        </w:rPr>
        <w:t xml:space="preserve"> Pro</w:t>
      </w:r>
      <w:r w:rsidR="00C06667" w:rsidRPr="00E82F45">
        <w:rPr>
          <w:rFonts w:ascii="Times New Roman" w:hAnsi="Times New Roman" w:cs="Times New Roman"/>
          <w:b/>
          <w:bCs/>
        </w:rPr>
        <w:t>ject (SLO County Public Health)</w:t>
      </w:r>
    </w:p>
    <w:p w:rsidR="00C96BDC" w:rsidRPr="00E82F45" w:rsidRDefault="004F6F97" w:rsidP="004F6F97">
      <w:pPr>
        <w:pStyle w:val="Default"/>
        <w:rPr>
          <w:rFonts w:ascii="Times New Roman" w:hAnsi="Times New Roman" w:cs="Times New Roman"/>
          <w:bCs/>
        </w:rPr>
      </w:pPr>
      <w:r w:rsidRPr="00E82F45">
        <w:rPr>
          <w:rFonts w:ascii="Times New Roman" w:hAnsi="Times New Roman" w:cs="Times New Roman"/>
          <w:bCs/>
        </w:rPr>
        <w:t>San Luis Obispo County Public Health Department (PHD) is the lead coordinator for the partners participating in OutsideIn SLO. San Luis Obispo County is already engaged in climate protection efforts, many of which have health benefits for the community as well. This pilot project is designed to strengthen the connection between climate protection and health promotion</w:t>
      </w:r>
      <w:r w:rsidR="00C06667" w:rsidRPr="00E82F45">
        <w:rPr>
          <w:rFonts w:ascii="Times New Roman" w:hAnsi="Times New Roman" w:cs="Times New Roman"/>
          <w:bCs/>
        </w:rPr>
        <w:t>,</w:t>
      </w:r>
      <w:r w:rsidRPr="00E82F45">
        <w:rPr>
          <w:rFonts w:ascii="Times New Roman" w:hAnsi="Times New Roman" w:cs="Times New Roman"/>
          <w:bCs/>
        </w:rPr>
        <w:t xml:space="preserve"> and increase engagement in healthy community activities currently underway in San Luis Obispo County.</w:t>
      </w:r>
      <w:r w:rsidR="00C06667" w:rsidRPr="00E82F45">
        <w:rPr>
          <w:rFonts w:ascii="Times New Roman" w:hAnsi="Times New Roman" w:cs="Times New Roman"/>
          <w:bCs/>
        </w:rPr>
        <w:t xml:space="preserve"> This effort is based in the Chronic Disease Prevention Division and leverages the Healthy Communities workgroup of the HEAL-SLO Coalition that includes representation from local government sectors, residents and community based organizations. </w:t>
      </w:r>
      <w:r w:rsidR="00160BA0" w:rsidRPr="00E82F45">
        <w:rPr>
          <w:rFonts w:ascii="Times New Roman" w:hAnsi="Times New Roman" w:cs="Times New Roman"/>
          <w:bCs/>
        </w:rPr>
        <w:t xml:space="preserve">Source </w:t>
      </w:r>
      <w:hyperlink r:id="rId9" w:tooltip="OutsideIn SLO - San Luis Obispo County Public Health website" w:history="1">
        <w:r w:rsidR="0034655A" w:rsidRPr="00E82F45">
          <w:rPr>
            <w:rStyle w:val="Hyperlink"/>
            <w:rFonts w:ascii="Times New Roman" w:hAnsi="Times New Roman" w:cs="Times New Roman"/>
            <w:bCs/>
          </w:rPr>
          <w:t>http://www.healslo.com/outsidein-slo/</w:t>
        </w:r>
      </w:hyperlink>
      <w:r w:rsidR="00537863">
        <w:rPr>
          <w:rFonts w:ascii="Times New Roman" w:hAnsi="Times New Roman" w:cs="Times New Roman"/>
          <w:bCs/>
        </w:rPr>
        <w:tab/>
      </w:r>
      <w:r w:rsidR="00537863">
        <w:rPr>
          <w:rFonts w:ascii="Times New Roman" w:hAnsi="Times New Roman" w:cs="Times New Roman"/>
          <w:bCs/>
        </w:rPr>
        <w:tab/>
      </w:r>
      <w:r w:rsidR="00FB7E57">
        <w:rPr>
          <w:rFonts w:ascii="Times New Roman" w:hAnsi="Times New Roman" w:cs="Times New Roman"/>
          <w:i/>
        </w:rPr>
        <w:t>(End of E</w:t>
      </w:r>
      <w:r w:rsidR="00C96BDC" w:rsidRPr="00E82F45">
        <w:rPr>
          <w:rFonts w:ascii="Times New Roman" w:hAnsi="Times New Roman" w:cs="Times New Roman"/>
          <w:i/>
        </w:rPr>
        <w:t>xample)</w:t>
      </w:r>
    </w:p>
    <w:p w:rsidR="002B37AF" w:rsidRPr="00E82F45" w:rsidRDefault="002B37AF" w:rsidP="002E608E">
      <w:pPr>
        <w:pStyle w:val="Default"/>
        <w:rPr>
          <w:rFonts w:ascii="Times New Roman" w:hAnsi="Times New Roman" w:cs="Times New Roman"/>
          <w:b/>
        </w:rPr>
      </w:pPr>
    </w:p>
    <w:p w:rsidR="002E608E" w:rsidRPr="00E82F45" w:rsidRDefault="00B63273" w:rsidP="005E528D">
      <w:pPr>
        <w:pStyle w:val="Heading2"/>
      </w:pPr>
      <w:r>
        <w:t xml:space="preserve">Section </w:t>
      </w:r>
      <w:r w:rsidR="002E608E" w:rsidRPr="00E82F45">
        <w:t>IV. Resources and Assistance Needed to Address Gaps and Accelerate Action</w:t>
      </w:r>
    </w:p>
    <w:p w:rsidR="002E608E" w:rsidRPr="00E82F45" w:rsidRDefault="002E608E" w:rsidP="002E608E">
      <w:pPr>
        <w:pStyle w:val="Default"/>
        <w:rPr>
          <w:rFonts w:ascii="Times New Roman" w:hAnsi="Times New Roman" w:cs="Times New Roman"/>
        </w:rPr>
      </w:pPr>
      <w:r w:rsidRPr="00E82F45">
        <w:rPr>
          <w:rFonts w:ascii="Times New Roman" w:hAnsi="Times New Roman" w:cs="Times New Roman"/>
        </w:rPr>
        <w:t>Draw</w:t>
      </w:r>
      <w:r w:rsidR="00E478EA" w:rsidRPr="00E82F45">
        <w:rPr>
          <w:rFonts w:ascii="Times New Roman" w:hAnsi="Times New Roman" w:cs="Times New Roman"/>
        </w:rPr>
        <w:t>ing</w:t>
      </w:r>
      <w:r w:rsidRPr="00E82F45">
        <w:rPr>
          <w:rFonts w:ascii="Times New Roman" w:hAnsi="Times New Roman" w:cs="Times New Roman"/>
        </w:rPr>
        <w:t xml:space="preserve"> from the tables and information </w:t>
      </w:r>
      <w:r w:rsidR="005E7C52">
        <w:rPr>
          <w:rFonts w:ascii="Times New Roman" w:hAnsi="Times New Roman" w:cs="Times New Roman"/>
        </w:rPr>
        <w:t xml:space="preserve">in </w:t>
      </w:r>
      <w:r w:rsidR="00E478EA" w:rsidRPr="00E82F45">
        <w:rPr>
          <w:rFonts w:ascii="Times New Roman" w:hAnsi="Times New Roman" w:cs="Times New Roman"/>
        </w:rPr>
        <w:t xml:space="preserve">the previous </w:t>
      </w:r>
      <w:r w:rsidR="003A0AAA" w:rsidRPr="003A0AAA">
        <w:rPr>
          <w:rFonts w:ascii="Times New Roman" w:hAnsi="Times New Roman" w:cs="Times New Roman"/>
        </w:rPr>
        <w:t xml:space="preserve">completed </w:t>
      </w:r>
      <w:r w:rsidR="00E478EA" w:rsidRPr="00E82F45">
        <w:rPr>
          <w:rFonts w:ascii="Times New Roman" w:hAnsi="Times New Roman" w:cs="Times New Roman"/>
        </w:rPr>
        <w:t>sections</w:t>
      </w:r>
      <w:r w:rsidRPr="00E82F45">
        <w:rPr>
          <w:rFonts w:ascii="Times New Roman" w:hAnsi="Times New Roman" w:cs="Times New Roman"/>
        </w:rPr>
        <w:t xml:space="preserve">, write a summary of the </w:t>
      </w:r>
      <w:r w:rsidR="00E478EA" w:rsidRPr="00E82F45">
        <w:rPr>
          <w:rFonts w:ascii="Times New Roman" w:hAnsi="Times New Roman" w:cs="Times New Roman"/>
        </w:rPr>
        <w:t xml:space="preserve">most notable </w:t>
      </w:r>
      <w:r w:rsidRPr="00E82F45">
        <w:rPr>
          <w:rFonts w:ascii="Times New Roman" w:hAnsi="Times New Roman" w:cs="Times New Roman"/>
        </w:rPr>
        <w:t xml:space="preserve">resources and gaps in </w:t>
      </w:r>
      <w:r w:rsidR="00E478EA" w:rsidRPr="00E82F45">
        <w:rPr>
          <w:rFonts w:ascii="Times New Roman" w:hAnsi="Times New Roman" w:cs="Times New Roman"/>
        </w:rPr>
        <w:t>climate change planning efforts</w:t>
      </w:r>
      <w:r w:rsidR="005E7C52">
        <w:rPr>
          <w:rFonts w:ascii="Times New Roman" w:hAnsi="Times New Roman" w:cs="Times New Roman"/>
        </w:rPr>
        <w:t xml:space="preserve">. </w:t>
      </w:r>
      <w:r w:rsidRPr="00E82F45">
        <w:rPr>
          <w:rFonts w:ascii="Times New Roman" w:hAnsi="Times New Roman" w:cs="Times New Roman"/>
        </w:rPr>
        <w:t xml:space="preserve"> </w:t>
      </w:r>
      <w:r w:rsidR="007943C8">
        <w:rPr>
          <w:rFonts w:ascii="Times New Roman" w:hAnsi="Times New Roman" w:cs="Times New Roman"/>
        </w:rPr>
        <w:t>F</w:t>
      </w:r>
      <w:r w:rsidR="003B6103" w:rsidRPr="00E82F45">
        <w:rPr>
          <w:rFonts w:ascii="Times New Roman" w:hAnsi="Times New Roman" w:cs="Times New Roman"/>
        </w:rPr>
        <w:t>ocus on</w:t>
      </w:r>
      <w:r w:rsidRPr="00E82F45">
        <w:rPr>
          <w:rFonts w:ascii="Times New Roman" w:hAnsi="Times New Roman" w:cs="Times New Roman"/>
        </w:rPr>
        <w:t xml:space="preserve"> </w:t>
      </w:r>
      <w:r w:rsidR="005E7C52">
        <w:rPr>
          <w:rFonts w:ascii="Times New Roman" w:hAnsi="Times New Roman" w:cs="Times New Roman"/>
        </w:rPr>
        <w:t xml:space="preserve">areas </w:t>
      </w:r>
      <w:r w:rsidR="004356D5">
        <w:rPr>
          <w:rFonts w:ascii="Times New Roman" w:hAnsi="Times New Roman" w:cs="Times New Roman"/>
        </w:rPr>
        <w:t>with gaps</w:t>
      </w:r>
      <w:r w:rsidR="007943C8">
        <w:rPr>
          <w:rFonts w:ascii="Times New Roman" w:hAnsi="Times New Roman" w:cs="Times New Roman"/>
        </w:rPr>
        <w:t xml:space="preserve"> </w:t>
      </w:r>
      <w:r w:rsidR="004356D5">
        <w:rPr>
          <w:rFonts w:ascii="Times New Roman" w:hAnsi="Times New Roman" w:cs="Times New Roman"/>
        </w:rPr>
        <w:t>and resources for</w:t>
      </w:r>
      <w:r w:rsidR="007943C8">
        <w:rPr>
          <w:rFonts w:ascii="Times New Roman" w:hAnsi="Times New Roman" w:cs="Times New Roman"/>
        </w:rPr>
        <w:t xml:space="preserve"> </w:t>
      </w:r>
      <w:r w:rsidRPr="00E82F45">
        <w:rPr>
          <w:rFonts w:ascii="Times New Roman" w:hAnsi="Times New Roman" w:cs="Times New Roman"/>
        </w:rPr>
        <w:t xml:space="preserve">public health, health equity, adaptation, and vulnerable populations. </w:t>
      </w:r>
      <w:r w:rsidR="00E32500" w:rsidRPr="00E82F45">
        <w:rPr>
          <w:rFonts w:ascii="Times New Roman" w:hAnsi="Times New Roman" w:cs="Times New Roman"/>
        </w:rPr>
        <w:t>D</w:t>
      </w:r>
      <w:r w:rsidR="00E478EA" w:rsidRPr="00E82F45">
        <w:rPr>
          <w:rFonts w:ascii="Times New Roman" w:hAnsi="Times New Roman" w:cs="Times New Roman"/>
        </w:rPr>
        <w:t xml:space="preserve">escribe how and where </w:t>
      </w:r>
      <w:r w:rsidR="00E32500" w:rsidRPr="00E82F45">
        <w:rPr>
          <w:rFonts w:ascii="Times New Roman" w:hAnsi="Times New Roman" w:cs="Times New Roman"/>
        </w:rPr>
        <w:t xml:space="preserve">BRACE tools </w:t>
      </w:r>
      <w:r w:rsidR="004356D5">
        <w:rPr>
          <w:rFonts w:ascii="Times New Roman" w:hAnsi="Times New Roman" w:cs="Times New Roman"/>
        </w:rPr>
        <w:t xml:space="preserve">or methods </w:t>
      </w:r>
      <w:r w:rsidR="00E32500" w:rsidRPr="00E82F45">
        <w:rPr>
          <w:rFonts w:ascii="Times New Roman" w:hAnsi="Times New Roman" w:cs="Times New Roman"/>
        </w:rPr>
        <w:t xml:space="preserve">could fill gaps or be included. </w:t>
      </w:r>
      <w:r w:rsidR="003B6103" w:rsidRPr="00E82F45">
        <w:rPr>
          <w:rFonts w:ascii="Times New Roman" w:hAnsi="Times New Roman" w:cs="Times New Roman"/>
        </w:rPr>
        <w:t>Is public health being addressed in local climate change planning efforts?</w:t>
      </w:r>
      <w:r w:rsidR="00BD2EB4" w:rsidRPr="00E82F45">
        <w:rPr>
          <w:rFonts w:ascii="Times New Roman" w:hAnsi="Times New Roman" w:cs="Times New Roman"/>
        </w:rPr>
        <w:t xml:space="preserve"> Are representatives from public health or vulnerable populations participating in local </w:t>
      </w:r>
      <w:r w:rsidR="00E478EA" w:rsidRPr="00E82F45">
        <w:rPr>
          <w:rFonts w:ascii="Times New Roman" w:hAnsi="Times New Roman" w:cs="Times New Roman"/>
        </w:rPr>
        <w:t xml:space="preserve">climate change </w:t>
      </w:r>
      <w:r w:rsidR="00BD2EB4" w:rsidRPr="00E82F45">
        <w:rPr>
          <w:rFonts w:ascii="Times New Roman" w:hAnsi="Times New Roman" w:cs="Times New Roman"/>
        </w:rPr>
        <w:t>planning efforts?</w:t>
      </w:r>
      <w:r w:rsidR="00414024" w:rsidRPr="00E82F45">
        <w:rPr>
          <w:rFonts w:ascii="Times New Roman" w:hAnsi="Times New Roman" w:cs="Times New Roman"/>
        </w:rPr>
        <w:t xml:space="preserve"> This </w:t>
      </w:r>
      <w:r w:rsidR="004356D5">
        <w:rPr>
          <w:rFonts w:ascii="Times New Roman" w:hAnsi="Times New Roman" w:cs="Times New Roman"/>
        </w:rPr>
        <w:t>narrative</w:t>
      </w:r>
      <w:r w:rsidR="00414024" w:rsidRPr="00E82F45">
        <w:rPr>
          <w:rFonts w:ascii="Times New Roman" w:hAnsi="Times New Roman" w:cs="Times New Roman"/>
        </w:rPr>
        <w:t xml:space="preserve"> </w:t>
      </w:r>
      <w:r w:rsidR="00E478EA" w:rsidRPr="00E82F45">
        <w:rPr>
          <w:rFonts w:ascii="Times New Roman" w:hAnsi="Times New Roman" w:cs="Times New Roman"/>
        </w:rPr>
        <w:t>should</w:t>
      </w:r>
      <w:r w:rsidR="00414024" w:rsidRPr="00E82F45">
        <w:rPr>
          <w:rFonts w:ascii="Times New Roman" w:hAnsi="Times New Roman" w:cs="Times New Roman"/>
        </w:rPr>
        <w:t xml:space="preserve"> fram</w:t>
      </w:r>
      <w:r w:rsidR="00E478EA" w:rsidRPr="00E82F45">
        <w:rPr>
          <w:rFonts w:ascii="Times New Roman" w:hAnsi="Times New Roman" w:cs="Times New Roman"/>
        </w:rPr>
        <w:t>e</w:t>
      </w:r>
      <w:r w:rsidR="00414024" w:rsidRPr="00E82F45">
        <w:rPr>
          <w:rFonts w:ascii="Times New Roman" w:hAnsi="Times New Roman" w:cs="Times New Roman"/>
        </w:rPr>
        <w:t xml:space="preserve"> the </w:t>
      </w:r>
      <w:r w:rsidR="004356D5">
        <w:rPr>
          <w:rFonts w:ascii="Times New Roman" w:hAnsi="Times New Roman" w:cs="Times New Roman"/>
        </w:rPr>
        <w:t>gap</w:t>
      </w:r>
      <w:r w:rsidR="002C3583" w:rsidRPr="00E82F45">
        <w:rPr>
          <w:rFonts w:ascii="Times New Roman" w:hAnsi="Times New Roman" w:cs="Times New Roman"/>
        </w:rPr>
        <w:t>s</w:t>
      </w:r>
      <w:r w:rsidR="00661C00">
        <w:rPr>
          <w:rFonts w:ascii="Times New Roman" w:hAnsi="Times New Roman" w:cs="Times New Roman"/>
        </w:rPr>
        <w:t xml:space="preserve"> </w:t>
      </w:r>
      <w:r w:rsidR="004356D5">
        <w:rPr>
          <w:rFonts w:ascii="Times New Roman" w:hAnsi="Times New Roman" w:cs="Times New Roman"/>
        </w:rPr>
        <w:t xml:space="preserve">and opportunities in the local </w:t>
      </w:r>
      <w:r w:rsidR="00E478EA" w:rsidRPr="00E82F45">
        <w:rPr>
          <w:rFonts w:ascii="Times New Roman" w:hAnsi="Times New Roman" w:cs="Times New Roman"/>
        </w:rPr>
        <w:t xml:space="preserve">climate </w:t>
      </w:r>
      <w:r w:rsidR="00414024" w:rsidRPr="00E82F45">
        <w:rPr>
          <w:rFonts w:ascii="Times New Roman" w:hAnsi="Times New Roman" w:cs="Times New Roman"/>
        </w:rPr>
        <w:t>plan</w:t>
      </w:r>
      <w:r w:rsidR="0029489C">
        <w:rPr>
          <w:rFonts w:ascii="Times New Roman" w:hAnsi="Times New Roman" w:cs="Times New Roman"/>
        </w:rPr>
        <w:t xml:space="preserve">ning </w:t>
      </w:r>
      <w:r w:rsidR="004356D5">
        <w:rPr>
          <w:rFonts w:ascii="Times New Roman" w:hAnsi="Times New Roman" w:cs="Times New Roman"/>
        </w:rPr>
        <w:t>processes</w:t>
      </w:r>
      <w:r w:rsidR="00D12817">
        <w:rPr>
          <w:rFonts w:ascii="Times New Roman" w:hAnsi="Times New Roman" w:cs="Times New Roman"/>
        </w:rPr>
        <w:t xml:space="preserve"> </w:t>
      </w:r>
      <w:r w:rsidR="004356D5">
        <w:rPr>
          <w:rFonts w:ascii="Times New Roman" w:hAnsi="Times New Roman" w:cs="Times New Roman"/>
        </w:rPr>
        <w:t>to</w:t>
      </w:r>
      <w:r w:rsidR="00D12817">
        <w:rPr>
          <w:rFonts w:ascii="Times New Roman" w:hAnsi="Times New Roman" w:cs="Times New Roman"/>
        </w:rPr>
        <w:t xml:space="preserve"> identify </w:t>
      </w:r>
      <w:r w:rsidR="004356D5">
        <w:rPr>
          <w:rFonts w:ascii="Times New Roman" w:hAnsi="Times New Roman" w:cs="Times New Roman"/>
        </w:rPr>
        <w:t xml:space="preserve">and frame </w:t>
      </w:r>
      <w:r w:rsidR="00E32500" w:rsidRPr="00E82F45">
        <w:rPr>
          <w:rFonts w:ascii="Times New Roman" w:hAnsi="Times New Roman" w:cs="Times New Roman"/>
        </w:rPr>
        <w:t xml:space="preserve">the </w:t>
      </w:r>
      <w:r w:rsidR="004356D5">
        <w:rPr>
          <w:rFonts w:ascii="Times New Roman" w:hAnsi="Times New Roman" w:cs="Times New Roman"/>
        </w:rPr>
        <w:t xml:space="preserve">potential </w:t>
      </w:r>
      <w:r w:rsidR="00E32500" w:rsidRPr="00E82F45">
        <w:rPr>
          <w:rFonts w:ascii="Times New Roman" w:hAnsi="Times New Roman" w:cs="Times New Roman"/>
        </w:rPr>
        <w:t>role</w:t>
      </w:r>
      <w:r w:rsidR="004356D5">
        <w:rPr>
          <w:rFonts w:ascii="Times New Roman" w:hAnsi="Times New Roman" w:cs="Times New Roman"/>
        </w:rPr>
        <w:t>s</w:t>
      </w:r>
      <w:r w:rsidR="00E32500" w:rsidRPr="00E82F45">
        <w:rPr>
          <w:rFonts w:ascii="Times New Roman" w:hAnsi="Times New Roman" w:cs="Times New Roman"/>
        </w:rPr>
        <w:t xml:space="preserve"> </w:t>
      </w:r>
      <w:r w:rsidR="004D1A27" w:rsidRPr="00E82F45">
        <w:rPr>
          <w:rFonts w:ascii="Times New Roman" w:hAnsi="Times New Roman" w:cs="Times New Roman"/>
        </w:rPr>
        <w:t xml:space="preserve">for </w:t>
      </w:r>
      <w:r w:rsidR="00661C00">
        <w:rPr>
          <w:rFonts w:ascii="Times New Roman" w:hAnsi="Times New Roman" w:cs="Times New Roman"/>
        </w:rPr>
        <w:t xml:space="preserve">public health </w:t>
      </w:r>
      <w:r w:rsidR="004356D5">
        <w:rPr>
          <w:rFonts w:ascii="Times New Roman" w:hAnsi="Times New Roman" w:cs="Times New Roman"/>
        </w:rPr>
        <w:t xml:space="preserve">expertise, </w:t>
      </w:r>
      <w:r w:rsidR="00E32500" w:rsidRPr="00E82F45">
        <w:rPr>
          <w:rFonts w:ascii="Times New Roman" w:hAnsi="Times New Roman" w:cs="Times New Roman"/>
        </w:rPr>
        <w:t xml:space="preserve">tools and </w:t>
      </w:r>
      <w:r w:rsidR="00650F28" w:rsidRPr="00E82F45">
        <w:rPr>
          <w:rFonts w:ascii="Times New Roman" w:hAnsi="Times New Roman" w:cs="Times New Roman"/>
        </w:rPr>
        <w:t xml:space="preserve">other </w:t>
      </w:r>
      <w:r w:rsidR="00E32500" w:rsidRPr="00E82F45">
        <w:rPr>
          <w:rFonts w:ascii="Times New Roman" w:hAnsi="Times New Roman" w:cs="Times New Roman"/>
        </w:rPr>
        <w:t>resources</w:t>
      </w:r>
      <w:r w:rsidR="002C3583" w:rsidRPr="00E82F45">
        <w:rPr>
          <w:rFonts w:ascii="Times New Roman" w:hAnsi="Times New Roman" w:cs="Times New Roman"/>
        </w:rPr>
        <w:t>.</w:t>
      </w:r>
    </w:p>
    <w:p w:rsidR="008B7BE2" w:rsidRPr="00E82F45" w:rsidRDefault="008B7BE2" w:rsidP="002E608E">
      <w:pPr>
        <w:pStyle w:val="Default"/>
        <w:rPr>
          <w:rFonts w:ascii="Times New Roman" w:hAnsi="Times New Roman" w:cs="Times New Roman"/>
        </w:rPr>
      </w:pPr>
    </w:p>
    <w:p w:rsidR="008B7BE2" w:rsidRPr="00E82F45" w:rsidRDefault="00B63273" w:rsidP="008B7BE2">
      <w:pPr>
        <w:pStyle w:val="Default"/>
        <w:rPr>
          <w:rFonts w:ascii="Times New Roman" w:hAnsi="Times New Roman" w:cs="Times New Roman"/>
          <w:b/>
          <w:bCs/>
        </w:rPr>
      </w:pPr>
      <w:r>
        <w:rPr>
          <w:rStyle w:val="Heading2Char"/>
        </w:rPr>
        <w:t xml:space="preserve">Section </w:t>
      </w:r>
      <w:r w:rsidR="008B7BE2" w:rsidRPr="005E528D">
        <w:rPr>
          <w:rStyle w:val="Heading2Char"/>
        </w:rPr>
        <w:t xml:space="preserve">V. Participants </w:t>
      </w:r>
      <w:r w:rsidR="0060429C" w:rsidRPr="005E528D">
        <w:rPr>
          <w:rStyle w:val="Heading2Char"/>
        </w:rPr>
        <w:t>and Contributors</w:t>
      </w:r>
      <w:r w:rsidR="00600373" w:rsidRPr="005E528D">
        <w:rPr>
          <w:rStyle w:val="Heading2Char"/>
        </w:rPr>
        <w:t>:</w:t>
      </w:r>
      <w:r w:rsidR="00600373">
        <w:rPr>
          <w:rFonts w:ascii="Times New Roman" w:hAnsi="Times New Roman" w:cs="Times New Roman"/>
          <w:b/>
          <w:bCs/>
        </w:rPr>
        <w:t xml:space="preserve"> </w:t>
      </w:r>
      <w:r w:rsidR="007F336A" w:rsidRPr="00E82F45">
        <w:rPr>
          <w:rFonts w:ascii="Times New Roman" w:hAnsi="Times New Roman" w:cs="Times New Roman"/>
          <w:bCs/>
        </w:rPr>
        <w:t>Provide a l</w:t>
      </w:r>
      <w:r w:rsidR="008B7BE2" w:rsidRPr="00E82F45">
        <w:rPr>
          <w:rFonts w:ascii="Times New Roman" w:hAnsi="Times New Roman" w:cs="Times New Roman"/>
          <w:bCs/>
        </w:rPr>
        <w:t xml:space="preserve">ist </w:t>
      </w:r>
      <w:r w:rsidR="0060429C" w:rsidRPr="00E82F45">
        <w:rPr>
          <w:rFonts w:ascii="Times New Roman" w:hAnsi="Times New Roman" w:cs="Times New Roman"/>
          <w:bCs/>
        </w:rPr>
        <w:t xml:space="preserve">of </w:t>
      </w:r>
      <w:r w:rsidR="008B7BE2" w:rsidRPr="00E82F45">
        <w:rPr>
          <w:rFonts w:ascii="Times New Roman" w:hAnsi="Times New Roman" w:cs="Times New Roman"/>
          <w:bCs/>
        </w:rPr>
        <w:t>internal and external stakeholders or groups that contributed to completing this document</w:t>
      </w:r>
      <w:r w:rsidR="0060429C" w:rsidRPr="00E82F45">
        <w:rPr>
          <w:rFonts w:ascii="Times New Roman" w:hAnsi="Times New Roman" w:cs="Times New Roman"/>
          <w:bCs/>
        </w:rPr>
        <w:t>.</w:t>
      </w:r>
    </w:p>
    <w:p w:rsidR="007F336A" w:rsidRPr="00E82F45" w:rsidRDefault="007F336A" w:rsidP="008B7BE2">
      <w:pPr>
        <w:pStyle w:val="Default"/>
        <w:rPr>
          <w:rFonts w:ascii="Times New Roman" w:hAnsi="Times New Roman" w:cs="Times New Roman"/>
          <w:b/>
          <w:bCs/>
          <w:i/>
        </w:rPr>
      </w:pPr>
    </w:p>
    <w:p w:rsidR="007F336A" w:rsidRPr="00E82F45" w:rsidRDefault="00B63273" w:rsidP="007F336A">
      <w:pPr>
        <w:pStyle w:val="Default"/>
        <w:rPr>
          <w:rFonts w:ascii="Times New Roman" w:hAnsi="Times New Roman" w:cs="Times New Roman"/>
        </w:rPr>
      </w:pPr>
      <w:r>
        <w:rPr>
          <w:rStyle w:val="Heading2Char"/>
        </w:rPr>
        <w:lastRenderedPageBreak/>
        <w:t xml:space="preserve">Section </w:t>
      </w:r>
      <w:bookmarkStart w:id="0" w:name="_GoBack"/>
      <w:bookmarkEnd w:id="0"/>
      <w:r w:rsidR="007F336A" w:rsidRPr="005E528D">
        <w:rPr>
          <w:rStyle w:val="Heading2Char"/>
        </w:rPr>
        <w:t>VI. Follow-</w:t>
      </w:r>
      <w:r w:rsidR="00FC5032" w:rsidRPr="005E528D">
        <w:rPr>
          <w:rStyle w:val="Heading2Char"/>
        </w:rPr>
        <w:t xml:space="preserve">up </w:t>
      </w:r>
      <w:r w:rsidR="007F336A" w:rsidRPr="005E528D">
        <w:rPr>
          <w:rStyle w:val="Heading2Char"/>
        </w:rPr>
        <w:t>Contact</w:t>
      </w:r>
      <w:r w:rsidR="007F336A" w:rsidRPr="00E82F45">
        <w:rPr>
          <w:rFonts w:ascii="Times New Roman" w:hAnsi="Times New Roman" w:cs="Times New Roman"/>
          <w:b/>
        </w:rPr>
        <w:t xml:space="preserve"> </w:t>
      </w:r>
      <w:r w:rsidR="007F336A" w:rsidRPr="00E82F45">
        <w:rPr>
          <w:rFonts w:ascii="Times New Roman" w:hAnsi="Times New Roman" w:cs="Times New Roman"/>
        </w:rPr>
        <w:t>(This is added so readers, who may be staff, public, partners or policy makers can follow-up after reading this report</w:t>
      </w:r>
      <w:r w:rsidR="0060429C" w:rsidRPr="00E82F45">
        <w:rPr>
          <w:rFonts w:ascii="Times New Roman" w:hAnsi="Times New Roman" w:cs="Times New Roman"/>
        </w:rPr>
        <w:t xml:space="preserve"> if they wish to contact the public health agency with comments, interest in partnering, resources, or questions</w:t>
      </w:r>
      <w:r w:rsidR="007F336A" w:rsidRPr="00E82F45">
        <w:rPr>
          <w:rFonts w:ascii="Times New Roman" w:hAnsi="Times New Roman" w:cs="Times New Roman"/>
        </w:rPr>
        <w:t>.)</w:t>
      </w:r>
    </w:p>
    <w:p w:rsidR="00880913" w:rsidRPr="00E82F45" w:rsidRDefault="00880913" w:rsidP="007F336A">
      <w:pPr>
        <w:pStyle w:val="Default"/>
        <w:rPr>
          <w:rFonts w:ascii="Times New Roman" w:hAnsi="Times New Roman" w:cs="Times New Roman"/>
        </w:rPr>
      </w:pPr>
    </w:p>
    <w:p w:rsidR="00880913" w:rsidRPr="00E82F45" w:rsidRDefault="00880913" w:rsidP="00880913">
      <w:pPr>
        <w:pStyle w:val="Default"/>
        <w:rPr>
          <w:rStyle w:val="Hyperlink"/>
          <w:rFonts w:ascii="Times New Roman" w:eastAsia="Times New Roman" w:hAnsi="Times New Roman" w:cs="Times New Roman"/>
          <w:color w:val="000000"/>
          <w:u w:val="none"/>
        </w:rPr>
      </w:pPr>
      <w:r w:rsidRPr="005E528D">
        <w:rPr>
          <w:rStyle w:val="Heading3Char"/>
        </w:rPr>
        <w:t>Acknowledgement:</w:t>
      </w:r>
      <w:r w:rsidRPr="00830045">
        <w:rPr>
          <w:rFonts w:ascii="Times New Roman" w:eastAsia="Times New Roman" w:hAnsi="Times New Roman" w:cs="Times New Roman"/>
          <w:b/>
        </w:rPr>
        <w:t xml:space="preserve"> </w:t>
      </w:r>
      <w:r w:rsidRPr="00830045">
        <w:rPr>
          <w:rFonts w:ascii="Times New Roman" w:eastAsia="Times New Roman" w:hAnsi="Times New Roman" w:cs="Times New Roman"/>
        </w:rPr>
        <w:t>Th</w:t>
      </w:r>
      <w:r w:rsidR="004356D5">
        <w:rPr>
          <w:rFonts w:ascii="Times New Roman" w:eastAsia="Times New Roman" w:hAnsi="Times New Roman" w:cs="Times New Roman"/>
        </w:rPr>
        <w:t xml:space="preserve">is </w:t>
      </w:r>
      <w:r w:rsidRPr="00830045">
        <w:rPr>
          <w:rFonts w:ascii="Times New Roman" w:eastAsia="Times New Roman" w:hAnsi="Times New Roman" w:cs="Times New Roman"/>
        </w:rPr>
        <w:t>template draws from the Bay Area Climate &amp; Energy Resilience Project (BACERP)</w:t>
      </w:r>
      <w:r w:rsidRPr="00830045">
        <w:rPr>
          <w:rFonts w:ascii="Times New Roman" w:eastAsia="Times New Roman" w:hAnsi="Times New Roman" w:cs="Times New Roman"/>
          <w:i/>
        </w:rPr>
        <w:t xml:space="preserve"> </w:t>
      </w:r>
      <w:r w:rsidRPr="00E82F45">
        <w:rPr>
          <w:rFonts w:ascii="Times New Roman" w:eastAsia="Times New Roman" w:hAnsi="Times New Roman" w:cs="Times New Roman"/>
          <w:i/>
        </w:rPr>
        <w:t>The Full Report</w:t>
      </w:r>
      <w:r w:rsidR="0034655A" w:rsidRPr="00830045">
        <w:rPr>
          <w:rFonts w:ascii="Times New Roman" w:eastAsia="Times New Roman" w:hAnsi="Times New Roman" w:cs="Times New Roman"/>
          <w:i/>
        </w:rPr>
        <w:t>:</w:t>
      </w:r>
      <w:r w:rsidRPr="00830045">
        <w:rPr>
          <w:rFonts w:ascii="Times New Roman" w:eastAsia="Times New Roman" w:hAnsi="Times New Roman" w:cs="Times New Roman"/>
        </w:rPr>
        <w:t xml:space="preserve"> </w:t>
      </w:r>
      <w:r w:rsidR="0034655A" w:rsidRPr="00830045">
        <w:rPr>
          <w:rFonts w:ascii="Times New Roman" w:eastAsia="Times New Roman" w:hAnsi="Times New Roman" w:cs="Times New Roman"/>
        </w:rPr>
        <w:t xml:space="preserve"> </w:t>
      </w:r>
      <w:hyperlink r:id="rId10" w:tooltip="Bay Area Climate and Energy Resilience Project (BACERP) Report" w:history="1">
        <w:r w:rsidRPr="00830045">
          <w:rPr>
            <w:rStyle w:val="Hyperlink"/>
            <w:rFonts w:ascii="Times New Roman" w:eastAsia="Times New Roman" w:hAnsi="Times New Roman" w:cs="Times New Roman"/>
          </w:rPr>
          <w:t>http://www.abag.ca.gov/jointpolicy/pdfs/Full%20Report.pdf</w:t>
        </w:r>
      </w:hyperlink>
    </w:p>
    <w:p w:rsidR="00880913" w:rsidRPr="00E82F45" w:rsidRDefault="00880913" w:rsidP="007F336A">
      <w:pPr>
        <w:pStyle w:val="Default"/>
        <w:rPr>
          <w:rFonts w:ascii="Times New Roman" w:eastAsia="Times New Roman" w:hAnsi="Times New Roman" w:cs="Times New Roman"/>
          <w:i/>
        </w:rPr>
      </w:pPr>
      <w:r w:rsidRPr="00830045">
        <w:rPr>
          <w:rFonts w:ascii="Times New Roman" w:eastAsia="Times New Roman" w:hAnsi="Times New Roman" w:cs="Times New Roman"/>
          <w:i/>
        </w:rPr>
        <w:t>Summary of Findings</w:t>
      </w:r>
      <w:r w:rsidR="000A330D">
        <w:rPr>
          <w:rFonts w:ascii="Times New Roman" w:eastAsia="Times New Roman" w:hAnsi="Times New Roman" w:cs="Times New Roman"/>
          <w:i/>
        </w:rPr>
        <w:t>:</w:t>
      </w:r>
      <w:hyperlink r:id="rId11" w:tooltip="Bay Area Climate and Energy Resilience Project (BACERP) Summary of Findings" w:history="1">
        <w:r w:rsidRPr="00830045">
          <w:rPr>
            <w:rStyle w:val="Hyperlink"/>
            <w:rFonts w:ascii="Times New Roman" w:eastAsia="Times New Roman" w:hAnsi="Times New Roman" w:cs="Times New Roman"/>
          </w:rPr>
          <w:t>http://www.abag.ca.gov/jointpolicy/pdfs/Summary%20of%20Findings.pdf</w:t>
        </w:r>
      </w:hyperlink>
    </w:p>
    <w:p w:rsidR="00F03DCE" w:rsidRDefault="00F03DCE" w:rsidP="007F336A">
      <w:pPr>
        <w:pStyle w:val="Default"/>
        <w:rPr>
          <w:rFonts w:ascii="Times New Roman" w:hAnsi="Times New Roman" w:cs="Times New Roman"/>
        </w:rPr>
        <w:sectPr w:rsidR="00F03DCE" w:rsidSect="00435155">
          <w:headerReference w:type="default" r:id="rId12"/>
          <w:footerReference w:type="default" r:id="rId13"/>
          <w:pgSz w:w="12240" w:h="15840"/>
          <w:pgMar w:top="1440" w:right="1440" w:bottom="1440" w:left="1440" w:header="720" w:footer="720" w:gutter="0"/>
          <w:cols w:space="720"/>
          <w:docGrid w:linePitch="360"/>
        </w:sectPr>
      </w:pPr>
    </w:p>
    <w:p w:rsidR="00FB7E57" w:rsidRDefault="00EF24C4" w:rsidP="009D3F9D">
      <w:pPr>
        <w:pStyle w:val="Default"/>
        <w:rPr>
          <w:rFonts w:ascii="Times New Roman" w:hAnsi="Times New Roman" w:cs="Times New Roman"/>
        </w:rPr>
      </w:pPr>
      <w:r w:rsidRPr="00E82F45">
        <w:rPr>
          <w:rFonts w:ascii="Times New Roman" w:hAnsi="Times New Roman" w:cs="Times New Roman"/>
          <w:b/>
          <w:noProof/>
        </w:rPr>
        <w:lastRenderedPageBreak/>
        <mc:AlternateContent>
          <mc:Choice Requires="wps">
            <w:drawing>
              <wp:inline distT="0" distB="0" distL="0" distR="0" wp14:anchorId="760FE029" wp14:editId="5A178DCA">
                <wp:extent cx="6179820" cy="1403985"/>
                <wp:effectExtent l="0" t="0" r="11430" b="279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3985"/>
                        </a:xfrm>
                        <a:prstGeom prst="rect">
                          <a:avLst/>
                        </a:prstGeom>
                        <a:solidFill>
                          <a:schemeClr val="accent5">
                            <a:lumMod val="20000"/>
                            <a:lumOff val="80000"/>
                          </a:schemeClr>
                        </a:solidFill>
                        <a:ln w="9525">
                          <a:solidFill>
                            <a:srgbClr val="000000"/>
                          </a:solidFill>
                          <a:miter lim="800000"/>
                          <a:headEnd/>
                          <a:tailEnd/>
                        </a:ln>
                      </wps:spPr>
                      <wps:txbx>
                        <w:txbxContent>
                          <w:p w:rsidR="006E2881" w:rsidRDefault="006E2881" w:rsidP="00E82F45">
                            <w:pPr>
                              <w:pStyle w:val="Default"/>
                              <w:jc w:val="center"/>
                              <w:rPr>
                                <w:rFonts w:ascii="Times New Roman" w:hAnsi="Times New Roman" w:cs="Times New Roman"/>
                                <w:b/>
                                <w:sz w:val="28"/>
                                <w:szCs w:val="28"/>
                              </w:rPr>
                            </w:pPr>
                            <w:r>
                              <w:rPr>
                                <w:rFonts w:ascii="Times New Roman" w:hAnsi="Times New Roman" w:cs="Times New Roman"/>
                                <w:b/>
                                <w:sz w:val="28"/>
                                <w:szCs w:val="28"/>
                              </w:rPr>
                              <w:t>TEMPLATE</w:t>
                            </w:r>
                          </w:p>
                          <w:p w:rsidR="006E2881" w:rsidRPr="00E82F45" w:rsidRDefault="009D6C90" w:rsidP="00E82F45">
                            <w:pPr>
                              <w:pStyle w:val="Default"/>
                              <w:jc w:val="center"/>
                              <w:rPr>
                                <w:rFonts w:ascii="Times New Roman" w:hAnsi="Times New Roman" w:cs="Times New Roman"/>
                                <w:b/>
                                <w:sz w:val="28"/>
                                <w:szCs w:val="28"/>
                              </w:rPr>
                            </w:pPr>
                            <w:r>
                              <w:rPr>
                                <w:rFonts w:ascii="Times New Roman" w:hAnsi="Times New Roman" w:cs="Times New Roman"/>
                                <w:b/>
                                <w:sz w:val="28"/>
                                <w:szCs w:val="28"/>
                              </w:rPr>
                              <w:t>Assessment</w:t>
                            </w:r>
                            <w:r w:rsidR="006E2881" w:rsidRPr="00E5135A">
                              <w:rPr>
                                <w:rFonts w:ascii="Times New Roman" w:hAnsi="Times New Roman" w:cs="Times New Roman"/>
                                <w:b/>
                                <w:sz w:val="28"/>
                                <w:szCs w:val="28"/>
                              </w:rPr>
                              <w:t xml:space="preserve"> of Climate Mitigation</w:t>
                            </w:r>
                            <w:r w:rsidR="003A0AAA">
                              <w:rPr>
                                <w:rFonts w:ascii="Times New Roman" w:hAnsi="Times New Roman" w:cs="Times New Roman"/>
                                <w:b/>
                                <w:sz w:val="28"/>
                                <w:szCs w:val="28"/>
                              </w:rPr>
                              <w:t xml:space="preserve">, </w:t>
                            </w:r>
                            <w:r w:rsidR="006E2881" w:rsidRPr="00E5135A">
                              <w:rPr>
                                <w:rFonts w:ascii="Times New Roman" w:hAnsi="Times New Roman" w:cs="Times New Roman"/>
                                <w:b/>
                                <w:sz w:val="28"/>
                                <w:szCs w:val="28"/>
                              </w:rPr>
                              <w:t>Adaptation, and Resilience Initiatives</w:t>
                            </w:r>
                          </w:p>
                        </w:txbxContent>
                      </wps:txbx>
                      <wps:bodyPr rot="0" vert="horz" wrap="square" lIns="91440" tIns="91440" rIns="91440" bIns="91440" anchor="t" anchorCtr="0">
                        <a:spAutoFit/>
                      </wps:bodyPr>
                    </wps:wsp>
                  </a:graphicData>
                </a:graphic>
              </wp:inline>
            </w:drawing>
          </mc:Choice>
          <mc:Fallback>
            <w:pict>
              <v:shape w14:anchorId="760FE029" id="_x0000_s1028" type="#_x0000_t202" style="width:486.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" fillcolor="#daeef3 [664]">
                <v:textbox style="mso-fit-shape-to-text:t" inset=",7.2pt,,7.2pt">
                  <w:txbxContent>
                    <w:p w:rsidR="006E2881" w:rsidRDefault="006E2881" w:rsidP="00E82F45">
                      <w:pPr>
                        <w:pStyle w:val="Default"/>
                        <w:jc w:val="center"/>
                        <w:rPr>
                          <w:rFonts w:ascii="Times New Roman" w:hAnsi="Times New Roman" w:cs="Times New Roman"/>
                          <w:b/>
                          <w:sz w:val="28"/>
                          <w:szCs w:val="28"/>
                        </w:rPr>
                      </w:pPr>
                      <w:r>
                        <w:rPr>
                          <w:rFonts w:ascii="Times New Roman" w:hAnsi="Times New Roman" w:cs="Times New Roman"/>
                          <w:b/>
                          <w:sz w:val="28"/>
                          <w:szCs w:val="28"/>
                        </w:rPr>
                        <w:t>TEMPLATE</w:t>
                      </w:r>
                    </w:p>
                    <w:p w:rsidR="006E2881" w:rsidRPr="00E82F45" w:rsidRDefault="009D6C90" w:rsidP="00E82F45">
                      <w:pPr>
                        <w:pStyle w:val="Default"/>
                        <w:jc w:val="center"/>
                        <w:rPr>
                          <w:rFonts w:ascii="Times New Roman" w:hAnsi="Times New Roman" w:cs="Times New Roman"/>
                          <w:b/>
                          <w:sz w:val="28"/>
                          <w:szCs w:val="28"/>
                        </w:rPr>
                      </w:pPr>
                      <w:r>
                        <w:rPr>
                          <w:rFonts w:ascii="Times New Roman" w:hAnsi="Times New Roman" w:cs="Times New Roman"/>
                          <w:b/>
                          <w:sz w:val="28"/>
                          <w:szCs w:val="28"/>
                        </w:rPr>
                        <w:t>Assessment</w:t>
                      </w:r>
                      <w:r w:rsidR="006E2881" w:rsidRPr="00E5135A">
                        <w:rPr>
                          <w:rFonts w:ascii="Times New Roman" w:hAnsi="Times New Roman" w:cs="Times New Roman"/>
                          <w:b/>
                          <w:sz w:val="28"/>
                          <w:szCs w:val="28"/>
                        </w:rPr>
                        <w:t xml:space="preserve"> of Climate Mitigation</w:t>
                      </w:r>
                      <w:r w:rsidR="003A0AAA">
                        <w:rPr>
                          <w:rFonts w:ascii="Times New Roman" w:hAnsi="Times New Roman" w:cs="Times New Roman"/>
                          <w:b/>
                          <w:sz w:val="28"/>
                          <w:szCs w:val="28"/>
                        </w:rPr>
                        <w:t xml:space="preserve">, </w:t>
                      </w:r>
                      <w:r w:rsidR="006E2881" w:rsidRPr="00E5135A">
                        <w:rPr>
                          <w:rFonts w:ascii="Times New Roman" w:hAnsi="Times New Roman" w:cs="Times New Roman"/>
                          <w:b/>
                          <w:sz w:val="28"/>
                          <w:szCs w:val="28"/>
                        </w:rPr>
                        <w:t>Adaptation, and Resilience Initiatives</w:t>
                      </w:r>
                    </w:p>
                  </w:txbxContent>
                </v:textbox>
                <w10:anchorlock/>
              </v:shape>
            </w:pict>
          </mc:Fallback>
        </mc:AlternateContent>
      </w:r>
    </w:p>
    <w:p w:rsidR="00FB7E57" w:rsidRPr="00E82F45" w:rsidRDefault="00FB7E57" w:rsidP="009D3F9D">
      <w:pPr>
        <w:pStyle w:val="Default"/>
        <w:rPr>
          <w:rFonts w:ascii="Times New Roman" w:hAnsi="Times New Roman" w:cs="Times New Roman"/>
          <w:b/>
        </w:rPr>
      </w:pPr>
    </w:p>
    <w:p w:rsidR="00E5135A" w:rsidRDefault="00E5135A" w:rsidP="00131275">
      <w:pPr>
        <w:pStyle w:val="Default"/>
        <w:rPr>
          <w:rFonts w:ascii="Times New Roman" w:hAnsi="Times New Roman" w:cs="Times New Roman"/>
          <w:b/>
        </w:rPr>
      </w:pPr>
      <w:r w:rsidRPr="00E82F45">
        <w:rPr>
          <w:rFonts w:ascii="Times New Roman" w:hAnsi="Times New Roman" w:cs="Times New Roman"/>
          <w:b/>
        </w:rPr>
        <w:t>County Name</w:t>
      </w:r>
      <w:r w:rsidRPr="00C60129">
        <w:rPr>
          <w:rFonts w:ascii="Times New Roman" w:hAnsi="Times New Roman" w:cs="Times New Roman"/>
          <w:b/>
        </w:rPr>
        <w:t>:</w:t>
      </w:r>
      <w:r w:rsidR="00D12817">
        <w:rPr>
          <w:rFonts w:ascii="Times New Roman" w:hAnsi="Times New Roman" w:cs="Times New Roman"/>
          <w:b/>
        </w:rPr>
        <w:t>________________________</w:t>
      </w:r>
      <w:r w:rsidRPr="00E82F45">
        <w:rPr>
          <w:rFonts w:ascii="Times New Roman" w:hAnsi="Times New Roman" w:cs="Times New Roman"/>
          <w:b/>
        </w:rPr>
        <w:t xml:space="preserve">  </w:t>
      </w:r>
      <w:r w:rsidRPr="00E82F45">
        <w:rPr>
          <w:rFonts w:ascii="Times New Roman" w:hAnsi="Times New Roman" w:cs="Times New Roman"/>
          <w:b/>
        </w:rPr>
        <w:tab/>
        <w:t>Date:</w:t>
      </w:r>
      <w:r w:rsidR="00D12817">
        <w:rPr>
          <w:rFonts w:ascii="Times New Roman" w:hAnsi="Times New Roman" w:cs="Times New Roman"/>
          <w:b/>
        </w:rPr>
        <w:t>__________________</w:t>
      </w:r>
    </w:p>
    <w:p w:rsidR="000B2489" w:rsidRPr="00E82F45" w:rsidRDefault="000B2489" w:rsidP="00131275">
      <w:pPr>
        <w:pStyle w:val="Default"/>
        <w:rPr>
          <w:rFonts w:ascii="Times New Roman" w:hAnsi="Times New Roman" w:cs="Times New Roman"/>
        </w:rPr>
      </w:pPr>
    </w:p>
    <w:p w:rsidR="00B5719E" w:rsidRPr="00E82F45" w:rsidRDefault="00E650E5" w:rsidP="00B5719E">
      <w:pPr>
        <w:pStyle w:val="Default"/>
        <w:rPr>
          <w:rFonts w:ascii="Times New Roman" w:hAnsi="Times New Roman" w:cs="Times New Roman"/>
          <w:b/>
        </w:rPr>
      </w:pPr>
      <w:r w:rsidRPr="005E528D">
        <w:rPr>
          <w:rStyle w:val="Heading1Char"/>
        </w:rPr>
        <w:t xml:space="preserve">Introduction: </w:t>
      </w:r>
      <w:r w:rsidRPr="00E82F45">
        <w:rPr>
          <w:rFonts w:ascii="Times New Roman" w:hAnsi="Times New Roman" w:cs="Times New Roman"/>
          <w:i/>
        </w:rPr>
        <w:t>(Write a brief introduction</w:t>
      </w:r>
      <w:r w:rsidR="00E4792C">
        <w:rPr>
          <w:rFonts w:ascii="Times New Roman" w:hAnsi="Times New Roman" w:cs="Times New Roman"/>
          <w:i/>
        </w:rPr>
        <w:t xml:space="preserve"> about the county and its population, and key climate exposures and health risks</w:t>
      </w:r>
      <w:r w:rsidR="00B5719E">
        <w:rPr>
          <w:rFonts w:ascii="Times New Roman" w:hAnsi="Times New Roman" w:cs="Times New Roman"/>
          <w:i/>
        </w:rPr>
        <w:t xml:space="preserve">-– See the </w:t>
      </w:r>
      <w:hyperlink r:id="rId14" w:history="1">
        <w:r w:rsidR="00B5719E" w:rsidRPr="00B5719E">
          <w:rPr>
            <w:rStyle w:val="Hyperlink"/>
            <w:rFonts w:ascii="Times New Roman" w:hAnsi="Times New Roman" w:cs="Times New Roman"/>
            <w:i/>
          </w:rPr>
          <w:t>CalBRACE Climate and Health Profile Report</w:t>
        </w:r>
      </w:hyperlink>
      <w:r w:rsidR="00B5719E">
        <w:rPr>
          <w:rFonts w:ascii="Times New Roman" w:hAnsi="Times New Roman" w:cs="Times New Roman"/>
          <w:i/>
        </w:rPr>
        <w:t xml:space="preserve"> for your county</w:t>
      </w:r>
      <w:r w:rsidR="00B5719E" w:rsidRPr="00E82F45">
        <w:rPr>
          <w:rFonts w:ascii="Times New Roman" w:hAnsi="Times New Roman" w:cs="Times New Roman"/>
          <w:i/>
        </w:rPr>
        <w:t>)</w:t>
      </w:r>
    </w:p>
    <w:p w:rsidR="00E650E5" w:rsidRPr="00E82F45" w:rsidRDefault="00E650E5" w:rsidP="00131275">
      <w:pPr>
        <w:pStyle w:val="Default"/>
        <w:rPr>
          <w:rFonts w:ascii="Times New Roman" w:hAnsi="Times New Roman" w:cs="Times New Roman"/>
          <w:b/>
        </w:rPr>
      </w:pPr>
    </w:p>
    <w:p w:rsidR="00131275" w:rsidRPr="00E82F45" w:rsidRDefault="00131275" w:rsidP="005E528D">
      <w:pPr>
        <w:pStyle w:val="Heading1"/>
      </w:pPr>
      <w:r w:rsidRPr="00E82F45">
        <w:t>Overview:</w:t>
      </w:r>
    </w:p>
    <w:p w:rsidR="004F6647" w:rsidRPr="00E82F45" w:rsidRDefault="004F6647" w:rsidP="00131275">
      <w:pPr>
        <w:pStyle w:val="Default"/>
        <w:rPr>
          <w:rFonts w:ascii="Times New Roman" w:hAnsi="Times New Roman" w:cs="Times New Roman"/>
          <w:i/>
        </w:rPr>
      </w:pPr>
      <w:r w:rsidRPr="00E82F45">
        <w:rPr>
          <w:rFonts w:ascii="Times New Roman" w:hAnsi="Times New Roman" w:cs="Times New Roman"/>
          <w:i/>
        </w:rPr>
        <w:t xml:space="preserve">(Summarize </w:t>
      </w:r>
      <w:r w:rsidR="00E4792C">
        <w:rPr>
          <w:rFonts w:ascii="Times New Roman" w:hAnsi="Times New Roman" w:cs="Times New Roman"/>
          <w:i/>
        </w:rPr>
        <w:t>the purpose of the assessment as well as your findings)</w:t>
      </w:r>
    </w:p>
    <w:p w:rsidR="00494246" w:rsidRPr="00E82F45" w:rsidRDefault="00494246" w:rsidP="00131275">
      <w:pPr>
        <w:pStyle w:val="Default"/>
        <w:rPr>
          <w:rFonts w:ascii="Times New Roman" w:hAnsi="Times New Roman" w:cs="Times New Roman"/>
        </w:rPr>
      </w:pPr>
    </w:p>
    <w:p w:rsidR="004F6647" w:rsidRPr="00E82F45" w:rsidRDefault="00131275" w:rsidP="005E528D">
      <w:pPr>
        <w:pStyle w:val="Heading2"/>
        <w:rPr>
          <w:i/>
        </w:rPr>
      </w:pPr>
      <w:r w:rsidRPr="00E82F45">
        <w:rPr>
          <w:bCs/>
        </w:rPr>
        <w:t xml:space="preserve">I. </w:t>
      </w:r>
      <w:r w:rsidR="004F6647" w:rsidRPr="00E82F45">
        <w:t xml:space="preserve"> Climate </w:t>
      </w:r>
      <w:r w:rsidR="0027568A">
        <w:t xml:space="preserve">Change </w:t>
      </w:r>
      <w:r w:rsidR="004F6647" w:rsidRPr="00E82F45">
        <w:t>Planning Activities</w:t>
      </w:r>
    </w:p>
    <w:p w:rsidR="004F6647" w:rsidRPr="00E82F45" w:rsidRDefault="004F6647" w:rsidP="004F6647">
      <w:pPr>
        <w:pStyle w:val="Default"/>
        <w:rPr>
          <w:rFonts w:ascii="Times New Roman" w:hAnsi="Times New Roman" w:cs="Times New Roman"/>
        </w:rPr>
      </w:pPr>
    </w:p>
    <w:p w:rsidR="00494246" w:rsidRDefault="004F6647" w:rsidP="004F6647">
      <w:pPr>
        <w:pStyle w:val="Default"/>
        <w:rPr>
          <w:rFonts w:ascii="Times New Roman" w:hAnsi="Times New Roman" w:cs="Times New Roman"/>
        </w:rPr>
      </w:pPr>
      <w:r w:rsidRPr="005E528D">
        <w:rPr>
          <w:rStyle w:val="Heading3Char"/>
        </w:rPr>
        <w:t xml:space="preserve">A. </w:t>
      </w:r>
      <w:r w:rsidR="002E608E" w:rsidRPr="005E528D">
        <w:rPr>
          <w:rStyle w:val="Heading3Char"/>
        </w:rPr>
        <w:t>Climate Action Planning:</w:t>
      </w:r>
      <w:r w:rsidR="002E608E" w:rsidRPr="00E82F45">
        <w:rPr>
          <w:rFonts w:ascii="Times New Roman" w:hAnsi="Times New Roman" w:cs="Times New Roman"/>
        </w:rPr>
        <w:t xml:space="preserve"> </w:t>
      </w:r>
      <w:r w:rsidR="00D12817" w:rsidRPr="00E82F45">
        <w:rPr>
          <w:rFonts w:ascii="Times New Roman" w:hAnsi="Times New Roman" w:cs="Times New Roman"/>
        </w:rPr>
        <w:t>The</w:t>
      </w:r>
      <w:r w:rsidR="00D12817">
        <w:rPr>
          <w:rFonts w:ascii="Times New Roman" w:hAnsi="Times New Roman" w:cs="Times New Roman"/>
        </w:rPr>
        <w:t xml:space="preserve"> </w:t>
      </w:r>
      <w:r w:rsidR="00053ABB">
        <w:rPr>
          <w:rFonts w:ascii="Times New Roman" w:hAnsi="Times New Roman" w:cs="Times New Roman"/>
        </w:rPr>
        <w:t>organizations</w:t>
      </w:r>
      <w:r w:rsidRPr="00E82F45">
        <w:rPr>
          <w:rFonts w:ascii="Times New Roman" w:hAnsi="Times New Roman" w:cs="Times New Roman"/>
        </w:rPr>
        <w:t xml:space="preserve"> </w:t>
      </w:r>
      <w:r w:rsidR="00D12817">
        <w:rPr>
          <w:rFonts w:ascii="Times New Roman" w:hAnsi="Times New Roman" w:cs="Times New Roman"/>
        </w:rPr>
        <w:t xml:space="preserve">in the table </w:t>
      </w:r>
      <w:r w:rsidRPr="00E82F45">
        <w:rPr>
          <w:rFonts w:ascii="Times New Roman" w:hAnsi="Times New Roman" w:cs="Times New Roman"/>
        </w:rPr>
        <w:t>have completed or are in the process of creat</w:t>
      </w:r>
      <w:r w:rsidR="00053ABB">
        <w:rPr>
          <w:rFonts w:ascii="Times New Roman" w:hAnsi="Times New Roman" w:cs="Times New Roman"/>
        </w:rPr>
        <w:t xml:space="preserve">ing Climate Action Plans (CAPs), </w:t>
      </w:r>
      <w:r w:rsidR="000D020D">
        <w:rPr>
          <w:rFonts w:ascii="Times New Roman" w:hAnsi="Times New Roman" w:cs="Times New Roman"/>
        </w:rPr>
        <w:t>a</w:t>
      </w:r>
      <w:r w:rsidRPr="00E82F45">
        <w:rPr>
          <w:rFonts w:ascii="Times New Roman" w:hAnsi="Times New Roman" w:cs="Times New Roman"/>
        </w:rPr>
        <w:t xml:space="preserve">daptation </w:t>
      </w:r>
      <w:r w:rsidR="000D020D">
        <w:rPr>
          <w:rFonts w:ascii="Times New Roman" w:hAnsi="Times New Roman" w:cs="Times New Roman"/>
        </w:rPr>
        <w:t>p</w:t>
      </w:r>
      <w:r w:rsidRPr="00E82F45">
        <w:rPr>
          <w:rFonts w:ascii="Times New Roman" w:hAnsi="Times New Roman" w:cs="Times New Roman"/>
        </w:rPr>
        <w:t>lans</w:t>
      </w:r>
      <w:r w:rsidR="0020130D" w:rsidRPr="00E82F45">
        <w:rPr>
          <w:rFonts w:ascii="Times New Roman" w:hAnsi="Times New Roman" w:cs="Times New Roman"/>
        </w:rPr>
        <w:t>, ordinances or regulations</w:t>
      </w:r>
      <w:r w:rsidRPr="00E82F45">
        <w:rPr>
          <w:rFonts w:ascii="Times New Roman" w:hAnsi="Times New Roman" w:cs="Times New Roman"/>
        </w:rPr>
        <w:t xml:space="preserve">. While city, county and regional climate action plans focus primarily on greenhouse gas emissions reduction, </w:t>
      </w:r>
      <w:r w:rsidR="00053ABB">
        <w:rPr>
          <w:rFonts w:ascii="Times New Roman" w:hAnsi="Times New Roman" w:cs="Times New Roman"/>
        </w:rPr>
        <w:t>they may also</w:t>
      </w:r>
      <w:r w:rsidRPr="00E82F45">
        <w:rPr>
          <w:rFonts w:ascii="Times New Roman" w:hAnsi="Times New Roman" w:cs="Times New Roman"/>
        </w:rPr>
        <w:t xml:space="preserve"> include adaptation activities, health sections, </w:t>
      </w:r>
      <w:r w:rsidR="00053ABB">
        <w:rPr>
          <w:rFonts w:ascii="Times New Roman" w:hAnsi="Times New Roman" w:cs="Times New Roman"/>
        </w:rPr>
        <w:t>or</w:t>
      </w:r>
      <w:r w:rsidRPr="00E82F45">
        <w:rPr>
          <w:rFonts w:ascii="Times New Roman" w:hAnsi="Times New Roman" w:cs="Times New Roman"/>
        </w:rPr>
        <w:t xml:space="preserve"> vulnerability assessments. </w:t>
      </w:r>
    </w:p>
    <w:p w:rsidR="0027568A" w:rsidRDefault="0027568A" w:rsidP="004F6647">
      <w:pPr>
        <w:pStyle w:val="Default"/>
        <w:rPr>
          <w:rFonts w:ascii="Times New Roman" w:hAnsi="Times New Roman" w:cs="Times New Roman"/>
        </w:rPr>
      </w:pPr>
    </w:p>
    <w:p w:rsidR="00E6112C" w:rsidRPr="00E82F45" w:rsidRDefault="00E6112C" w:rsidP="00E6112C">
      <w:pPr>
        <w:pStyle w:val="Default"/>
        <w:jc w:val="center"/>
        <w:rPr>
          <w:rFonts w:ascii="Times New Roman" w:hAnsi="Times New Roman" w:cs="Times New Roman"/>
        </w:rPr>
      </w:pPr>
      <w:r>
        <w:rPr>
          <w:rFonts w:ascii="Times New Roman" w:hAnsi="Times New Roman" w:cs="Times New Roman"/>
          <w:b/>
          <w:bCs/>
        </w:rPr>
        <w:t xml:space="preserve">Table A. County/Regional </w:t>
      </w:r>
      <w:r w:rsidRPr="00E82F45">
        <w:rPr>
          <w:rFonts w:ascii="Times New Roman" w:hAnsi="Times New Roman" w:cs="Times New Roman"/>
          <w:b/>
          <w:bCs/>
        </w:rPr>
        <w:t>Climate Action Planning</w:t>
      </w:r>
    </w:p>
    <w:tbl>
      <w:tblPr>
        <w:tblStyle w:val="PlainTable2"/>
        <w:tblW w:w="0" w:type="auto"/>
        <w:tblLayout w:type="fixed"/>
        <w:tblLook w:val="0020" w:firstRow="1" w:lastRow="0" w:firstColumn="0" w:lastColumn="0" w:noHBand="0" w:noVBand="0"/>
        <w:tblCaption w:val="Table A. County/Regional Climate Action Planning"/>
        <w:tblDescription w:val="Details for Jacks Canyon Climate Action Plan (in draft form) and Hopperville City Climate Mitigation Plan."/>
      </w:tblPr>
      <w:tblGrid>
        <w:gridCol w:w="1710"/>
        <w:gridCol w:w="2700"/>
        <w:gridCol w:w="1260"/>
        <w:gridCol w:w="1800"/>
        <w:gridCol w:w="1890"/>
      </w:tblGrid>
      <w:tr w:rsidR="004F6647" w:rsidRPr="00830045" w:rsidTr="00E6112C">
        <w:trPr>
          <w:cnfStyle w:val="100000000000" w:firstRow="1" w:lastRow="0" w:firstColumn="0" w:lastColumn="0" w:oddVBand="0" w:evenVBand="0" w:oddHBand="0" w:evenHBand="0" w:firstRowFirstColumn="0" w:firstRowLastColumn="0" w:lastRowFirstColumn="0" w:lastRowLastColumn="0"/>
          <w:trHeight w:val="935"/>
          <w:tblHeader/>
        </w:trPr>
        <w:tc>
          <w:tcPr>
            <w:cnfStyle w:val="000010000000" w:firstRow="0" w:lastRow="0" w:firstColumn="0" w:lastColumn="0" w:oddVBand="1" w:evenVBand="0" w:oddHBand="0" w:evenHBand="0" w:firstRowFirstColumn="0" w:firstRowLastColumn="0" w:lastRowFirstColumn="0" w:lastRowLastColumn="0"/>
            <w:tcW w:w="1710" w:type="dxa"/>
          </w:tcPr>
          <w:p w:rsidR="004F6647" w:rsidRPr="0027568A" w:rsidRDefault="004F6647" w:rsidP="00450652">
            <w:pPr>
              <w:pStyle w:val="Default"/>
              <w:jc w:val="center"/>
              <w:rPr>
                <w:rFonts w:ascii="Times New Roman" w:hAnsi="Times New Roman" w:cs="Times New Roman"/>
                <w:b w:val="0"/>
                <w:bCs w:val="0"/>
                <w:sz w:val="20"/>
                <w:szCs w:val="20"/>
              </w:rPr>
            </w:pPr>
            <w:r w:rsidRPr="0027568A">
              <w:rPr>
                <w:rFonts w:ascii="Times New Roman" w:hAnsi="Times New Roman" w:cs="Times New Roman"/>
                <w:sz w:val="20"/>
                <w:szCs w:val="20"/>
              </w:rPr>
              <w:t>County/City/ District Entity</w:t>
            </w:r>
          </w:p>
          <w:p w:rsidR="004F6647" w:rsidRPr="0027568A" w:rsidRDefault="004F6647" w:rsidP="00450652">
            <w:pPr>
              <w:pStyle w:val="Default"/>
              <w:jc w:val="center"/>
              <w:rPr>
                <w:rFonts w:ascii="Times New Roman" w:hAnsi="Times New Roman" w:cs="Times New Roman"/>
                <w:b w:val="0"/>
                <w:bCs w:val="0"/>
                <w:sz w:val="20"/>
                <w:szCs w:val="20"/>
              </w:rPr>
            </w:pPr>
            <w:r w:rsidRPr="0027568A">
              <w:rPr>
                <w:rFonts w:ascii="Times New Roman" w:hAnsi="Times New Roman" w:cs="Times New Roman"/>
                <w:sz w:val="20"/>
                <w:szCs w:val="20"/>
              </w:rPr>
              <w:t>Plan Title</w:t>
            </w:r>
          </w:p>
        </w:tc>
        <w:tc>
          <w:tcPr>
            <w:cnfStyle w:val="000001000000" w:firstRow="0" w:lastRow="0" w:firstColumn="0" w:lastColumn="0" w:oddVBand="0" w:evenVBand="1" w:oddHBand="0" w:evenHBand="0" w:firstRowFirstColumn="0" w:firstRowLastColumn="0" w:lastRowFirstColumn="0" w:lastRowLastColumn="0"/>
            <w:tcW w:w="2700" w:type="dxa"/>
          </w:tcPr>
          <w:p w:rsidR="004F6647" w:rsidRPr="00E82F45" w:rsidRDefault="004F6647" w:rsidP="00450652">
            <w:pPr>
              <w:jc w:val="center"/>
              <w:rPr>
                <w:rFonts w:ascii="Times New Roman" w:eastAsiaTheme="minorHAnsi" w:hAnsi="Times New Roman" w:cs="Times New Roman"/>
                <w:b w:val="0"/>
                <w:color w:val="000000"/>
                <w:sz w:val="20"/>
                <w:szCs w:val="20"/>
              </w:rPr>
            </w:pPr>
            <w:r w:rsidRPr="00E82F45">
              <w:rPr>
                <w:rFonts w:ascii="Times New Roman" w:eastAsiaTheme="minorHAnsi" w:hAnsi="Times New Roman" w:cs="Times New Roman"/>
                <w:color w:val="000000"/>
                <w:sz w:val="20"/>
                <w:szCs w:val="20"/>
              </w:rPr>
              <w:t>GHG Reduction Goal</w:t>
            </w:r>
          </w:p>
        </w:tc>
        <w:tc>
          <w:tcPr>
            <w:cnfStyle w:val="000010000000" w:firstRow="0" w:lastRow="0" w:firstColumn="0" w:lastColumn="0" w:oddVBand="1" w:evenVBand="0" w:oddHBand="0" w:evenHBand="0" w:firstRowFirstColumn="0" w:firstRowLastColumn="0" w:lastRowFirstColumn="0" w:lastRowLastColumn="0"/>
            <w:tcW w:w="1260" w:type="dxa"/>
          </w:tcPr>
          <w:p w:rsidR="004F6647" w:rsidRPr="0027568A" w:rsidRDefault="004F6647" w:rsidP="00470E58">
            <w:pPr>
              <w:pStyle w:val="Default"/>
              <w:jc w:val="center"/>
              <w:rPr>
                <w:rFonts w:ascii="Times New Roman" w:hAnsi="Times New Roman" w:cs="Times New Roman"/>
                <w:b w:val="0"/>
                <w:bCs w:val="0"/>
                <w:color w:val="auto"/>
                <w:sz w:val="20"/>
                <w:szCs w:val="20"/>
              </w:rPr>
            </w:pPr>
            <w:r w:rsidRPr="0027568A">
              <w:rPr>
                <w:rFonts w:ascii="Times New Roman" w:hAnsi="Times New Roman" w:cs="Times New Roman"/>
                <w:color w:val="auto"/>
                <w:sz w:val="20"/>
                <w:szCs w:val="20"/>
              </w:rPr>
              <w:t xml:space="preserve">Health Section/ </w:t>
            </w:r>
            <w:r w:rsidR="00470E58">
              <w:rPr>
                <w:rFonts w:ascii="Times New Roman" w:hAnsi="Times New Roman" w:cs="Times New Roman"/>
                <w:color w:val="auto"/>
                <w:sz w:val="20"/>
                <w:szCs w:val="20"/>
              </w:rPr>
              <w:t>Content</w:t>
            </w:r>
          </w:p>
        </w:tc>
        <w:tc>
          <w:tcPr>
            <w:cnfStyle w:val="000001000000" w:firstRow="0" w:lastRow="0" w:firstColumn="0" w:lastColumn="0" w:oddVBand="0" w:evenVBand="1" w:oddHBand="0" w:evenHBand="0" w:firstRowFirstColumn="0" w:firstRowLastColumn="0" w:lastRowFirstColumn="0" w:lastRowLastColumn="0"/>
            <w:tcW w:w="1800" w:type="dxa"/>
          </w:tcPr>
          <w:p w:rsidR="004F6647" w:rsidRPr="0027568A" w:rsidRDefault="00450652" w:rsidP="00450652">
            <w:pPr>
              <w:pStyle w:val="Default"/>
              <w:jc w:val="center"/>
              <w:rPr>
                <w:rFonts w:ascii="Times New Roman" w:hAnsi="Times New Roman" w:cs="Times New Roman"/>
                <w:b w:val="0"/>
                <w:bCs w:val="0"/>
                <w:color w:val="auto"/>
                <w:sz w:val="20"/>
                <w:szCs w:val="20"/>
              </w:rPr>
            </w:pPr>
            <w:r>
              <w:rPr>
                <w:rFonts w:ascii="Times New Roman" w:hAnsi="Times New Roman" w:cs="Times New Roman"/>
                <w:color w:val="auto"/>
                <w:sz w:val="20"/>
                <w:szCs w:val="20"/>
              </w:rPr>
              <w:t xml:space="preserve">Climate </w:t>
            </w:r>
            <w:r w:rsidR="004F6647" w:rsidRPr="0027568A">
              <w:rPr>
                <w:rFonts w:ascii="Times New Roman" w:hAnsi="Times New Roman" w:cs="Times New Roman"/>
                <w:color w:val="auto"/>
                <w:sz w:val="20"/>
                <w:szCs w:val="20"/>
              </w:rPr>
              <w:t>Adaptation Section</w:t>
            </w:r>
            <w:r w:rsidR="00470E58">
              <w:rPr>
                <w:rFonts w:ascii="Times New Roman" w:hAnsi="Times New Roman" w:cs="Times New Roman"/>
                <w:color w:val="auto"/>
                <w:sz w:val="20"/>
                <w:szCs w:val="20"/>
              </w:rPr>
              <w:t>/Content</w:t>
            </w:r>
          </w:p>
        </w:tc>
        <w:tc>
          <w:tcPr>
            <w:cnfStyle w:val="000010000000" w:firstRow="0" w:lastRow="0" w:firstColumn="0" w:lastColumn="0" w:oddVBand="1" w:evenVBand="0" w:oddHBand="0" w:evenHBand="0" w:firstRowFirstColumn="0" w:firstRowLastColumn="0" w:lastRowFirstColumn="0" w:lastRowLastColumn="0"/>
            <w:tcW w:w="1890" w:type="dxa"/>
          </w:tcPr>
          <w:p w:rsidR="004F6647" w:rsidRPr="0027568A" w:rsidRDefault="004F6647" w:rsidP="00450652">
            <w:pPr>
              <w:pStyle w:val="Default"/>
              <w:jc w:val="center"/>
              <w:rPr>
                <w:rFonts w:ascii="Times New Roman" w:hAnsi="Times New Roman" w:cs="Times New Roman"/>
                <w:b w:val="0"/>
                <w:bCs w:val="0"/>
                <w:color w:val="auto"/>
                <w:sz w:val="20"/>
                <w:szCs w:val="20"/>
              </w:rPr>
            </w:pPr>
            <w:r w:rsidRPr="0027568A">
              <w:rPr>
                <w:rFonts w:ascii="Times New Roman" w:hAnsi="Times New Roman" w:cs="Times New Roman"/>
                <w:color w:val="auto"/>
                <w:sz w:val="20"/>
                <w:szCs w:val="20"/>
              </w:rPr>
              <w:t>Health Equity/ Vulnerab</w:t>
            </w:r>
            <w:r w:rsidR="00450652">
              <w:rPr>
                <w:rFonts w:ascii="Times New Roman" w:hAnsi="Times New Roman" w:cs="Times New Roman"/>
                <w:color w:val="auto"/>
                <w:sz w:val="20"/>
                <w:szCs w:val="20"/>
              </w:rPr>
              <w:t xml:space="preserve">le </w:t>
            </w:r>
            <w:r w:rsidR="00450652" w:rsidRPr="00450652">
              <w:rPr>
                <w:rFonts w:ascii="Times New Roman" w:hAnsi="Times New Roman" w:cs="Times New Roman"/>
                <w:color w:val="auto"/>
                <w:sz w:val="20"/>
                <w:szCs w:val="20"/>
              </w:rPr>
              <w:t>Population</w:t>
            </w:r>
            <w:r w:rsidR="00450652">
              <w:rPr>
                <w:rFonts w:ascii="Times New Roman" w:hAnsi="Times New Roman" w:cs="Times New Roman"/>
                <w:color w:val="auto"/>
                <w:sz w:val="20"/>
                <w:szCs w:val="20"/>
              </w:rPr>
              <w:t>s</w:t>
            </w:r>
          </w:p>
        </w:tc>
      </w:tr>
      <w:tr w:rsidR="004F6647" w:rsidRPr="00830045" w:rsidTr="00E6112C">
        <w:trPr>
          <w:cnfStyle w:val="000000100000" w:firstRow="0" w:lastRow="0" w:firstColumn="0" w:lastColumn="0" w:oddVBand="0" w:evenVBand="0" w:oddHBand="1" w:evenHBand="0" w:firstRowFirstColumn="0" w:firstRowLastColumn="0" w:lastRowFirstColumn="0" w:lastRowLastColumn="0"/>
          <w:trHeight w:val="1223"/>
        </w:trPr>
        <w:tc>
          <w:tcPr>
            <w:cnfStyle w:val="000010000000" w:firstRow="0" w:lastRow="0" w:firstColumn="0" w:lastColumn="0" w:oddVBand="1" w:evenVBand="0" w:oddHBand="0" w:evenHBand="0" w:firstRowFirstColumn="0" w:firstRowLastColumn="0" w:lastRowFirstColumn="0" w:lastRowLastColumn="0"/>
            <w:tcW w:w="171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Jacks Canyon</w:t>
            </w:r>
          </w:p>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Climate Action Plan (in draft form)</w:t>
            </w:r>
          </w:p>
        </w:tc>
        <w:tc>
          <w:tcPr>
            <w:cnfStyle w:val="000001000000" w:firstRow="0" w:lastRow="0" w:firstColumn="0" w:lastColumn="0" w:oddVBand="0" w:evenVBand="1" w:oddHBand="0" w:evenHBand="0" w:firstRowFirstColumn="0" w:firstRowLastColumn="0" w:lastRowFirstColumn="0" w:lastRowLastColumn="0"/>
            <w:tcW w:w="2700" w:type="dxa"/>
          </w:tcPr>
          <w:p w:rsidR="004F6647" w:rsidRPr="00E82F45" w:rsidRDefault="004F6647" w:rsidP="002B37AF">
            <w:pPr>
              <w:rPr>
                <w:rFonts w:ascii="Times New Roman" w:eastAsiaTheme="minorHAnsi" w:hAnsi="Times New Roman" w:cs="Times New Roman"/>
                <w:color w:val="000000"/>
              </w:rPr>
            </w:pPr>
            <w:r w:rsidRPr="00E82F45">
              <w:rPr>
                <w:rFonts w:ascii="Times New Roman" w:eastAsiaTheme="minorHAnsi" w:hAnsi="Times New Roman" w:cs="Times New Roman"/>
                <w:color w:val="000000"/>
              </w:rPr>
              <w:t xml:space="preserve">Community-wide target for energy-related GHG emissions - 15% below 2005 baseline by 2020 </w:t>
            </w:r>
          </w:p>
        </w:tc>
        <w:tc>
          <w:tcPr>
            <w:cnfStyle w:val="000010000000" w:firstRow="0" w:lastRow="0" w:firstColumn="0" w:lastColumn="0" w:oddVBand="1" w:evenVBand="0" w:oddHBand="0" w:evenHBand="0" w:firstRowFirstColumn="0" w:firstRowLastColumn="0" w:lastRowFirstColumn="0" w:lastRowLastColumn="0"/>
            <w:tcW w:w="126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yes</w:t>
            </w:r>
          </w:p>
        </w:tc>
        <w:tc>
          <w:tcPr>
            <w:cnfStyle w:val="000001000000" w:firstRow="0" w:lastRow="0" w:firstColumn="0" w:lastColumn="0" w:oddVBand="0" w:evenVBand="1" w:oddHBand="0" w:evenHBand="0" w:firstRowFirstColumn="0" w:firstRowLastColumn="0" w:lastRowFirstColumn="0" w:lastRowLastColumn="0"/>
            <w:tcW w:w="180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c>
          <w:tcPr>
            <w:cnfStyle w:val="000010000000" w:firstRow="0" w:lastRow="0" w:firstColumn="0" w:lastColumn="0" w:oddVBand="1" w:evenVBand="0" w:oddHBand="0" w:evenHBand="0" w:firstRowFirstColumn="0" w:firstRowLastColumn="0" w:lastRowFirstColumn="0" w:lastRowLastColumn="0"/>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r>
      <w:tr w:rsidR="004F6647" w:rsidRPr="00830045" w:rsidTr="00E6112C">
        <w:trPr>
          <w:trHeight w:val="1367"/>
        </w:trPr>
        <w:tc>
          <w:tcPr>
            <w:cnfStyle w:val="000010000000" w:firstRow="0" w:lastRow="0" w:firstColumn="0" w:lastColumn="0" w:oddVBand="1" w:evenVBand="0" w:oddHBand="0" w:evenHBand="0" w:firstRowFirstColumn="0" w:firstRowLastColumn="0" w:lastRowFirstColumn="0" w:lastRowLastColumn="0"/>
            <w:tcW w:w="171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 xml:space="preserve">Hopperville City Climate Mitigation Plan </w:t>
            </w:r>
          </w:p>
        </w:tc>
        <w:tc>
          <w:tcPr>
            <w:cnfStyle w:val="000001000000" w:firstRow="0" w:lastRow="0" w:firstColumn="0" w:lastColumn="0" w:oddVBand="0" w:evenVBand="1" w:oddHBand="0" w:evenHBand="0" w:firstRowFirstColumn="0" w:firstRowLastColumn="0" w:lastRowFirstColumn="0" w:lastRowLastColumn="0"/>
            <w:tcW w:w="2700" w:type="dxa"/>
          </w:tcPr>
          <w:p w:rsidR="004F6647" w:rsidRPr="00E82F45" w:rsidRDefault="004F6647" w:rsidP="002B37AF">
            <w:pPr>
              <w:rPr>
                <w:rFonts w:ascii="Times New Roman" w:eastAsiaTheme="minorHAnsi" w:hAnsi="Times New Roman" w:cs="Times New Roman"/>
                <w:color w:val="000000"/>
              </w:rPr>
            </w:pPr>
            <w:r w:rsidRPr="00E82F45">
              <w:rPr>
                <w:rFonts w:ascii="Times New Roman" w:eastAsiaTheme="minorHAnsi" w:hAnsi="Times New Roman" w:cs="Times New Roman"/>
                <w:color w:val="000000"/>
              </w:rPr>
              <w:t xml:space="preserve">15% below 2005 levels by 2020 </w:t>
            </w:r>
          </w:p>
        </w:tc>
        <w:tc>
          <w:tcPr>
            <w:cnfStyle w:val="000010000000" w:firstRow="0" w:lastRow="0" w:firstColumn="0" w:lastColumn="0" w:oddVBand="1" w:evenVBand="0" w:oddHBand="0" w:evenHBand="0" w:firstRowFirstColumn="0" w:firstRowLastColumn="0" w:lastRowFirstColumn="0" w:lastRowLastColumn="0"/>
            <w:tcW w:w="126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c>
          <w:tcPr>
            <w:cnfStyle w:val="000001000000" w:firstRow="0" w:lastRow="0" w:firstColumn="0" w:lastColumn="0" w:oddVBand="0" w:evenVBand="1" w:oddHBand="0" w:evenHBand="0" w:firstRowFirstColumn="0" w:firstRowLastColumn="0" w:lastRowFirstColumn="0" w:lastRowLastColumn="0"/>
            <w:tcW w:w="180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References state agencies efforts on adaptation</w:t>
            </w:r>
          </w:p>
        </w:tc>
        <w:tc>
          <w:tcPr>
            <w:cnfStyle w:val="000010000000" w:firstRow="0" w:lastRow="0" w:firstColumn="0" w:lastColumn="0" w:oddVBand="1" w:evenVBand="0" w:oddHBand="0" w:evenHBand="0" w:firstRowFirstColumn="0" w:firstRowLastColumn="0" w:lastRowFirstColumn="0" w:lastRowLastColumn="0"/>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r>
    </w:tbl>
    <w:p w:rsidR="00B141E0" w:rsidRDefault="00B141E0" w:rsidP="004F6647">
      <w:pPr>
        <w:pStyle w:val="Default"/>
        <w:rPr>
          <w:rFonts w:ascii="Times New Roman" w:hAnsi="Times New Roman" w:cs="Times New Roman"/>
          <w:b/>
        </w:rPr>
      </w:pPr>
    </w:p>
    <w:p w:rsidR="00B141E0" w:rsidRDefault="00B141E0">
      <w:pPr>
        <w:spacing w:after="200" w:line="276" w:lineRule="auto"/>
        <w:rPr>
          <w:rFonts w:ascii="Times New Roman" w:eastAsiaTheme="minorHAnsi" w:hAnsi="Times New Roman" w:cs="Times New Roman"/>
          <w:b/>
          <w:color w:val="000000"/>
        </w:rPr>
      </w:pPr>
      <w:r>
        <w:rPr>
          <w:rFonts w:ascii="Times New Roman" w:hAnsi="Times New Roman" w:cs="Times New Roman"/>
          <w:b/>
        </w:rPr>
        <w:br w:type="page"/>
      </w:r>
    </w:p>
    <w:p w:rsidR="0027568A" w:rsidRDefault="004F6647" w:rsidP="004F6647">
      <w:pPr>
        <w:pStyle w:val="Default"/>
        <w:rPr>
          <w:rFonts w:ascii="Times New Roman" w:hAnsi="Times New Roman" w:cs="Times New Roman"/>
        </w:rPr>
      </w:pPr>
      <w:r w:rsidRPr="005E528D">
        <w:rPr>
          <w:rStyle w:val="Heading3Char"/>
        </w:rPr>
        <w:lastRenderedPageBreak/>
        <w:t xml:space="preserve">B. </w:t>
      </w:r>
      <w:r w:rsidR="002E608E" w:rsidRPr="005E528D">
        <w:rPr>
          <w:rStyle w:val="Heading3Char"/>
        </w:rPr>
        <w:t>Public Health/ Health Sector Planning:</w:t>
      </w:r>
      <w:r w:rsidR="002E608E" w:rsidRPr="00E82F45">
        <w:rPr>
          <w:rFonts w:ascii="Times New Roman" w:hAnsi="Times New Roman" w:cs="Times New Roman"/>
        </w:rPr>
        <w:t xml:space="preserve"> </w:t>
      </w:r>
      <w:r w:rsidRPr="00E82F45">
        <w:rPr>
          <w:rFonts w:ascii="Times New Roman" w:hAnsi="Times New Roman" w:cs="Times New Roman"/>
        </w:rPr>
        <w:t xml:space="preserve">These plans based in the </w:t>
      </w:r>
      <w:r w:rsidR="0027568A">
        <w:rPr>
          <w:rFonts w:ascii="Times New Roman" w:hAnsi="Times New Roman" w:cs="Times New Roman"/>
        </w:rPr>
        <w:t>p</w:t>
      </w:r>
      <w:r w:rsidRPr="00E82F45">
        <w:rPr>
          <w:rFonts w:ascii="Times New Roman" w:hAnsi="Times New Roman" w:cs="Times New Roman"/>
        </w:rPr>
        <w:t xml:space="preserve">ublic </w:t>
      </w:r>
      <w:r w:rsidR="0027568A">
        <w:rPr>
          <w:rFonts w:ascii="Times New Roman" w:hAnsi="Times New Roman" w:cs="Times New Roman"/>
        </w:rPr>
        <w:t>h</w:t>
      </w:r>
      <w:r w:rsidRPr="00E82F45">
        <w:rPr>
          <w:rFonts w:ascii="Times New Roman" w:hAnsi="Times New Roman" w:cs="Times New Roman"/>
        </w:rPr>
        <w:t xml:space="preserve">ealth </w:t>
      </w:r>
      <w:r w:rsidR="0027568A">
        <w:rPr>
          <w:rFonts w:ascii="Times New Roman" w:hAnsi="Times New Roman" w:cs="Times New Roman"/>
        </w:rPr>
        <w:t>d</w:t>
      </w:r>
      <w:r w:rsidRPr="00E82F45">
        <w:rPr>
          <w:rFonts w:ascii="Times New Roman" w:hAnsi="Times New Roman" w:cs="Times New Roman"/>
        </w:rPr>
        <w:t xml:space="preserve">epartment or </w:t>
      </w:r>
      <w:r w:rsidR="0027568A">
        <w:rPr>
          <w:rFonts w:ascii="Times New Roman" w:hAnsi="Times New Roman" w:cs="Times New Roman"/>
        </w:rPr>
        <w:t>h</w:t>
      </w:r>
      <w:r w:rsidRPr="00E82F45">
        <w:rPr>
          <w:rFonts w:ascii="Times New Roman" w:hAnsi="Times New Roman" w:cs="Times New Roman"/>
        </w:rPr>
        <w:t xml:space="preserve">ealth </w:t>
      </w:r>
      <w:r w:rsidR="0027568A">
        <w:rPr>
          <w:rFonts w:ascii="Times New Roman" w:hAnsi="Times New Roman" w:cs="Times New Roman"/>
        </w:rPr>
        <w:t>s</w:t>
      </w:r>
      <w:r w:rsidRPr="00E82F45">
        <w:rPr>
          <w:rFonts w:ascii="Times New Roman" w:hAnsi="Times New Roman" w:cs="Times New Roman"/>
        </w:rPr>
        <w:t xml:space="preserve">ector focus on areas that address or enhance greenhouse gas emissions reduction, </w:t>
      </w:r>
      <w:r w:rsidR="00C37D81" w:rsidRPr="00C37D81">
        <w:rPr>
          <w:rFonts w:ascii="Times New Roman" w:hAnsi="Times New Roman" w:cs="Times New Roman"/>
        </w:rPr>
        <w:t>climate adaptation activities,</w:t>
      </w:r>
      <w:r w:rsidR="00C37D81">
        <w:rPr>
          <w:rFonts w:ascii="Times New Roman" w:hAnsi="Times New Roman" w:cs="Times New Roman"/>
        </w:rPr>
        <w:t xml:space="preserve"> health equity /</w:t>
      </w:r>
      <w:r w:rsidRPr="00E82F45">
        <w:rPr>
          <w:rFonts w:ascii="Times New Roman" w:hAnsi="Times New Roman" w:cs="Times New Roman"/>
        </w:rPr>
        <w:t>vulnerab</w:t>
      </w:r>
      <w:r w:rsidR="00C37D81">
        <w:rPr>
          <w:rFonts w:ascii="Times New Roman" w:hAnsi="Times New Roman" w:cs="Times New Roman"/>
        </w:rPr>
        <w:t>le populations</w:t>
      </w:r>
      <w:r w:rsidRPr="00E82F45">
        <w:rPr>
          <w:rFonts w:ascii="Times New Roman" w:hAnsi="Times New Roman" w:cs="Times New Roman"/>
        </w:rPr>
        <w:t xml:space="preserve">, co-benefits, capacity building, </w:t>
      </w:r>
      <w:r w:rsidR="00C37D81">
        <w:rPr>
          <w:rFonts w:ascii="Times New Roman" w:hAnsi="Times New Roman" w:cs="Times New Roman"/>
        </w:rPr>
        <w:t>or</w:t>
      </w:r>
      <w:r w:rsidRPr="00E82F45">
        <w:rPr>
          <w:rFonts w:ascii="Times New Roman" w:hAnsi="Times New Roman" w:cs="Times New Roman"/>
        </w:rPr>
        <w:t xml:space="preserve"> stakeholder engagement.</w:t>
      </w:r>
    </w:p>
    <w:p w:rsidR="000A330D" w:rsidRDefault="000A330D" w:rsidP="004F6647">
      <w:pPr>
        <w:pStyle w:val="Default"/>
        <w:rPr>
          <w:rFonts w:ascii="Times New Roman" w:hAnsi="Times New Roman" w:cs="Times New Roman"/>
        </w:rPr>
      </w:pPr>
    </w:p>
    <w:p w:rsidR="00E6112C" w:rsidRPr="00E82F45" w:rsidRDefault="00E6112C" w:rsidP="00E6112C">
      <w:pPr>
        <w:pStyle w:val="Default"/>
        <w:jc w:val="center"/>
        <w:rPr>
          <w:rFonts w:ascii="Times New Roman" w:hAnsi="Times New Roman" w:cs="Times New Roman"/>
        </w:rPr>
      </w:pPr>
      <w:r>
        <w:rPr>
          <w:rFonts w:ascii="Times New Roman" w:hAnsi="Times New Roman" w:cs="Times New Roman"/>
          <w:b/>
          <w:bCs/>
        </w:rPr>
        <w:t xml:space="preserve">Table B. County </w:t>
      </w:r>
      <w:r w:rsidRPr="00E82F45">
        <w:rPr>
          <w:rFonts w:ascii="Times New Roman" w:hAnsi="Times New Roman" w:cs="Times New Roman"/>
          <w:b/>
          <w:bCs/>
        </w:rPr>
        <w:t>Public Health/ Health Sector Planning Activity</w:t>
      </w:r>
    </w:p>
    <w:tbl>
      <w:tblPr>
        <w:tblStyle w:val="TableGrid"/>
        <w:tblW w:w="0" w:type="auto"/>
        <w:tblLayout w:type="fixed"/>
        <w:tblLook w:val="0020" w:firstRow="1" w:lastRow="0" w:firstColumn="0" w:lastColumn="0" w:noHBand="0" w:noVBand="0"/>
        <w:tblCaption w:val="Table B. County Public Health/Health Sector Planning Activity"/>
      </w:tblPr>
      <w:tblGrid>
        <w:gridCol w:w="1890"/>
        <w:gridCol w:w="1980"/>
        <w:gridCol w:w="1800"/>
        <w:gridCol w:w="1800"/>
        <w:gridCol w:w="1890"/>
      </w:tblGrid>
      <w:tr w:rsidR="004F6647" w:rsidRPr="00830045" w:rsidTr="00E6112C">
        <w:trPr>
          <w:trHeight w:val="782"/>
          <w:tblHeader/>
        </w:trPr>
        <w:tc>
          <w:tcPr>
            <w:tcW w:w="1890" w:type="dxa"/>
          </w:tcPr>
          <w:p w:rsidR="004F6647" w:rsidRPr="0027568A" w:rsidRDefault="002337A0" w:rsidP="00450652">
            <w:pPr>
              <w:pStyle w:val="Default"/>
              <w:jc w:val="center"/>
              <w:rPr>
                <w:rFonts w:ascii="Times New Roman" w:hAnsi="Times New Roman" w:cs="Times New Roman"/>
                <w:b/>
                <w:bCs/>
                <w:sz w:val="20"/>
                <w:szCs w:val="20"/>
              </w:rPr>
            </w:pPr>
            <w:r>
              <w:rPr>
                <w:rFonts w:ascii="Times New Roman" w:hAnsi="Times New Roman" w:cs="Times New Roman"/>
                <w:b/>
                <w:bCs/>
                <w:sz w:val="20"/>
                <w:szCs w:val="20"/>
              </w:rPr>
              <w:t>Division/ program &amp;</w:t>
            </w:r>
          </w:p>
          <w:p w:rsidR="004F6647" w:rsidRPr="0027568A" w:rsidRDefault="004F6647" w:rsidP="00450652">
            <w:pPr>
              <w:pStyle w:val="Default"/>
              <w:jc w:val="center"/>
              <w:rPr>
                <w:rFonts w:ascii="Times New Roman" w:hAnsi="Times New Roman" w:cs="Times New Roman"/>
                <w:b/>
                <w:bCs/>
                <w:sz w:val="20"/>
                <w:szCs w:val="20"/>
              </w:rPr>
            </w:pPr>
            <w:r w:rsidRPr="0027568A">
              <w:rPr>
                <w:rFonts w:ascii="Times New Roman" w:hAnsi="Times New Roman" w:cs="Times New Roman"/>
                <w:b/>
                <w:bCs/>
                <w:sz w:val="20"/>
                <w:szCs w:val="20"/>
              </w:rPr>
              <w:t>Plan Title</w:t>
            </w:r>
          </w:p>
        </w:tc>
        <w:tc>
          <w:tcPr>
            <w:tcW w:w="1980" w:type="dxa"/>
          </w:tcPr>
          <w:p w:rsidR="004F6647" w:rsidRPr="00E82F45" w:rsidRDefault="004F6647" w:rsidP="00196D02">
            <w:pPr>
              <w:jc w:val="center"/>
              <w:rPr>
                <w:rFonts w:ascii="Times New Roman" w:eastAsiaTheme="minorHAnsi" w:hAnsi="Times New Roman" w:cs="Times New Roman"/>
                <w:b/>
                <w:color w:val="000000"/>
                <w:sz w:val="20"/>
                <w:szCs w:val="20"/>
              </w:rPr>
            </w:pPr>
            <w:r w:rsidRPr="00E82F45">
              <w:rPr>
                <w:rFonts w:ascii="Times New Roman" w:eastAsiaTheme="minorHAnsi" w:hAnsi="Times New Roman" w:cs="Times New Roman"/>
                <w:b/>
                <w:color w:val="000000"/>
                <w:sz w:val="20"/>
                <w:szCs w:val="20"/>
              </w:rPr>
              <w:t>Planning Cycle</w:t>
            </w:r>
          </w:p>
        </w:tc>
        <w:tc>
          <w:tcPr>
            <w:tcW w:w="1800" w:type="dxa"/>
          </w:tcPr>
          <w:p w:rsidR="004F6647" w:rsidRPr="0027568A" w:rsidRDefault="004F6647" w:rsidP="00196D02">
            <w:pPr>
              <w:pStyle w:val="Default"/>
              <w:jc w:val="center"/>
              <w:rPr>
                <w:rFonts w:ascii="Times New Roman" w:hAnsi="Times New Roman" w:cs="Times New Roman"/>
                <w:b/>
                <w:bCs/>
                <w:color w:val="auto"/>
                <w:sz w:val="20"/>
                <w:szCs w:val="20"/>
              </w:rPr>
            </w:pPr>
            <w:r w:rsidRPr="0027568A">
              <w:rPr>
                <w:rFonts w:ascii="Times New Roman" w:hAnsi="Times New Roman" w:cs="Times New Roman"/>
                <w:b/>
                <w:bCs/>
                <w:color w:val="auto"/>
                <w:sz w:val="20"/>
                <w:szCs w:val="20"/>
              </w:rPr>
              <w:t>Climate Change</w:t>
            </w:r>
            <w:r w:rsidR="00196D02" w:rsidRPr="00196D02">
              <w:rPr>
                <w:rFonts w:ascii="Times New Roman" w:hAnsi="Times New Roman" w:cs="Times New Roman"/>
                <w:b/>
                <w:bCs/>
                <w:color w:val="auto"/>
                <w:sz w:val="20"/>
                <w:szCs w:val="20"/>
              </w:rPr>
              <w:t xml:space="preserve">/ GHG Reduction Goal </w:t>
            </w:r>
          </w:p>
        </w:tc>
        <w:tc>
          <w:tcPr>
            <w:tcW w:w="1800" w:type="dxa"/>
          </w:tcPr>
          <w:p w:rsidR="004F6647" w:rsidRPr="0027568A" w:rsidRDefault="00450652" w:rsidP="00450652">
            <w:pPr>
              <w:pStyle w:val="Default"/>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Climate </w:t>
            </w:r>
            <w:r w:rsidR="004F6647" w:rsidRPr="0027568A">
              <w:rPr>
                <w:rFonts w:ascii="Times New Roman" w:hAnsi="Times New Roman" w:cs="Times New Roman"/>
                <w:b/>
                <w:bCs/>
                <w:color w:val="auto"/>
                <w:sz w:val="20"/>
                <w:szCs w:val="20"/>
              </w:rPr>
              <w:t>Adaptation Section</w:t>
            </w:r>
            <w:r w:rsidR="00470E58">
              <w:rPr>
                <w:rFonts w:ascii="Times New Roman" w:hAnsi="Times New Roman" w:cs="Times New Roman"/>
                <w:b/>
                <w:bCs/>
                <w:color w:val="auto"/>
                <w:sz w:val="20"/>
                <w:szCs w:val="20"/>
              </w:rPr>
              <w:t>/Content</w:t>
            </w:r>
          </w:p>
        </w:tc>
        <w:tc>
          <w:tcPr>
            <w:tcW w:w="1890" w:type="dxa"/>
          </w:tcPr>
          <w:p w:rsidR="004F6647" w:rsidRPr="0027568A" w:rsidRDefault="004F6647" w:rsidP="00470E58">
            <w:pPr>
              <w:pStyle w:val="Default"/>
              <w:jc w:val="center"/>
              <w:rPr>
                <w:rFonts w:ascii="Times New Roman" w:hAnsi="Times New Roman" w:cs="Times New Roman"/>
                <w:b/>
                <w:bCs/>
                <w:color w:val="auto"/>
                <w:sz w:val="20"/>
                <w:szCs w:val="20"/>
              </w:rPr>
            </w:pPr>
            <w:r w:rsidRPr="0027568A">
              <w:rPr>
                <w:rFonts w:ascii="Times New Roman" w:hAnsi="Times New Roman" w:cs="Times New Roman"/>
                <w:b/>
                <w:bCs/>
                <w:color w:val="auto"/>
                <w:sz w:val="20"/>
                <w:szCs w:val="20"/>
              </w:rPr>
              <w:t>Health Equity/ Vulnerab</w:t>
            </w:r>
            <w:r w:rsidR="00450652">
              <w:rPr>
                <w:rFonts w:ascii="Times New Roman" w:hAnsi="Times New Roman" w:cs="Times New Roman"/>
                <w:b/>
                <w:bCs/>
                <w:color w:val="auto"/>
                <w:sz w:val="20"/>
                <w:szCs w:val="20"/>
              </w:rPr>
              <w:t>l</w:t>
            </w:r>
            <w:r w:rsidR="00470E58">
              <w:rPr>
                <w:rFonts w:ascii="Times New Roman" w:hAnsi="Times New Roman" w:cs="Times New Roman"/>
                <w:b/>
                <w:bCs/>
                <w:color w:val="auto"/>
                <w:sz w:val="20"/>
                <w:szCs w:val="20"/>
              </w:rPr>
              <w:t>e P</w:t>
            </w:r>
            <w:r w:rsidR="00450652">
              <w:rPr>
                <w:rFonts w:ascii="Times New Roman" w:hAnsi="Times New Roman" w:cs="Times New Roman"/>
                <w:b/>
                <w:bCs/>
                <w:color w:val="auto"/>
                <w:sz w:val="20"/>
                <w:szCs w:val="20"/>
              </w:rPr>
              <w:t>opulations</w:t>
            </w:r>
            <w:r w:rsidR="00EC3A67">
              <w:rPr>
                <w:rFonts w:ascii="Times New Roman" w:hAnsi="Times New Roman" w:cs="Times New Roman"/>
                <w:b/>
                <w:bCs/>
                <w:color w:val="auto"/>
                <w:sz w:val="20"/>
                <w:szCs w:val="20"/>
              </w:rPr>
              <w:t xml:space="preserve"> </w:t>
            </w:r>
          </w:p>
        </w:tc>
      </w:tr>
      <w:tr w:rsidR="004F6647" w:rsidRPr="00830045" w:rsidTr="00E6112C">
        <w:trPr>
          <w:trHeight w:val="907"/>
        </w:trPr>
        <w:tc>
          <w:tcPr>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Public Health EPO/Hazard Plan</w:t>
            </w:r>
            <w:r w:rsidR="002337A0">
              <w:rPr>
                <w:rFonts w:ascii="Times New Roman" w:hAnsi="Times New Roman" w:cs="Times New Roman"/>
              </w:rPr>
              <w:t xml:space="preserve"> 2014</w:t>
            </w:r>
          </w:p>
        </w:tc>
        <w:tc>
          <w:tcPr>
            <w:tcW w:w="1980" w:type="dxa"/>
          </w:tcPr>
          <w:p w:rsidR="004F6647" w:rsidRPr="00E82F45" w:rsidRDefault="004F6647" w:rsidP="002B37AF">
            <w:pPr>
              <w:rPr>
                <w:rFonts w:ascii="Times New Roman" w:eastAsiaTheme="minorHAnsi" w:hAnsi="Times New Roman" w:cs="Times New Roman"/>
                <w:color w:val="000000"/>
              </w:rPr>
            </w:pPr>
            <w:r w:rsidRPr="00E82F45">
              <w:rPr>
                <w:rFonts w:ascii="Times New Roman" w:eastAsiaTheme="minorHAnsi" w:hAnsi="Times New Roman" w:cs="Times New Roman"/>
                <w:color w:val="000000"/>
              </w:rPr>
              <w:t>Every 5 years/ Annual updates</w:t>
            </w:r>
          </w:p>
        </w:tc>
        <w:tc>
          <w:tcPr>
            <w:tcW w:w="180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c>
          <w:tcPr>
            <w:tcW w:w="180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c>
          <w:tcPr>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Yes – vulnerable populations</w:t>
            </w:r>
          </w:p>
        </w:tc>
      </w:tr>
      <w:tr w:rsidR="004F6647" w:rsidRPr="00830045" w:rsidTr="00E6112C">
        <w:trPr>
          <w:trHeight w:val="827"/>
        </w:trPr>
        <w:tc>
          <w:tcPr>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Heat Plan</w:t>
            </w:r>
          </w:p>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(Is part of Hazard Plan)</w:t>
            </w:r>
          </w:p>
        </w:tc>
        <w:tc>
          <w:tcPr>
            <w:tcW w:w="1980" w:type="dxa"/>
          </w:tcPr>
          <w:p w:rsidR="004F6647" w:rsidRPr="00E82F45" w:rsidRDefault="004F6647" w:rsidP="002B37AF">
            <w:pPr>
              <w:rPr>
                <w:rFonts w:ascii="Times New Roman" w:eastAsiaTheme="minorHAnsi" w:hAnsi="Times New Roman" w:cs="Times New Roman"/>
                <w:color w:val="000000"/>
              </w:rPr>
            </w:pPr>
            <w:r w:rsidRPr="00E82F45">
              <w:rPr>
                <w:rFonts w:ascii="Times New Roman" w:eastAsiaTheme="minorHAnsi" w:hAnsi="Times New Roman" w:cs="Times New Roman"/>
                <w:color w:val="000000"/>
              </w:rPr>
              <w:t>Intermittent</w:t>
            </w:r>
          </w:p>
        </w:tc>
        <w:tc>
          <w:tcPr>
            <w:tcW w:w="180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c>
          <w:tcPr>
            <w:tcW w:w="180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yes</w:t>
            </w:r>
          </w:p>
        </w:tc>
        <w:tc>
          <w:tcPr>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Yes – vulnerable populations</w:t>
            </w:r>
          </w:p>
        </w:tc>
      </w:tr>
      <w:tr w:rsidR="004F6647" w:rsidRPr="00830045" w:rsidTr="00E6112C">
        <w:trPr>
          <w:trHeight w:val="672"/>
        </w:trPr>
        <w:tc>
          <w:tcPr>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 xml:space="preserve">Hopperville General Hospital Community Health Plan </w:t>
            </w:r>
          </w:p>
        </w:tc>
        <w:tc>
          <w:tcPr>
            <w:tcW w:w="1980" w:type="dxa"/>
          </w:tcPr>
          <w:p w:rsidR="004F6647" w:rsidRPr="00E82F45" w:rsidRDefault="004F6647" w:rsidP="002B37AF">
            <w:pPr>
              <w:rPr>
                <w:rFonts w:ascii="Times New Roman" w:eastAsiaTheme="minorHAnsi" w:hAnsi="Times New Roman" w:cs="Times New Roman"/>
                <w:color w:val="000000"/>
              </w:rPr>
            </w:pPr>
            <w:r w:rsidRPr="00E82F45">
              <w:rPr>
                <w:rFonts w:ascii="Times New Roman" w:eastAsiaTheme="minorHAnsi" w:hAnsi="Times New Roman" w:cs="Times New Roman"/>
                <w:color w:val="000000"/>
              </w:rPr>
              <w:t>3 years/ Updated annually (Required by ACA)</w:t>
            </w:r>
          </w:p>
        </w:tc>
        <w:tc>
          <w:tcPr>
            <w:tcW w:w="1800" w:type="dxa"/>
          </w:tcPr>
          <w:p w:rsidR="004F6647" w:rsidRPr="00E82F45" w:rsidRDefault="00450652" w:rsidP="002B37AF">
            <w:pPr>
              <w:pStyle w:val="Default"/>
              <w:jc w:val="center"/>
              <w:rPr>
                <w:rFonts w:ascii="Times New Roman" w:hAnsi="Times New Roman" w:cs="Times New Roman"/>
              </w:rPr>
            </w:pPr>
            <w:r>
              <w:rPr>
                <w:rFonts w:ascii="Times New Roman" w:hAnsi="Times New Roman" w:cs="Times New Roman"/>
              </w:rPr>
              <w:t>no</w:t>
            </w:r>
          </w:p>
        </w:tc>
        <w:tc>
          <w:tcPr>
            <w:tcW w:w="1800" w:type="dxa"/>
          </w:tcPr>
          <w:p w:rsidR="004F6647" w:rsidRPr="00E82F45" w:rsidRDefault="004F6647">
            <w:pPr>
              <w:pStyle w:val="Default"/>
              <w:jc w:val="center"/>
              <w:rPr>
                <w:rFonts w:ascii="Times New Roman" w:hAnsi="Times New Roman" w:cs="Times New Roman"/>
              </w:rPr>
            </w:pPr>
            <w:r w:rsidRPr="00E82F45">
              <w:rPr>
                <w:rFonts w:ascii="Times New Roman" w:hAnsi="Times New Roman" w:cs="Times New Roman"/>
              </w:rPr>
              <w:t>Yes / ED surges for heat and resilience strategies</w:t>
            </w:r>
          </w:p>
        </w:tc>
        <w:tc>
          <w:tcPr>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r>
      <w:tr w:rsidR="004F6647" w:rsidRPr="00830045" w:rsidTr="00E6112C">
        <w:trPr>
          <w:trHeight w:val="672"/>
        </w:trPr>
        <w:tc>
          <w:tcPr>
            <w:tcW w:w="189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Public Health Agency  Community  Health Improvement Plan</w:t>
            </w:r>
          </w:p>
        </w:tc>
        <w:tc>
          <w:tcPr>
            <w:tcW w:w="1980" w:type="dxa"/>
          </w:tcPr>
          <w:p w:rsidR="004F6647" w:rsidRPr="00E82F45" w:rsidRDefault="004F6647" w:rsidP="002B37AF">
            <w:pPr>
              <w:rPr>
                <w:rFonts w:ascii="Times New Roman" w:eastAsiaTheme="minorHAnsi" w:hAnsi="Times New Roman" w:cs="Times New Roman"/>
                <w:color w:val="000000"/>
              </w:rPr>
            </w:pPr>
            <w:r w:rsidRPr="00E82F45">
              <w:rPr>
                <w:rFonts w:ascii="Times New Roman" w:eastAsiaTheme="minorHAnsi" w:hAnsi="Times New Roman" w:cs="Times New Roman"/>
                <w:color w:val="000000"/>
              </w:rPr>
              <w:t>3 years (PH Accreditation Planning Activity)</w:t>
            </w:r>
          </w:p>
        </w:tc>
        <w:tc>
          <w:tcPr>
            <w:tcW w:w="180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c>
          <w:tcPr>
            <w:tcW w:w="1800" w:type="dxa"/>
          </w:tcPr>
          <w:p w:rsidR="004F6647" w:rsidRPr="00E82F45" w:rsidRDefault="004F6647" w:rsidP="002B37AF">
            <w:pPr>
              <w:pStyle w:val="Default"/>
              <w:jc w:val="center"/>
              <w:rPr>
                <w:rFonts w:ascii="Times New Roman" w:hAnsi="Times New Roman" w:cs="Times New Roman"/>
              </w:rPr>
            </w:pPr>
            <w:r w:rsidRPr="00E82F45">
              <w:rPr>
                <w:rFonts w:ascii="Times New Roman" w:hAnsi="Times New Roman" w:cs="Times New Roman"/>
              </w:rPr>
              <w:t>no</w:t>
            </w:r>
          </w:p>
        </w:tc>
        <w:tc>
          <w:tcPr>
            <w:tcW w:w="1890" w:type="dxa"/>
          </w:tcPr>
          <w:p w:rsidR="0092752B" w:rsidRDefault="004F6647" w:rsidP="002B37AF">
            <w:pPr>
              <w:pStyle w:val="Default"/>
              <w:jc w:val="center"/>
              <w:rPr>
                <w:rFonts w:ascii="Times New Roman" w:hAnsi="Times New Roman" w:cs="Times New Roman"/>
              </w:rPr>
            </w:pPr>
            <w:r w:rsidRPr="00E82F45">
              <w:rPr>
                <w:rFonts w:ascii="Times New Roman" w:hAnsi="Times New Roman" w:cs="Times New Roman"/>
              </w:rPr>
              <w:t>Yes – HE and Vulnerable Populations</w:t>
            </w:r>
            <w:r w:rsidR="0092752B">
              <w:rPr>
                <w:rFonts w:ascii="Times New Roman" w:hAnsi="Times New Roman" w:cs="Times New Roman"/>
              </w:rPr>
              <w:t>/</w:t>
            </w:r>
          </w:p>
          <w:p w:rsidR="004F6647" w:rsidRPr="00E82F45" w:rsidRDefault="0092752B" w:rsidP="002B37AF">
            <w:pPr>
              <w:pStyle w:val="Default"/>
              <w:jc w:val="center"/>
              <w:rPr>
                <w:rFonts w:ascii="Times New Roman" w:hAnsi="Times New Roman" w:cs="Times New Roman"/>
              </w:rPr>
            </w:pPr>
            <w:r>
              <w:rPr>
                <w:rFonts w:ascii="Times New Roman" w:hAnsi="Times New Roman" w:cs="Times New Roman"/>
              </w:rPr>
              <w:t>Participatory Planning</w:t>
            </w:r>
          </w:p>
        </w:tc>
      </w:tr>
    </w:tbl>
    <w:p w:rsidR="004F6647" w:rsidRPr="00E82F45" w:rsidRDefault="004F6647" w:rsidP="004F6647">
      <w:pPr>
        <w:pStyle w:val="Default"/>
        <w:rPr>
          <w:rFonts w:ascii="Times New Roman" w:hAnsi="Times New Roman" w:cs="Times New Roman"/>
          <w:b/>
        </w:rPr>
      </w:pPr>
    </w:p>
    <w:p w:rsidR="004F6647" w:rsidRPr="00E82F45" w:rsidRDefault="004F6647" w:rsidP="004F6647">
      <w:pPr>
        <w:pStyle w:val="Default"/>
        <w:rPr>
          <w:rFonts w:ascii="Times New Roman" w:hAnsi="Times New Roman" w:cs="Times New Roman"/>
          <w:b/>
        </w:rPr>
      </w:pPr>
    </w:p>
    <w:p w:rsidR="004F6647" w:rsidRDefault="004F6647" w:rsidP="005E528D">
      <w:pPr>
        <w:pStyle w:val="Heading2"/>
      </w:pPr>
      <w:r w:rsidRPr="00E82F45">
        <w:t>II. County</w:t>
      </w:r>
      <w:r w:rsidR="002E608E" w:rsidRPr="00E82F45">
        <w:t>-level and Regional</w:t>
      </w:r>
      <w:r w:rsidRPr="00E82F45">
        <w:t xml:space="preserve">-level Coordination </w:t>
      </w:r>
      <w:r w:rsidR="005B78AA">
        <w:t>among</w:t>
      </w:r>
      <w:r w:rsidRPr="00E82F45">
        <w:t xml:space="preserve"> Cities</w:t>
      </w:r>
      <w:r w:rsidR="002E608E" w:rsidRPr="00E82F45">
        <w:t xml:space="preserve"> and Counties</w:t>
      </w:r>
      <w:r w:rsidRPr="00E82F45">
        <w:t xml:space="preserve"> </w:t>
      </w:r>
    </w:p>
    <w:p w:rsidR="00E4792C" w:rsidRDefault="00E4792C" w:rsidP="004F6647">
      <w:pPr>
        <w:pStyle w:val="Default"/>
        <w:rPr>
          <w:rFonts w:ascii="Times New Roman" w:hAnsi="Times New Roman" w:cs="Times New Roman"/>
          <w:b/>
        </w:rPr>
      </w:pPr>
    </w:p>
    <w:p w:rsidR="00131275" w:rsidRPr="00E82F45" w:rsidRDefault="004F6647" w:rsidP="005E528D">
      <w:pPr>
        <w:pStyle w:val="Heading2"/>
      </w:pPr>
      <w:r w:rsidRPr="00E82F45">
        <w:t>II</w:t>
      </w:r>
      <w:r w:rsidR="002B37AF" w:rsidRPr="00E82F45">
        <w:t>I</w:t>
      </w:r>
      <w:r w:rsidRPr="00E82F45">
        <w:t>.</w:t>
      </w:r>
      <w:r w:rsidR="00494246" w:rsidRPr="00E82F45">
        <w:t xml:space="preserve"> </w:t>
      </w:r>
      <w:r w:rsidR="00131275" w:rsidRPr="00E82F45">
        <w:t>“Spotlight</w:t>
      </w:r>
      <w:r w:rsidR="00975968" w:rsidRPr="00E82F45">
        <w:t>s</w:t>
      </w:r>
      <w:r w:rsidR="00131275" w:rsidRPr="00E82F45">
        <w:t xml:space="preserve">” </w:t>
      </w:r>
      <w:r w:rsidR="00975968" w:rsidRPr="00E82F45">
        <w:t xml:space="preserve">of </w:t>
      </w:r>
      <w:r w:rsidR="00131275" w:rsidRPr="00E82F45">
        <w:t xml:space="preserve">Climate Mitigation and Adaptation, and Resilience </w:t>
      </w:r>
      <w:r w:rsidR="00CE64BE" w:rsidRPr="00E82F45">
        <w:t>Activities</w:t>
      </w:r>
    </w:p>
    <w:p w:rsidR="00131275" w:rsidRPr="00E82F45" w:rsidRDefault="00131275" w:rsidP="00131275">
      <w:pPr>
        <w:pStyle w:val="Default"/>
        <w:rPr>
          <w:rFonts w:ascii="Times New Roman" w:hAnsi="Times New Roman" w:cs="Times New Roman"/>
        </w:rPr>
      </w:pPr>
    </w:p>
    <w:p w:rsidR="005B78AA" w:rsidRDefault="00131275" w:rsidP="00365091">
      <w:pPr>
        <w:pStyle w:val="Default"/>
        <w:rPr>
          <w:rFonts w:ascii="Times New Roman" w:hAnsi="Times New Roman" w:cs="Times New Roman"/>
          <w:bCs/>
          <w:iCs/>
        </w:rPr>
      </w:pPr>
      <w:r w:rsidRPr="00E82F45">
        <w:rPr>
          <w:rFonts w:ascii="Times New Roman" w:hAnsi="Times New Roman" w:cs="Times New Roman"/>
          <w:b/>
          <w:bCs/>
          <w:iCs/>
        </w:rPr>
        <w:t xml:space="preserve">Flooding </w:t>
      </w:r>
      <w:r w:rsidRPr="00E82F45">
        <w:rPr>
          <w:rFonts w:ascii="Times New Roman" w:hAnsi="Times New Roman" w:cs="Times New Roman"/>
          <w:bCs/>
          <w:iCs/>
        </w:rPr>
        <w:t>(</w:t>
      </w:r>
      <w:r w:rsidR="005B78AA" w:rsidRPr="00E82F45">
        <w:rPr>
          <w:rFonts w:ascii="Times New Roman" w:hAnsi="Times New Roman" w:cs="Times New Roman"/>
          <w:bCs/>
          <w:iCs/>
        </w:rPr>
        <w:t>Sea L</w:t>
      </w:r>
      <w:r w:rsidRPr="00E82F45">
        <w:rPr>
          <w:rFonts w:ascii="Times New Roman" w:hAnsi="Times New Roman" w:cs="Times New Roman"/>
          <w:bCs/>
          <w:iCs/>
        </w:rPr>
        <w:t xml:space="preserve">evel </w:t>
      </w:r>
      <w:r w:rsidR="005B78AA" w:rsidRPr="00E82F45">
        <w:rPr>
          <w:rFonts w:ascii="Times New Roman" w:hAnsi="Times New Roman" w:cs="Times New Roman"/>
          <w:bCs/>
          <w:iCs/>
        </w:rPr>
        <w:t>R</w:t>
      </w:r>
      <w:r w:rsidRPr="00E82F45">
        <w:rPr>
          <w:rFonts w:ascii="Times New Roman" w:hAnsi="Times New Roman" w:cs="Times New Roman"/>
          <w:bCs/>
          <w:iCs/>
        </w:rPr>
        <w:t xml:space="preserve">ise, </w:t>
      </w:r>
      <w:r w:rsidR="005B78AA">
        <w:rPr>
          <w:rFonts w:ascii="Times New Roman" w:hAnsi="Times New Roman" w:cs="Times New Roman"/>
          <w:bCs/>
          <w:iCs/>
        </w:rPr>
        <w:t>E</w:t>
      </w:r>
      <w:r w:rsidRPr="00E82F45">
        <w:rPr>
          <w:rFonts w:ascii="Times New Roman" w:hAnsi="Times New Roman" w:cs="Times New Roman"/>
          <w:bCs/>
          <w:iCs/>
        </w:rPr>
        <w:t xml:space="preserve">xtreme </w:t>
      </w:r>
      <w:r w:rsidR="005B78AA">
        <w:rPr>
          <w:rFonts w:ascii="Times New Roman" w:hAnsi="Times New Roman" w:cs="Times New Roman"/>
          <w:bCs/>
          <w:iCs/>
        </w:rPr>
        <w:t>S</w:t>
      </w:r>
      <w:r w:rsidRPr="00E82F45">
        <w:rPr>
          <w:rFonts w:ascii="Times New Roman" w:hAnsi="Times New Roman" w:cs="Times New Roman"/>
          <w:bCs/>
          <w:iCs/>
        </w:rPr>
        <w:t>torms)</w:t>
      </w:r>
    </w:p>
    <w:p w:rsidR="00C82D58" w:rsidRPr="00E82F45" w:rsidRDefault="00365091" w:rsidP="00365091">
      <w:pPr>
        <w:pStyle w:val="Default"/>
        <w:rPr>
          <w:rFonts w:ascii="Times New Roman" w:hAnsi="Times New Roman" w:cs="Times New Roman"/>
        </w:rPr>
      </w:pPr>
      <w:r w:rsidRPr="00E82F45">
        <w:rPr>
          <w:rFonts w:ascii="Times New Roman" w:hAnsi="Times New Roman" w:cs="Times New Roman"/>
        </w:rPr>
        <w:t xml:space="preserve">These </w:t>
      </w:r>
      <w:r w:rsidR="00A4280E" w:rsidRPr="00E82F45">
        <w:rPr>
          <w:rFonts w:ascii="Times New Roman" w:hAnsi="Times New Roman" w:cs="Times New Roman"/>
        </w:rPr>
        <w:t xml:space="preserve">initiatives </w:t>
      </w:r>
      <w:r w:rsidR="002337A0">
        <w:rPr>
          <w:rFonts w:ascii="Times New Roman" w:hAnsi="Times New Roman" w:cs="Times New Roman"/>
        </w:rPr>
        <w:t>are</w:t>
      </w:r>
      <w:r w:rsidR="00975968" w:rsidRPr="00E82F45">
        <w:rPr>
          <w:rFonts w:ascii="Times New Roman" w:hAnsi="Times New Roman" w:cs="Times New Roman"/>
        </w:rPr>
        <w:t xml:space="preserve"> </w:t>
      </w:r>
      <w:r w:rsidR="00131275" w:rsidRPr="00E82F45">
        <w:rPr>
          <w:rFonts w:ascii="Times New Roman" w:hAnsi="Times New Roman" w:cs="Times New Roman"/>
        </w:rPr>
        <w:t>developing locally-specific solutions and</w:t>
      </w:r>
      <w:r w:rsidR="00456639" w:rsidRPr="00E82F45">
        <w:rPr>
          <w:rFonts w:ascii="Times New Roman" w:hAnsi="Times New Roman" w:cs="Times New Roman"/>
        </w:rPr>
        <w:t xml:space="preserve"> </w:t>
      </w:r>
      <w:r w:rsidR="002337A0">
        <w:rPr>
          <w:rFonts w:ascii="Times New Roman" w:hAnsi="Times New Roman" w:cs="Times New Roman"/>
        </w:rPr>
        <w:t>approaches to prepare for sea level rise and/or riverine flooding.</w:t>
      </w:r>
    </w:p>
    <w:p w:rsidR="00A4280E" w:rsidRPr="00E82F45" w:rsidRDefault="00A4280E" w:rsidP="00365091">
      <w:pPr>
        <w:pStyle w:val="Default"/>
        <w:rPr>
          <w:rFonts w:ascii="Times New Roman" w:hAnsi="Times New Roman" w:cs="Times New Roman"/>
        </w:rPr>
      </w:pPr>
    </w:p>
    <w:p w:rsidR="00365091" w:rsidRPr="00E82F45" w:rsidRDefault="00365091" w:rsidP="00365091">
      <w:pPr>
        <w:pStyle w:val="Default"/>
        <w:rPr>
          <w:rFonts w:ascii="Times New Roman" w:hAnsi="Times New Roman" w:cs="Times New Roman"/>
          <w:b/>
        </w:rPr>
      </w:pPr>
      <w:r w:rsidRPr="00E82F45">
        <w:rPr>
          <w:rFonts w:ascii="Times New Roman" w:hAnsi="Times New Roman" w:cs="Times New Roman"/>
          <w:b/>
        </w:rPr>
        <w:t xml:space="preserve">Water </w:t>
      </w:r>
    </w:p>
    <w:p w:rsidR="00365091" w:rsidRPr="00E82F45" w:rsidRDefault="00365091" w:rsidP="00365091">
      <w:pPr>
        <w:pStyle w:val="Default"/>
        <w:rPr>
          <w:rFonts w:ascii="Times New Roman" w:hAnsi="Times New Roman" w:cs="Times New Roman"/>
        </w:rPr>
      </w:pPr>
      <w:r w:rsidRPr="00E82F45">
        <w:rPr>
          <w:rFonts w:ascii="Times New Roman" w:hAnsi="Times New Roman" w:cs="Times New Roman"/>
        </w:rPr>
        <w:t>These agencies are assessing climate risks to their infrastructure and water supplies, and are implementing strategies to address supply</w:t>
      </w:r>
      <w:r w:rsidR="0019678D" w:rsidRPr="00E82F45">
        <w:rPr>
          <w:rFonts w:ascii="Times New Roman" w:hAnsi="Times New Roman" w:cs="Times New Roman"/>
        </w:rPr>
        <w:t>, quality</w:t>
      </w:r>
      <w:r w:rsidRPr="00E82F45">
        <w:rPr>
          <w:rFonts w:ascii="Times New Roman" w:hAnsi="Times New Roman" w:cs="Times New Roman"/>
        </w:rPr>
        <w:t xml:space="preserve"> and demand</w:t>
      </w:r>
      <w:r w:rsidR="00892F86" w:rsidRPr="00E82F45">
        <w:rPr>
          <w:rFonts w:ascii="Times New Roman" w:hAnsi="Times New Roman" w:cs="Times New Roman"/>
        </w:rPr>
        <w:t>, and may be addressing water borne illnesses or algae blooms</w:t>
      </w:r>
      <w:r w:rsidR="0019678D" w:rsidRPr="00E82F45">
        <w:rPr>
          <w:rFonts w:ascii="Times New Roman" w:hAnsi="Times New Roman" w:cs="Times New Roman"/>
        </w:rPr>
        <w:t>:</w:t>
      </w:r>
      <w:r w:rsidRPr="00E82F45">
        <w:rPr>
          <w:rFonts w:ascii="Times New Roman" w:hAnsi="Times New Roman" w:cs="Times New Roman"/>
        </w:rPr>
        <w:t xml:space="preserve"> </w:t>
      </w:r>
    </w:p>
    <w:p w:rsidR="00365091" w:rsidRPr="00E82F45" w:rsidRDefault="00365091" w:rsidP="00365091">
      <w:pPr>
        <w:pStyle w:val="Default"/>
        <w:rPr>
          <w:rFonts w:ascii="Times New Roman" w:hAnsi="Times New Roman" w:cs="Times New Roman"/>
        </w:rPr>
      </w:pPr>
    </w:p>
    <w:p w:rsidR="00365091" w:rsidRPr="00E82F45" w:rsidRDefault="00E370D9" w:rsidP="00365091">
      <w:pPr>
        <w:pStyle w:val="Default"/>
        <w:rPr>
          <w:rFonts w:ascii="Times New Roman" w:hAnsi="Times New Roman" w:cs="Times New Roman"/>
          <w:b/>
        </w:rPr>
      </w:pPr>
      <w:r w:rsidRPr="00E82F45">
        <w:rPr>
          <w:rFonts w:ascii="Times New Roman" w:hAnsi="Times New Roman" w:cs="Times New Roman"/>
          <w:b/>
        </w:rPr>
        <w:t xml:space="preserve">Energy/ Energy </w:t>
      </w:r>
      <w:r w:rsidR="005B78AA">
        <w:rPr>
          <w:rFonts w:ascii="Times New Roman" w:hAnsi="Times New Roman" w:cs="Times New Roman"/>
          <w:b/>
        </w:rPr>
        <w:t>E</w:t>
      </w:r>
      <w:r w:rsidRPr="00E82F45">
        <w:rPr>
          <w:rFonts w:ascii="Times New Roman" w:hAnsi="Times New Roman" w:cs="Times New Roman"/>
          <w:b/>
        </w:rPr>
        <w:t>fficiency</w:t>
      </w:r>
    </w:p>
    <w:p w:rsidR="00444F2F" w:rsidRDefault="00365091" w:rsidP="00365091">
      <w:pPr>
        <w:pStyle w:val="Default"/>
        <w:rPr>
          <w:rFonts w:ascii="Times New Roman" w:hAnsi="Times New Roman" w:cs="Times New Roman"/>
        </w:rPr>
      </w:pPr>
      <w:r w:rsidRPr="00E82F45">
        <w:rPr>
          <w:rFonts w:ascii="Times New Roman" w:hAnsi="Times New Roman" w:cs="Times New Roman"/>
        </w:rPr>
        <w:t xml:space="preserve">These energy initiatives include protection of </w:t>
      </w:r>
      <w:r w:rsidR="00AA614B" w:rsidRPr="00E82F45">
        <w:rPr>
          <w:rFonts w:ascii="Times New Roman" w:hAnsi="Times New Roman" w:cs="Times New Roman"/>
        </w:rPr>
        <w:t xml:space="preserve">critical </w:t>
      </w:r>
      <w:r w:rsidRPr="00E82F45">
        <w:rPr>
          <w:rFonts w:ascii="Times New Roman" w:hAnsi="Times New Roman" w:cs="Times New Roman"/>
        </w:rPr>
        <w:t>infrastructure and power generation from storms, heat, and sea level ris</w:t>
      </w:r>
      <w:r w:rsidR="0019678D" w:rsidRPr="00E82F45">
        <w:rPr>
          <w:rFonts w:ascii="Times New Roman" w:hAnsi="Times New Roman" w:cs="Times New Roman"/>
        </w:rPr>
        <w:t xml:space="preserve">e, as well as energy efficiency, </w:t>
      </w:r>
      <w:r w:rsidRPr="00E82F45">
        <w:rPr>
          <w:rFonts w:ascii="Times New Roman" w:hAnsi="Times New Roman" w:cs="Times New Roman"/>
        </w:rPr>
        <w:t>renewable power efforts that boost resilience to energy shortages and price spikes</w:t>
      </w:r>
      <w:r w:rsidR="0019678D" w:rsidRPr="00E82F45">
        <w:rPr>
          <w:rFonts w:ascii="Times New Roman" w:hAnsi="Times New Roman" w:cs="Times New Roman"/>
        </w:rPr>
        <w:t>, and</w:t>
      </w:r>
      <w:r w:rsidRPr="00E82F45">
        <w:rPr>
          <w:rFonts w:ascii="Times New Roman" w:hAnsi="Times New Roman" w:cs="Times New Roman"/>
        </w:rPr>
        <w:t xml:space="preserve"> efforts t</w:t>
      </w:r>
      <w:r w:rsidR="0019678D" w:rsidRPr="00E82F45">
        <w:rPr>
          <w:rFonts w:ascii="Times New Roman" w:hAnsi="Times New Roman" w:cs="Times New Roman"/>
        </w:rPr>
        <w:t xml:space="preserve">o address </w:t>
      </w:r>
      <w:r w:rsidRPr="00E82F45">
        <w:rPr>
          <w:rFonts w:ascii="Times New Roman" w:hAnsi="Times New Roman" w:cs="Times New Roman"/>
        </w:rPr>
        <w:t>reduc</w:t>
      </w:r>
      <w:r w:rsidR="0019678D" w:rsidRPr="00E82F45">
        <w:rPr>
          <w:rFonts w:ascii="Times New Roman" w:hAnsi="Times New Roman" w:cs="Times New Roman"/>
        </w:rPr>
        <w:t xml:space="preserve">ing </w:t>
      </w:r>
      <w:r w:rsidRPr="00E82F45">
        <w:rPr>
          <w:rFonts w:ascii="Times New Roman" w:hAnsi="Times New Roman" w:cs="Times New Roman"/>
        </w:rPr>
        <w:t>fossil fuel dependence</w:t>
      </w:r>
      <w:r w:rsidR="0019678D" w:rsidRPr="00E82F45">
        <w:rPr>
          <w:rFonts w:ascii="Times New Roman" w:hAnsi="Times New Roman" w:cs="Times New Roman"/>
        </w:rPr>
        <w:t xml:space="preserve">: </w:t>
      </w:r>
    </w:p>
    <w:p w:rsidR="00B141E0" w:rsidRPr="00E82F45" w:rsidRDefault="00B141E0" w:rsidP="00365091">
      <w:pPr>
        <w:pStyle w:val="Default"/>
        <w:rPr>
          <w:rFonts w:ascii="Times New Roman" w:hAnsi="Times New Roman" w:cs="Times New Roman"/>
        </w:rPr>
      </w:pPr>
    </w:p>
    <w:p w:rsidR="00365091" w:rsidRPr="00E82F45" w:rsidRDefault="00365091" w:rsidP="00365091">
      <w:pPr>
        <w:pStyle w:val="Default"/>
        <w:rPr>
          <w:rFonts w:ascii="Times New Roman" w:hAnsi="Times New Roman" w:cs="Times New Roman"/>
        </w:rPr>
      </w:pPr>
      <w:r w:rsidRPr="00E82F45">
        <w:rPr>
          <w:rFonts w:ascii="Times New Roman" w:hAnsi="Times New Roman" w:cs="Times New Roman"/>
          <w:b/>
        </w:rPr>
        <w:lastRenderedPageBreak/>
        <w:t>Land</w:t>
      </w:r>
      <w:r w:rsidRPr="00E82F45">
        <w:rPr>
          <w:rFonts w:ascii="Times New Roman" w:hAnsi="Times New Roman" w:cs="Times New Roman"/>
        </w:rPr>
        <w:t xml:space="preserve"> </w:t>
      </w:r>
      <w:r w:rsidR="005B78AA">
        <w:rPr>
          <w:rFonts w:ascii="Times New Roman" w:hAnsi="Times New Roman" w:cs="Times New Roman"/>
        </w:rPr>
        <w:t>(</w:t>
      </w:r>
      <w:r w:rsidR="00AA614B" w:rsidRPr="00E82F45">
        <w:rPr>
          <w:rFonts w:ascii="Times New Roman" w:hAnsi="Times New Roman" w:cs="Times New Roman"/>
        </w:rPr>
        <w:t xml:space="preserve">Civic </w:t>
      </w:r>
      <w:r w:rsidR="008D23B4" w:rsidRPr="00E82F45">
        <w:rPr>
          <w:rFonts w:ascii="Times New Roman" w:hAnsi="Times New Roman" w:cs="Times New Roman"/>
        </w:rPr>
        <w:t xml:space="preserve">Planning, </w:t>
      </w:r>
      <w:r w:rsidRPr="00E82F45">
        <w:rPr>
          <w:rFonts w:ascii="Times New Roman" w:hAnsi="Times New Roman" w:cs="Times New Roman"/>
        </w:rPr>
        <w:t>Natural Systems and Agriculture</w:t>
      </w:r>
      <w:r w:rsidR="005B78AA">
        <w:rPr>
          <w:rFonts w:ascii="Times New Roman" w:hAnsi="Times New Roman" w:cs="Times New Roman"/>
        </w:rPr>
        <w:t>)</w:t>
      </w:r>
      <w:r w:rsidRPr="00E82F45">
        <w:rPr>
          <w:rFonts w:ascii="Times New Roman" w:hAnsi="Times New Roman" w:cs="Times New Roman"/>
        </w:rPr>
        <w:t xml:space="preserve"> </w:t>
      </w:r>
    </w:p>
    <w:p w:rsidR="00C36716" w:rsidRDefault="00365091" w:rsidP="00365091">
      <w:pPr>
        <w:pStyle w:val="Default"/>
        <w:rPr>
          <w:rFonts w:ascii="Times New Roman" w:hAnsi="Times New Roman" w:cs="Times New Roman"/>
          <w:i/>
        </w:rPr>
      </w:pPr>
      <w:r w:rsidRPr="00E82F45">
        <w:rPr>
          <w:rFonts w:ascii="Times New Roman" w:hAnsi="Times New Roman" w:cs="Times New Roman"/>
        </w:rPr>
        <w:t xml:space="preserve">These projects </w:t>
      </w:r>
      <w:r w:rsidR="00AA614B" w:rsidRPr="00E82F45">
        <w:rPr>
          <w:rFonts w:ascii="Times New Roman" w:hAnsi="Times New Roman" w:cs="Times New Roman"/>
        </w:rPr>
        <w:t xml:space="preserve">or entities </w:t>
      </w:r>
      <w:r w:rsidRPr="00E82F45">
        <w:rPr>
          <w:rFonts w:ascii="Times New Roman" w:hAnsi="Times New Roman" w:cs="Times New Roman"/>
        </w:rPr>
        <w:t xml:space="preserve">are </w:t>
      </w:r>
      <w:r w:rsidR="00AA614B" w:rsidRPr="00E82F45">
        <w:rPr>
          <w:rFonts w:ascii="Times New Roman" w:hAnsi="Times New Roman" w:cs="Times New Roman"/>
        </w:rPr>
        <w:t xml:space="preserve">working </w:t>
      </w:r>
      <w:r w:rsidRPr="00E82F45">
        <w:rPr>
          <w:rFonts w:ascii="Times New Roman" w:hAnsi="Times New Roman" w:cs="Times New Roman"/>
        </w:rPr>
        <w:t xml:space="preserve">to better understand </w:t>
      </w:r>
      <w:r w:rsidR="00AA614B" w:rsidRPr="00E82F45">
        <w:rPr>
          <w:rFonts w:ascii="Times New Roman" w:hAnsi="Times New Roman" w:cs="Times New Roman"/>
        </w:rPr>
        <w:t xml:space="preserve">and address </w:t>
      </w:r>
      <w:r w:rsidRPr="00E82F45">
        <w:rPr>
          <w:rFonts w:ascii="Times New Roman" w:hAnsi="Times New Roman" w:cs="Times New Roman"/>
        </w:rPr>
        <w:t xml:space="preserve">the climate risks to </w:t>
      </w:r>
      <w:r w:rsidR="00AA614B" w:rsidRPr="00E82F45">
        <w:rPr>
          <w:rFonts w:ascii="Times New Roman" w:hAnsi="Times New Roman" w:cs="Times New Roman"/>
        </w:rPr>
        <w:t xml:space="preserve">urban infrastructure and </w:t>
      </w:r>
      <w:r w:rsidRPr="00E82F45">
        <w:rPr>
          <w:rFonts w:ascii="Times New Roman" w:hAnsi="Times New Roman" w:cs="Times New Roman"/>
        </w:rPr>
        <w:t xml:space="preserve">natural systems as well as to identify how these assets can sequester </w:t>
      </w:r>
      <w:r w:rsidR="00AA614B" w:rsidRPr="00E82F45">
        <w:rPr>
          <w:rFonts w:ascii="Times New Roman" w:hAnsi="Times New Roman" w:cs="Times New Roman"/>
        </w:rPr>
        <w:t xml:space="preserve">or reduce </w:t>
      </w:r>
      <w:r w:rsidR="00444F2F" w:rsidRPr="00E82F45">
        <w:rPr>
          <w:rFonts w:ascii="Times New Roman" w:hAnsi="Times New Roman" w:cs="Times New Roman"/>
        </w:rPr>
        <w:t>carbon</w:t>
      </w:r>
      <w:r w:rsidR="00AA614B" w:rsidRPr="00E82F45">
        <w:rPr>
          <w:rFonts w:ascii="Times New Roman" w:hAnsi="Times New Roman" w:cs="Times New Roman"/>
        </w:rPr>
        <w:t xml:space="preserve"> or reduce climate impacts.</w:t>
      </w:r>
      <w:r w:rsidR="00444F2F" w:rsidRPr="00E82F45">
        <w:rPr>
          <w:rFonts w:ascii="Times New Roman" w:hAnsi="Times New Roman" w:cs="Times New Roman"/>
        </w:rPr>
        <w:t xml:space="preserve"> </w:t>
      </w:r>
      <w:r w:rsidR="00AA614B" w:rsidRPr="00E82F45">
        <w:rPr>
          <w:rFonts w:ascii="Times New Roman" w:hAnsi="Times New Roman" w:cs="Times New Roman"/>
          <w:i/>
        </w:rPr>
        <w:t>These</w:t>
      </w:r>
      <w:r w:rsidR="00892F86" w:rsidRPr="00E82F45">
        <w:rPr>
          <w:rFonts w:ascii="Times New Roman" w:hAnsi="Times New Roman" w:cs="Times New Roman"/>
          <w:i/>
        </w:rPr>
        <w:t xml:space="preserve"> may also address land use</w:t>
      </w:r>
      <w:r w:rsidR="00AA614B" w:rsidRPr="00E82F45">
        <w:rPr>
          <w:rFonts w:ascii="Times New Roman" w:hAnsi="Times New Roman" w:cs="Times New Roman"/>
          <w:i/>
        </w:rPr>
        <w:t xml:space="preserve"> policy</w:t>
      </w:r>
      <w:r w:rsidR="00892F86" w:rsidRPr="00E82F45">
        <w:rPr>
          <w:rFonts w:ascii="Times New Roman" w:hAnsi="Times New Roman" w:cs="Times New Roman"/>
          <w:i/>
        </w:rPr>
        <w:t>, food security and resilience.</w:t>
      </w:r>
      <w:r w:rsidRPr="00E82F45">
        <w:rPr>
          <w:rFonts w:ascii="Times New Roman" w:hAnsi="Times New Roman" w:cs="Times New Roman"/>
          <w:i/>
        </w:rPr>
        <w:t xml:space="preserve"> </w:t>
      </w:r>
    </w:p>
    <w:p w:rsidR="00E4792C" w:rsidRDefault="00E4792C" w:rsidP="00365091">
      <w:pPr>
        <w:pStyle w:val="Default"/>
        <w:rPr>
          <w:rFonts w:ascii="Times New Roman" w:hAnsi="Times New Roman" w:cs="Times New Roman"/>
        </w:rPr>
      </w:pPr>
    </w:p>
    <w:p w:rsidR="002C1E07" w:rsidRPr="00C36716" w:rsidRDefault="008D23B4" w:rsidP="00365091">
      <w:pPr>
        <w:pStyle w:val="Default"/>
        <w:rPr>
          <w:rFonts w:ascii="Times New Roman" w:hAnsi="Times New Roman" w:cs="Times New Roman"/>
        </w:rPr>
      </w:pPr>
      <w:r w:rsidRPr="00E82F45">
        <w:rPr>
          <w:rFonts w:ascii="Times New Roman" w:hAnsi="Times New Roman" w:cs="Times New Roman"/>
          <w:b/>
        </w:rPr>
        <w:t xml:space="preserve">Public Health &amp; </w:t>
      </w:r>
      <w:r w:rsidR="00BD2EB4" w:rsidRPr="00E82F45">
        <w:rPr>
          <w:rFonts w:ascii="Times New Roman" w:hAnsi="Times New Roman" w:cs="Times New Roman"/>
          <w:b/>
        </w:rPr>
        <w:t xml:space="preserve">the </w:t>
      </w:r>
      <w:r w:rsidR="00365091" w:rsidRPr="00E82F45">
        <w:rPr>
          <w:rFonts w:ascii="Times New Roman" w:hAnsi="Times New Roman" w:cs="Times New Roman"/>
          <w:b/>
        </w:rPr>
        <w:t xml:space="preserve">Health </w:t>
      </w:r>
      <w:r w:rsidR="00BD2EB4" w:rsidRPr="00E82F45">
        <w:rPr>
          <w:rFonts w:ascii="Times New Roman" w:hAnsi="Times New Roman" w:cs="Times New Roman"/>
          <w:b/>
        </w:rPr>
        <w:t>Sector</w:t>
      </w:r>
    </w:p>
    <w:p w:rsidR="00365091" w:rsidRPr="00E82F45" w:rsidRDefault="00365091" w:rsidP="00365091">
      <w:pPr>
        <w:pStyle w:val="Default"/>
        <w:rPr>
          <w:rFonts w:ascii="Times New Roman" w:hAnsi="Times New Roman" w:cs="Times New Roman"/>
          <w:i/>
        </w:rPr>
      </w:pPr>
      <w:r w:rsidRPr="00E82F45">
        <w:rPr>
          <w:rFonts w:ascii="Times New Roman" w:hAnsi="Times New Roman" w:cs="Times New Roman"/>
        </w:rPr>
        <w:t>The</w:t>
      </w:r>
      <w:r w:rsidR="00AA614B" w:rsidRPr="00E82F45">
        <w:rPr>
          <w:rFonts w:ascii="Times New Roman" w:hAnsi="Times New Roman" w:cs="Times New Roman"/>
        </w:rPr>
        <w:t>se are</w:t>
      </w:r>
      <w:r w:rsidR="00226212" w:rsidRPr="00E82F45">
        <w:rPr>
          <w:rFonts w:ascii="Times New Roman" w:hAnsi="Times New Roman" w:cs="Times New Roman"/>
        </w:rPr>
        <w:t xml:space="preserve"> county health department</w:t>
      </w:r>
      <w:r w:rsidR="00E370D9" w:rsidRPr="00E82F45">
        <w:rPr>
          <w:rFonts w:ascii="Times New Roman" w:hAnsi="Times New Roman" w:cs="Times New Roman"/>
        </w:rPr>
        <w:t xml:space="preserve"> (programs or activities in the department)</w:t>
      </w:r>
      <w:r w:rsidRPr="00E82F45">
        <w:rPr>
          <w:rFonts w:ascii="Times New Roman" w:hAnsi="Times New Roman" w:cs="Times New Roman"/>
        </w:rPr>
        <w:t xml:space="preserve">, medical facilities and health advocates </w:t>
      </w:r>
      <w:r w:rsidR="00E370D9" w:rsidRPr="00E82F45">
        <w:rPr>
          <w:rFonts w:ascii="Times New Roman" w:hAnsi="Times New Roman" w:cs="Times New Roman"/>
        </w:rPr>
        <w:t>that are</w:t>
      </w:r>
      <w:r w:rsidRPr="00E82F45">
        <w:rPr>
          <w:rFonts w:ascii="Times New Roman" w:hAnsi="Times New Roman" w:cs="Times New Roman"/>
        </w:rPr>
        <w:t xml:space="preserve"> address</w:t>
      </w:r>
      <w:r w:rsidR="00E370D9" w:rsidRPr="00E82F45">
        <w:rPr>
          <w:rFonts w:ascii="Times New Roman" w:hAnsi="Times New Roman" w:cs="Times New Roman"/>
        </w:rPr>
        <w:t>ing</w:t>
      </w:r>
      <w:r w:rsidRPr="00E82F45">
        <w:rPr>
          <w:rFonts w:ascii="Times New Roman" w:hAnsi="Times New Roman" w:cs="Times New Roman"/>
        </w:rPr>
        <w:t xml:space="preserve"> </w:t>
      </w:r>
      <w:r w:rsidR="00E370D9" w:rsidRPr="00E82F45">
        <w:rPr>
          <w:rFonts w:ascii="Times New Roman" w:hAnsi="Times New Roman" w:cs="Times New Roman"/>
        </w:rPr>
        <w:t xml:space="preserve">or </w:t>
      </w:r>
      <w:r w:rsidR="00AA614B" w:rsidRPr="00E82F45">
        <w:rPr>
          <w:rFonts w:ascii="Times New Roman" w:hAnsi="Times New Roman" w:cs="Times New Roman"/>
        </w:rPr>
        <w:t xml:space="preserve">implementing </w:t>
      </w:r>
      <w:r w:rsidR="00E370D9" w:rsidRPr="00E82F45">
        <w:rPr>
          <w:rFonts w:ascii="Times New Roman" w:hAnsi="Times New Roman" w:cs="Times New Roman"/>
        </w:rPr>
        <w:t xml:space="preserve">GHG reduction or </w:t>
      </w:r>
      <w:r w:rsidRPr="00E82F45">
        <w:rPr>
          <w:rFonts w:ascii="Times New Roman" w:hAnsi="Times New Roman" w:cs="Times New Roman"/>
        </w:rPr>
        <w:t xml:space="preserve">climate change </w:t>
      </w:r>
      <w:r w:rsidR="00AA614B" w:rsidRPr="00E82F45">
        <w:rPr>
          <w:rFonts w:ascii="Times New Roman" w:hAnsi="Times New Roman" w:cs="Times New Roman"/>
        </w:rPr>
        <w:t>impact reduction strategies</w:t>
      </w:r>
      <w:r w:rsidRPr="00E82F45">
        <w:rPr>
          <w:rFonts w:ascii="Times New Roman" w:hAnsi="Times New Roman" w:cs="Times New Roman"/>
        </w:rPr>
        <w:t xml:space="preserve">, with a focus on </w:t>
      </w:r>
      <w:r w:rsidR="00AA614B" w:rsidRPr="00E82F45">
        <w:rPr>
          <w:rFonts w:ascii="Times New Roman" w:hAnsi="Times New Roman" w:cs="Times New Roman"/>
        </w:rPr>
        <w:t xml:space="preserve">human health and </w:t>
      </w:r>
      <w:r w:rsidRPr="00E82F45">
        <w:rPr>
          <w:rFonts w:ascii="Times New Roman" w:hAnsi="Times New Roman" w:cs="Times New Roman"/>
        </w:rPr>
        <w:t xml:space="preserve">vulnerable populations. </w:t>
      </w:r>
      <w:r w:rsidRPr="00E82F45">
        <w:rPr>
          <w:rFonts w:ascii="Times New Roman" w:hAnsi="Times New Roman" w:cs="Times New Roman"/>
          <w:i/>
        </w:rPr>
        <w:t xml:space="preserve">These might include work on active transportation, local food production, </w:t>
      </w:r>
      <w:r w:rsidR="00E24103" w:rsidRPr="00E82F45">
        <w:rPr>
          <w:rFonts w:ascii="Times New Roman" w:hAnsi="Times New Roman" w:cs="Times New Roman"/>
          <w:i/>
        </w:rPr>
        <w:t xml:space="preserve">chronic </w:t>
      </w:r>
      <w:r w:rsidR="005E21BB" w:rsidRPr="00E82F45">
        <w:rPr>
          <w:rFonts w:ascii="Times New Roman" w:hAnsi="Times New Roman" w:cs="Times New Roman"/>
          <w:i/>
        </w:rPr>
        <w:t>disease</w:t>
      </w:r>
      <w:r w:rsidR="00E24103" w:rsidRPr="00E82F45">
        <w:rPr>
          <w:rFonts w:ascii="Times New Roman" w:hAnsi="Times New Roman" w:cs="Times New Roman"/>
          <w:i/>
        </w:rPr>
        <w:t xml:space="preserve">, emergency preparedness, health in all policies, </w:t>
      </w:r>
      <w:r w:rsidRPr="00E82F45">
        <w:rPr>
          <w:rFonts w:ascii="Times New Roman" w:hAnsi="Times New Roman" w:cs="Times New Roman"/>
          <w:i/>
        </w:rPr>
        <w:t xml:space="preserve">and other activities that have climate co-benefits. </w:t>
      </w:r>
    </w:p>
    <w:p w:rsidR="00E5135A" w:rsidRPr="00E82F45" w:rsidRDefault="00E5135A" w:rsidP="00365091">
      <w:pPr>
        <w:pStyle w:val="Default"/>
        <w:rPr>
          <w:rFonts w:ascii="Times New Roman" w:hAnsi="Times New Roman" w:cs="Times New Roman"/>
        </w:rPr>
      </w:pPr>
    </w:p>
    <w:p w:rsidR="00E5135A" w:rsidRPr="00E82F45" w:rsidRDefault="00E5135A" w:rsidP="00365091">
      <w:pPr>
        <w:pStyle w:val="Default"/>
        <w:rPr>
          <w:rFonts w:ascii="Times New Roman" w:hAnsi="Times New Roman" w:cs="Times New Roman"/>
          <w:b/>
        </w:rPr>
      </w:pPr>
      <w:r w:rsidRPr="00E82F45">
        <w:rPr>
          <w:rFonts w:ascii="Times New Roman" w:hAnsi="Times New Roman" w:cs="Times New Roman"/>
          <w:b/>
        </w:rPr>
        <w:t>Health Equity</w:t>
      </w:r>
      <w:r w:rsidR="005E21BB" w:rsidRPr="00E82F45">
        <w:rPr>
          <w:rFonts w:ascii="Times New Roman" w:hAnsi="Times New Roman" w:cs="Times New Roman"/>
          <w:b/>
        </w:rPr>
        <w:t xml:space="preserve"> &amp; Environmental Justice</w:t>
      </w:r>
    </w:p>
    <w:p w:rsidR="00E5135A" w:rsidRPr="00E82F45" w:rsidRDefault="00E5135A" w:rsidP="00365091">
      <w:pPr>
        <w:pStyle w:val="Default"/>
        <w:rPr>
          <w:rFonts w:ascii="Times New Roman" w:hAnsi="Times New Roman" w:cs="Times New Roman"/>
          <w:b/>
        </w:rPr>
      </w:pPr>
      <w:r w:rsidRPr="00E82F45">
        <w:rPr>
          <w:rFonts w:ascii="Times New Roman" w:hAnsi="Times New Roman" w:cs="Times New Roman"/>
        </w:rPr>
        <w:t xml:space="preserve">These entities have organized </w:t>
      </w:r>
      <w:r w:rsidR="00892F86" w:rsidRPr="00E82F45">
        <w:rPr>
          <w:rFonts w:ascii="Times New Roman" w:hAnsi="Times New Roman" w:cs="Times New Roman"/>
        </w:rPr>
        <w:t xml:space="preserve">around </w:t>
      </w:r>
      <w:r w:rsidRPr="00E82F45">
        <w:rPr>
          <w:rFonts w:ascii="Times New Roman" w:hAnsi="Times New Roman" w:cs="Times New Roman"/>
        </w:rPr>
        <w:t xml:space="preserve">environmental justice, and/or health equity initiatives that contribute to </w:t>
      </w:r>
      <w:r w:rsidR="00AA614B" w:rsidRPr="00E82F45">
        <w:rPr>
          <w:rFonts w:ascii="Times New Roman" w:hAnsi="Times New Roman" w:cs="Times New Roman"/>
        </w:rPr>
        <w:t xml:space="preserve">climate change </w:t>
      </w:r>
      <w:r w:rsidRPr="00E82F45">
        <w:rPr>
          <w:rFonts w:ascii="Times New Roman" w:hAnsi="Times New Roman" w:cs="Times New Roman"/>
        </w:rPr>
        <w:t xml:space="preserve">adaptation and resilience development. </w:t>
      </w:r>
    </w:p>
    <w:p w:rsidR="00365091" w:rsidRPr="00E82F45" w:rsidRDefault="00365091" w:rsidP="00365091">
      <w:pPr>
        <w:pStyle w:val="Default"/>
        <w:rPr>
          <w:rFonts w:ascii="Times New Roman" w:hAnsi="Times New Roman" w:cs="Times New Roman"/>
        </w:rPr>
      </w:pPr>
    </w:p>
    <w:p w:rsidR="00365091" w:rsidRPr="00E82F45" w:rsidRDefault="00365091" w:rsidP="00365091">
      <w:pPr>
        <w:pStyle w:val="Default"/>
        <w:rPr>
          <w:rFonts w:ascii="Times New Roman" w:hAnsi="Times New Roman" w:cs="Times New Roman"/>
          <w:b/>
        </w:rPr>
      </w:pPr>
      <w:r w:rsidRPr="00E82F45">
        <w:rPr>
          <w:rFonts w:ascii="Times New Roman" w:hAnsi="Times New Roman" w:cs="Times New Roman"/>
          <w:b/>
        </w:rPr>
        <w:t xml:space="preserve">Multiple Impacts and Sectors </w:t>
      </w:r>
    </w:p>
    <w:p w:rsidR="002C1E07" w:rsidRPr="00E82F45" w:rsidRDefault="00365091" w:rsidP="00365091">
      <w:pPr>
        <w:pStyle w:val="Default"/>
        <w:rPr>
          <w:rFonts w:ascii="Times New Roman" w:hAnsi="Times New Roman" w:cs="Times New Roman"/>
        </w:rPr>
      </w:pPr>
      <w:r w:rsidRPr="00E82F45">
        <w:rPr>
          <w:rFonts w:ascii="Times New Roman" w:hAnsi="Times New Roman" w:cs="Times New Roman"/>
        </w:rPr>
        <w:t>These cities</w:t>
      </w:r>
      <w:r w:rsidR="00324520">
        <w:rPr>
          <w:rFonts w:ascii="Times New Roman" w:hAnsi="Times New Roman" w:cs="Times New Roman"/>
        </w:rPr>
        <w:t xml:space="preserve">, </w:t>
      </w:r>
      <w:r w:rsidR="00E24103" w:rsidRPr="00E82F45">
        <w:rPr>
          <w:rFonts w:ascii="Times New Roman" w:hAnsi="Times New Roman" w:cs="Times New Roman"/>
        </w:rPr>
        <w:t>organizations,</w:t>
      </w:r>
      <w:r w:rsidRPr="00E82F45">
        <w:rPr>
          <w:rFonts w:ascii="Times New Roman" w:hAnsi="Times New Roman" w:cs="Times New Roman"/>
        </w:rPr>
        <w:t xml:space="preserve"> </w:t>
      </w:r>
      <w:r w:rsidR="00324520">
        <w:rPr>
          <w:rFonts w:ascii="Times New Roman" w:hAnsi="Times New Roman" w:cs="Times New Roman"/>
        </w:rPr>
        <w:t>or</w:t>
      </w:r>
      <w:r w:rsidR="00324520" w:rsidRPr="00E82F45">
        <w:rPr>
          <w:rFonts w:ascii="Times New Roman" w:hAnsi="Times New Roman" w:cs="Times New Roman"/>
        </w:rPr>
        <w:t xml:space="preserve"> </w:t>
      </w:r>
      <w:r w:rsidR="00324520">
        <w:rPr>
          <w:rFonts w:ascii="Times New Roman" w:hAnsi="Times New Roman" w:cs="Times New Roman"/>
        </w:rPr>
        <w:t>groups</w:t>
      </w:r>
      <w:r w:rsidRPr="00E82F45">
        <w:rPr>
          <w:rFonts w:ascii="Times New Roman" w:hAnsi="Times New Roman" w:cs="Times New Roman"/>
        </w:rPr>
        <w:t xml:space="preserve"> have </w:t>
      </w:r>
      <w:r w:rsidR="00324520">
        <w:rPr>
          <w:rFonts w:ascii="Times New Roman" w:hAnsi="Times New Roman" w:cs="Times New Roman"/>
        </w:rPr>
        <w:t xml:space="preserve">organized or mobilized </w:t>
      </w:r>
      <w:r w:rsidRPr="00E82F45">
        <w:rPr>
          <w:rFonts w:ascii="Times New Roman" w:hAnsi="Times New Roman" w:cs="Times New Roman"/>
        </w:rPr>
        <w:t>adaptation and resilience initiatives that cut across impacts and sectors</w:t>
      </w:r>
      <w:r w:rsidR="00A4280E" w:rsidRPr="00E82F45">
        <w:rPr>
          <w:rFonts w:ascii="Times New Roman" w:hAnsi="Times New Roman" w:cs="Times New Roman"/>
        </w:rPr>
        <w:t>.</w:t>
      </w:r>
    </w:p>
    <w:p w:rsidR="00365091" w:rsidRPr="00E82F45" w:rsidRDefault="00365091" w:rsidP="00365091">
      <w:pPr>
        <w:pStyle w:val="Default"/>
        <w:rPr>
          <w:rFonts w:ascii="Times New Roman" w:hAnsi="Times New Roman" w:cs="Times New Roman"/>
          <w:b/>
        </w:rPr>
      </w:pPr>
      <w:r w:rsidRPr="00E82F45">
        <w:rPr>
          <w:rFonts w:ascii="Times New Roman" w:hAnsi="Times New Roman" w:cs="Times New Roman"/>
          <w:b/>
        </w:rPr>
        <w:t xml:space="preserve"> </w:t>
      </w:r>
    </w:p>
    <w:p w:rsidR="00365091" w:rsidRPr="00E82F45" w:rsidRDefault="00A62148" w:rsidP="005E528D">
      <w:pPr>
        <w:pStyle w:val="Heading2"/>
      </w:pPr>
      <w:r w:rsidRPr="00E82F45">
        <w:t>VI</w:t>
      </w:r>
      <w:r w:rsidR="00365091" w:rsidRPr="00E82F45">
        <w:t xml:space="preserve">. Resources and Assistance </w:t>
      </w:r>
      <w:r w:rsidR="00B2796F" w:rsidRPr="00E82F45">
        <w:t xml:space="preserve">Needed </w:t>
      </w:r>
      <w:r w:rsidR="00365091" w:rsidRPr="00E82F45">
        <w:t>to A</w:t>
      </w:r>
      <w:r w:rsidR="00B2796F" w:rsidRPr="00E82F45">
        <w:t>ddress Gaps</w:t>
      </w:r>
      <w:r w:rsidR="00CE64BE" w:rsidRPr="00E82F45">
        <w:t xml:space="preserve"> and Accelerate Action</w:t>
      </w:r>
    </w:p>
    <w:p w:rsidR="00154169" w:rsidRPr="00E82F45" w:rsidRDefault="00154169" w:rsidP="00365091">
      <w:pPr>
        <w:pStyle w:val="Default"/>
        <w:rPr>
          <w:rFonts w:ascii="Times New Roman" w:hAnsi="Times New Roman" w:cs="Times New Roman"/>
        </w:rPr>
      </w:pPr>
    </w:p>
    <w:p w:rsidR="00154169" w:rsidRPr="00E82F45" w:rsidRDefault="00A62148" w:rsidP="005E528D">
      <w:pPr>
        <w:pStyle w:val="Heading2"/>
      </w:pPr>
      <w:r w:rsidRPr="00E82F45">
        <w:t>V</w:t>
      </w:r>
      <w:r w:rsidR="00154169" w:rsidRPr="00E82F45">
        <w:t xml:space="preserve">. Participants </w:t>
      </w:r>
      <w:r w:rsidR="0060429C" w:rsidRPr="00E82F45">
        <w:t>and Contributors</w:t>
      </w:r>
    </w:p>
    <w:p w:rsidR="00154169" w:rsidRPr="00E82F45" w:rsidRDefault="00154169" w:rsidP="00154169">
      <w:pPr>
        <w:pStyle w:val="Default"/>
        <w:rPr>
          <w:rFonts w:ascii="Times New Roman" w:hAnsi="Times New Roman" w:cs="Times New Roman"/>
        </w:rPr>
      </w:pPr>
      <w:r w:rsidRPr="00E82F45">
        <w:rPr>
          <w:rFonts w:ascii="Times New Roman" w:hAnsi="Times New Roman" w:cs="Times New Roman"/>
        </w:rPr>
        <w:t xml:space="preserve">We thank the following ____________________ County stakeholders who provided their valuable time and </w:t>
      </w:r>
      <w:r w:rsidR="00DA6E43" w:rsidRPr="00E82F45">
        <w:rPr>
          <w:rFonts w:ascii="Times New Roman" w:hAnsi="Times New Roman" w:cs="Times New Roman"/>
        </w:rPr>
        <w:t>contributions</w:t>
      </w:r>
      <w:r w:rsidRPr="00E82F45">
        <w:rPr>
          <w:rFonts w:ascii="Times New Roman" w:hAnsi="Times New Roman" w:cs="Times New Roman"/>
        </w:rPr>
        <w:t xml:space="preserve">: </w:t>
      </w:r>
    </w:p>
    <w:p w:rsidR="00B33E6F" w:rsidRPr="00E82F45" w:rsidRDefault="00B33E6F" w:rsidP="00365091">
      <w:pPr>
        <w:pStyle w:val="Default"/>
        <w:rPr>
          <w:rFonts w:ascii="Times New Roman" w:hAnsi="Times New Roman" w:cs="Times New Roman"/>
          <w:b/>
        </w:rPr>
      </w:pPr>
    </w:p>
    <w:p w:rsidR="007F336A" w:rsidRPr="00E82F45" w:rsidRDefault="007F336A" w:rsidP="005E528D">
      <w:pPr>
        <w:pStyle w:val="Heading2"/>
      </w:pPr>
      <w:r w:rsidRPr="00E82F45">
        <w:t>VI. Follow-</w:t>
      </w:r>
      <w:r w:rsidR="000B2489" w:rsidRPr="00E82F45">
        <w:t xml:space="preserve">up </w:t>
      </w:r>
      <w:r w:rsidRPr="00E82F45">
        <w:t xml:space="preserve">Contact </w:t>
      </w:r>
    </w:p>
    <w:p w:rsidR="00261D82" w:rsidRPr="00E82F45" w:rsidRDefault="000B2489" w:rsidP="00131275">
      <w:pPr>
        <w:pStyle w:val="Default"/>
        <w:rPr>
          <w:rFonts w:ascii="Times New Roman" w:hAnsi="Times New Roman" w:cs="Times New Roman"/>
          <w:u w:val="single"/>
        </w:rPr>
      </w:pPr>
      <w:r w:rsidRPr="00E82F45">
        <w:rPr>
          <w:rFonts w:ascii="Times New Roman" w:hAnsi="Times New Roman" w:cs="Times New Roman"/>
        </w:rPr>
        <w:t xml:space="preserve">Do you have questions, comments, additions, corrections or would like to contact us about Climate and Health?   Please </w:t>
      </w:r>
      <w:r w:rsidR="002C3650" w:rsidRPr="00E82F45">
        <w:rPr>
          <w:rFonts w:ascii="Times New Roman" w:hAnsi="Times New Roman" w:cs="Times New Roman"/>
        </w:rPr>
        <w:t xml:space="preserve">Contact </w:t>
      </w:r>
      <w:r w:rsidR="00E35669" w:rsidRPr="00E82F45">
        <w:rPr>
          <w:rFonts w:ascii="Times New Roman" w:hAnsi="Times New Roman" w:cs="Times New Roman"/>
        </w:rPr>
        <w:t>________________</w:t>
      </w:r>
      <w:r w:rsidR="002C3650" w:rsidRPr="00E82F45">
        <w:rPr>
          <w:rFonts w:ascii="Times New Roman" w:hAnsi="Times New Roman" w:cs="Times New Roman"/>
        </w:rPr>
        <w:t>County H</w:t>
      </w:r>
      <w:r w:rsidR="00365091" w:rsidRPr="00E82F45">
        <w:rPr>
          <w:rFonts w:ascii="Times New Roman" w:hAnsi="Times New Roman" w:cs="Times New Roman"/>
        </w:rPr>
        <w:t>ealth D</w:t>
      </w:r>
      <w:r w:rsidR="00D66FB6" w:rsidRPr="00E82F45">
        <w:rPr>
          <w:rFonts w:ascii="Times New Roman" w:hAnsi="Times New Roman" w:cs="Times New Roman"/>
        </w:rPr>
        <w:t>ep</w:t>
      </w:r>
      <w:r w:rsidR="00365091" w:rsidRPr="00E82F45">
        <w:rPr>
          <w:rFonts w:ascii="Times New Roman" w:hAnsi="Times New Roman" w:cs="Times New Roman"/>
        </w:rPr>
        <w:t xml:space="preserve">artment Staff: </w:t>
      </w:r>
    </w:p>
    <w:p w:rsidR="0027568A" w:rsidRDefault="008A24B0" w:rsidP="00131275">
      <w:pPr>
        <w:pStyle w:val="Default"/>
        <w:rPr>
          <w:rFonts w:ascii="Times New Roman" w:hAnsi="Times New Roman" w:cs="Times New Roman"/>
          <w:b/>
          <w:u w:val="single"/>
        </w:rPr>
      </w:pPr>
      <w:r w:rsidRPr="00E82F45">
        <w:rPr>
          <w:rFonts w:ascii="Times New Roman" w:hAnsi="Times New Roman" w:cs="Times New Roman"/>
          <w:b/>
          <w:i/>
          <w:u w:val="single"/>
        </w:rPr>
        <w:t xml:space="preserve">(End of </w:t>
      </w:r>
      <w:r w:rsidR="007F336A" w:rsidRPr="00E82F45">
        <w:rPr>
          <w:rFonts w:ascii="Times New Roman" w:hAnsi="Times New Roman" w:cs="Times New Roman"/>
          <w:b/>
          <w:i/>
          <w:u w:val="single"/>
        </w:rPr>
        <w:t>T</w:t>
      </w:r>
      <w:r w:rsidR="00B141E0">
        <w:rPr>
          <w:rFonts w:ascii="Times New Roman" w:hAnsi="Times New Roman" w:cs="Times New Roman"/>
          <w:b/>
          <w:i/>
          <w:u w:val="single"/>
        </w:rPr>
        <w:t>emplate)</w:t>
      </w:r>
    </w:p>
    <w:p w:rsidR="0027568A" w:rsidRDefault="0027568A" w:rsidP="00131275">
      <w:pPr>
        <w:pStyle w:val="Default"/>
        <w:rPr>
          <w:rFonts w:ascii="Times New Roman" w:hAnsi="Times New Roman" w:cs="Times New Roman"/>
          <w:b/>
          <w:u w:val="single"/>
        </w:rPr>
        <w:sectPr w:rsidR="0027568A" w:rsidSect="00F03DCE">
          <w:footerReference w:type="default" r:id="rId15"/>
          <w:pgSz w:w="12240" w:h="15840"/>
          <w:pgMar w:top="1440" w:right="1440" w:bottom="1440" w:left="1440" w:header="720" w:footer="720" w:gutter="0"/>
          <w:pgNumType w:start="1"/>
          <w:cols w:space="720"/>
          <w:docGrid w:linePitch="360"/>
        </w:sectPr>
      </w:pPr>
    </w:p>
    <w:p w:rsidR="004D1076" w:rsidRPr="00E82F45" w:rsidRDefault="004D1076" w:rsidP="00131275">
      <w:pPr>
        <w:pStyle w:val="Default"/>
        <w:rPr>
          <w:rFonts w:ascii="Times New Roman" w:hAnsi="Times New Roman" w:cs="Times New Roman"/>
          <w:b/>
          <w:u w:val="single"/>
        </w:rPr>
      </w:pPr>
      <w:r w:rsidRPr="00E82F45">
        <w:rPr>
          <w:rFonts w:ascii="Times New Roman" w:hAnsi="Times New Roman" w:cs="Times New Roman"/>
          <w:b/>
          <w:u w:val="single"/>
        </w:rPr>
        <w:lastRenderedPageBreak/>
        <w:t xml:space="preserve">Appendix I: </w:t>
      </w:r>
      <w:r w:rsidR="000F7553" w:rsidRPr="00E82F45">
        <w:rPr>
          <w:rFonts w:ascii="Times New Roman" w:hAnsi="Times New Roman" w:cs="Times New Roman"/>
          <w:b/>
          <w:u w:val="single"/>
        </w:rPr>
        <w:t xml:space="preserve">SAMPLE </w:t>
      </w:r>
      <w:r w:rsidR="000B2489" w:rsidRPr="00E82F45">
        <w:rPr>
          <w:rFonts w:ascii="Times New Roman" w:hAnsi="Times New Roman" w:cs="Times New Roman"/>
          <w:b/>
          <w:u w:val="single"/>
        </w:rPr>
        <w:t xml:space="preserve">Background Statement and Prompts </w:t>
      </w:r>
    </w:p>
    <w:p w:rsidR="000F7553" w:rsidRPr="00830045" w:rsidRDefault="000F7553" w:rsidP="004D1076">
      <w:pPr>
        <w:rPr>
          <w:rFonts w:ascii="Times New Roman" w:hAnsi="Times New Roman" w:cs="Times New Roman"/>
          <w:b/>
        </w:rPr>
      </w:pPr>
    </w:p>
    <w:p w:rsidR="004D1076" w:rsidRPr="00830045" w:rsidRDefault="004D1076" w:rsidP="004D1076">
      <w:pPr>
        <w:rPr>
          <w:rFonts w:ascii="Times New Roman" w:hAnsi="Times New Roman" w:cs="Times New Roman"/>
          <w:b/>
        </w:rPr>
      </w:pPr>
      <w:r w:rsidRPr="00830045">
        <w:rPr>
          <w:rFonts w:ascii="Times New Roman" w:hAnsi="Times New Roman" w:cs="Times New Roman"/>
          <w:b/>
        </w:rPr>
        <w:t xml:space="preserve">Background for </w:t>
      </w:r>
      <w:r w:rsidR="00F967A9" w:rsidRPr="00830045">
        <w:rPr>
          <w:rFonts w:ascii="Times New Roman" w:hAnsi="Times New Roman" w:cs="Times New Roman"/>
          <w:b/>
        </w:rPr>
        <w:t>Discussion</w:t>
      </w:r>
      <w:r w:rsidRPr="00830045">
        <w:rPr>
          <w:rFonts w:ascii="Times New Roman" w:hAnsi="Times New Roman" w:cs="Times New Roman"/>
          <w:b/>
        </w:rPr>
        <w:t xml:space="preserve"> on Climate Action</w:t>
      </w:r>
    </w:p>
    <w:p w:rsidR="004D1076" w:rsidRPr="00830045" w:rsidRDefault="004D1076" w:rsidP="004D1076">
      <w:pPr>
        <w:rPr>
          <w:rFonts w:ascii="Times New Roman" w:hAnsi="Times New Roman" w:cs="Times New Roman"/>
        </w:rPr>
      </w:pPr>
    </w:p>
    <w:p w:rsidR="004D1076" w:rsidRPr="00830045" w:rsidRDefault="004D1076" w:rsidP="004D1076">
      <w:pPr>
        <w:rPr>
          <w:rFonts w:ascii="Times New Roman" w:hAnsi="Times New Roman" w:cs="Times New Roman"/>
        </w:rPr>
      </w:pPr>
      <w:r w:rsidRPr="00830045">
        <w:rPr>
          <w:rFonts w:ascii="Times New Roman" w:hAnsi="Times New Roman" w:cs="Times New Roman"/>
        </w:rPr>
        <w:t xml:space="preserve">The Public Health Agency is looking for input from key climate stakeholders in the county and region. We want to better understand the key projects, future plans and top-priority needs for both climate adaptation and GHG reduction in our county. We don’t need to know </w:t>
      </w:r>
      <w:r w:rsidRPr="00830045">
        <w:rPr>
          <w:rFonts w:ascii="Times New Roman" w:hAnsi="Times New Roman" w:cs="Times New Roman"/>
          <w:i/>
        </w:rPr>
        <w:t>everything</w:t>
      </w:r>
      <w:r w:rsidRPr="00830045">
        <w:rPr>
          <w:rFonts w:ascii="Times New Roman" w:hAnsi="Times New Roman" w:cs="Times New Roman"/>
        </w:rPr>
        <w:t xml:space="preserve"> about our county, but we need guidance on </w:t>
      </w:r>
      <w:r w:rsidR="00F967A9" w:rsidRPr="00830045">
        <w:rPr>
          <w:rFonts w:ascii="Times New Roman" w:hAnsi="Times New Roman" w:cs="Times New Roman"/>
        </w:rPr>
        <w:t>the</w:t>
      </w:r>
      <w:r w:rsidRPr="00830045">
        <w:rPr>
          <w:rFonts w:ascii="Times New Roman" w:hAnsi="Times New Roman" w:cs="Times New Roman"/>
        </w:rPr>
        <w:t xml:space="preserve"> most important projects, plans and needs. This information will help us in a number of ways. The immediate use will be to help design a </w:t>
      </w:r>
      <w:r w:rsidR="00C22006" w:rsidRPr="00830045">
        <w:rPr>
          <w:rFonts w:ascii="Times New Roman" w:hAnsi="Times New Roman" w:cs="Times New Roman"/>
        </w:rPr>
        <w:t>response</w:t>
      </w:r>
      <w:r w:rsidRPr="00830045">
        <w:rPr>
          <w:rFonts w:ascii="Times New Roman" w:hAnsi="Times New Roman" w:cs="Times New Roman"/>
        </w:rPr>
        <w:t xml:space="preserve"> to address climate and health in the county</w:t>
      </w:r>
      <w:r w:rsidR="00F967A9" w:rsidRPr="00830045">
        <w:rPr>
          <w:rFonts w:ascii="Times New Roman" w:hAnsi="Times New Roman" w:cs="Times New Roman"/>
        </w:rPr>
        <w:t>,</w:t>
      </w:r>
      <w:r w:rsidRPr="00830045">
        <w:rPr>
          <w:rFonts w:ascii="Times New Roman" w:hAnsi="Times New Roman" w:cs="Times New Roman"/>
        </w:rPr>
        <w:t xml:space="preserve"> and align our work and enhance and leverage existing projects and processes.</w:t>
      </w:r>
    </w:p>
    <w:p w:rsidR="004D1076" w:rsidRPr="00830045" w:rsidRDefault="004D1076" w:rsidP="004D1076">
      <w:pPr>
        <w:rPr>
          <w:rFonts w:ascii="Times New Roman" w:hAnsi="Times New Roman" w:cs="Times New Roman"/>
        </w:rPr>
      </w:pPr>
    </w:p>
    <w:p w:rsidR="0027568A" w:rsidRPr="00830045" w:rsidRDefault="00C22006" w:rsidP="004D1076">
      <w:pPr>
        <w:rPr>
          <w:rFonts w:ascii="Times New Roman" w:hAnsi="Times New Roman" w:cs="Times New Roman"/>
        </w:rPr>
      </w:pPr>
      <w:r w:rsidRPr="00830045">
        <w:rPr>
          <w:rFonts w:ascii="Times New Roman" w:hAnsi="Times New Roman" w:cs="Times New Roman"/>
        </w:rPr>
        <w:t>We want</w:t>
      </w:r>
      <w:r w:rsidR="004D1076" w:rsidRPr="00830045">
        <w:rPr>
          <w:rFonts w:ascii="Times New Roman" w:hAnsi="Times New Roman" w:cs="Times New Roman"/>
        </w:rPr>
        <w:t xml:space="preserve"> to accelerate and strengthen climate action </w:t>
      </w:r>
      <w:r w:rsidRPr="00830045">
        <w:rPr>
          <w:rFonts w:ascii="Times New Roman" w:hAnsi="Times New Roman" w:cs="Times New Roman"/>
        </w:rPr>
        <w:t xml:space="preserve">and ensure that health </w:t>
      </w:r>
      <w:r w:rsidR="009D529F" w:rsidRPr="00830045">
        <w:rPr>
          <w:rFonts w:ascii="Times New Roman" w:hAnsi="Times New Roman" w:cs="Times New Roman"/>
        </w:rPr>
        <w:t>and wellness</w:t>
      </w:r>
      <w:r w:rsidR="00DB35F9" w:rsidRPr="00830045">
        <w:rPr>
          <w:rFonts w:ascii="Times New Roman" w:hAnsi="Times New Roman" w:cs="Times New Roman"/>
        </w:rPr>
        <w:t>, and health equity</w:t>
      </w:r>
      <w:r w:rsidR="009D529F" w:rsidRPr="00830045">
        <w:rPr>
          <w:rFonts w:ascii="Times New Roman" w:hAnsi="Times New Roman" w:cs="Times New Roman"/>
        </w:rPr>
        <w:t xml:space="preserve"> </w:t>
      </w:r>
      <w:r w:rsidR="00DB35F9" w:rsidRPr="00830045">
        <w:rPr>
          <w:rFonts w:ascii="Times New Roman" w:hAnsi="Times New Roman" w:cs="Times New Roman"/>
        </w:rPr>
        <w:t>are</w:t>
      </w:r>
      <w:r w:rsidRPr="00830045">
        <w:rPr>
          <w:rFonts w:ascii="Times New Roman" w:hAnsi="Times New Roman" w:cs="Times New Roman"/>
        </w:rPr>
        <w:t xml:space="preserve"> included and understood as essential element</w:t>
      </w:r>
      <w:r w:rsidR="00DB35F9" w:rsidRPr="00830045">
        <w:rPr>
          <w:rFonts w:ascii="Times New Roman" w:hAnsi="Times New Roman" w:cs="Times New Roman"/>
        </w:rPr>
        <w:t>s</w:t>
      </w:r>
      <w:r w:rsidRPr="00830045">
        <w:rPr>
          <w:rFonts w:ascii="Times New Roman" w:hAnsi="Times New Roman" w:cs="Times New Roman"/>
        </w:rPr>
        <w:t xml:space="preserve"> in developing resilience</w:t>
      </w:r>
      <w:r w:rsidR="00DB35F9" w:rsidRPr="00830045">
        <w:rPr>
          <w:rFonts w:ascii="Times New Roman" w:hAnsi="Times New Roman" w:cs="Times New Roman"/>
        </w:rPr>
        <w:t xml:space="preserve"> to climate change</w:t>
      </w:r>
      <w:r w:rsidRPr="00830045">
        <w:rPr>
          <w:rFonts w:ascii="Times New Roman" w:hAnsi="Times New Roman" w:cs="Times New Roman"/>
        </w:rPr>
        <w:t xml:space="preserve">. We want to be proactive partners to the extent possible in </w:t>
      </w:r>
      <w:r w:rsidR="004D1076" w:rsidRPr="00830045">
        <w:rPr>
          <w:rFonts w:ascii="Times New Roman" w:hAnsi="Times New Roman" w:cs="Times New Roman"/>
        </w:rPr>
        <w:t xml:space="preserve">(a) providing </w:t>
      </w:r>
      <w:r w:rsidR="009D529F" w:rsidRPr="00830045">
        <w:rPr>
          <w:rFonts w:ascii="Times New Roman" w:hAnsi="Times New Roman" w:cs="Times New Roman"/>
        </w:rPr>
        <w:t xml:space="preserve">consultation and </w:t>
      </w:r>
      <w:r w:rsidRPr="00830045">
        <w:rPr>
          <w:rFonts w:ascii="Times New Roman" w:hAnsi="Times New Roman" w:cs="Times New Roman"/>
        </w:rPr>
        <w:t xml:space="preserve">technical </w:t>
      </w:r>
      <w:r w:rsidR="004D1076" w:rsidRPr="00830045">
        <w:rPr>
          <w:rFonts w:ascii="Times New Roman" w:hAnsi="Times New Roman" w:cs="Times New Roman"/>
        </w:rPr>
        <w:t>assistance to major projects and initiatives, (b) helping to align climate stakeholders around common regional targets</w:t>
      </w:r>
      <w:r w:rsidRPr="00830045">
        <w:rPr>
          <w:rFonts w:ascii="Times New Roman" w:hAnsi="Times New Roman" w:cs="Times New Roman"/>
        </w:rPr>
        <w:t xml:space="preserve"> that include </w:t>
      </w:r>
      <w:r w:rsidR="009D529F" w:rsidRPr="00830045">
        <w:rPr>
          <w:rFonts w:ascii="Times New Roman" w:hAnsi="Times New Roman" w:cs="Times New Roman"/>
        </w:rPr>
        <w:t xml:space="preserve">or influence </w:t>
      </w:r>
      <w:r w:rsidRPr="00830045">
        <w:rPr>
          <w:rFonts w:ascii="Times New Roman" w:hAnsi="Times New Roman" w:cs="Times New Roman"/>
        </w:rPr>
        <w:t>health</w:t>
      </w:r>
      <w:r w:rsidR="00F967A9" w:rsidRPr="00830045">
        <w:rPr>
          <w:rFonts w:ascii="Times New Roman" w:hAnsi="Times New Roman" w:cs="Times New Roman"/>
        </w:rPr>
        <w:t xml:space="preserve"> </w:t>
      </w:r>
      <w:r w:rsidR="004D1076" w:rsidRPr="00830045">
        <w:rPr>
          <w:rFonts w:ascii="Times New Roman" w:hAnsi="Times New Roman" w:cs="Times New Roman"/>
        </w:rPr>
        <w:t xml:space="preserve">and </w:t>
      </w:r>
      <w:r w:rsidR="00F967A9" w:rsidRPr="00830045">
        <w:rPr>
          <w:rFonts w:ascii="Times New Roman" w:hAnsi="Times New Roman" w:cs="Times New Roman"/>
        </w:rPr>
        <w:t xml:space="preserve">health equity, and </w:t>
      </w:r>
      <w:r w:rsidR="004D1076" w:rsidRPr="00830045">
        <w:rPr>
          <w:rFonts w:ascii="Times New Roman" w:hAnsi="Times New Roman" w:cs="Times New Roman"/>
        </w:rPr>
        <w:t xml:space="preserve">(c) </w:t>
      </w:r>
      <w:r w:rsidR="00C82D58" w:rsidRPr="00830045">
        <w:rPr>
          <w:rFonts w:ascii="Times New Roman" w:hAnsi="Times New Roman" w:cs="Times New Roman"/>
        </w:rPr>
        <w:t>working</w:t>
      </w:r>
      <w:r w:rsidR="004D1076" w:rsidRPr="00830045">
        <w:rPr>
          <w:rFonts w:ascii="Times New Roman" w:hAnsi="Times New Roman" w:cs="Times New Roman"/>
        </w:rPr>
        <w:t xml:space="preserve"> together </w:t>
      </w:r>
      <w:r w:rsidR="00C82D58" w:rsidRPr="00830045">
        <w:rPr>
          <w:rFonts w:ascii="Times New Roman" w:hAnsi="Times New Roman" w:cs="Times New Roman"/>
        </w:rPr>
        <w:t xml:space="preserve">with </w:t>
      </w:r>
      <w:r w:rsidR="004D1076" w:rsidRPr="00830045">
        <w:rPr>
          <w:rFonts w:ascii="Times New Roman" w:hAnsi="Times New Roman" w:cs="Times New Roman"/>
        </w:rPr>
        <w:t xml:space="preserve">climate </w:t>
      </w:r>
      <w:r w:rsidR="00C82D58" w:rsidRPr="00830045">
        <w:rPr>
          <w:rFonts w:ascii="Times New Roman" w:hAnsi="Times New Roman" w:cs="Times New Roman"/>
        </w:rPr>
        <w:t xml:space="preserve">and health </w:t>
      </w:r>
      <w:r w:rsidR="004D1076" w:rsidRPr="00830045">
        <w:rPr>
          <w:rFonts w:ascii="Times New Roman" w:hAnsi="Times New Roman" w:cs="Times New Roman"/>
        </w:rPr>
        <w:t xml:space="preserve">leaders for joint action on specific high-value issues. </w:t>
      </w:r>
      <w:r w:rsidR="00975000" w:rsidRPr="00830045">
        <w:rPr>
          <w:rFonts w:ascii="Times New Roman" w:hAnsi="Times New Roman" w:cs="Times New Roman"/>
        </w:rPr>
        <w:t>A</w:t>
      </w:r>
      <w:r w:rsidRPr="00830045">
        <w:rPr>
          <w:rFonts w:ascii="Times New Roman" w:hAnsi="Times New Roman" w:cs="Times New Roman"/>
        </w:rPr>
        <w:t xml:space="preserve">ssessing the local climate change landscape and </w:t>
      </w:r>
      <w:r w:rsidR="004D1076" w:rsidRPr="00830045">
        <w:rPr>
          <w:rFonts w:ascii="Times New Roman" w:hAnsi="Times New Roman" w:cs="Times New Roman"/>
        </w:rPr>
        <w:t xml:space="preserve">setting the initial agenda for </w:t>
      </w:r>
      <w:r w:rsidR="00C82D58" w:rsidRPr="00830045">
        <w:rPr>
          <w:rFonts w:ascii="Times New Roman" w:hAnsi="Times New Roman" w:cs="Times New Roman"/>
        </w:rPr>
        <w:t xml:space="preserve">local </w:t>
      </w:r>
      <w:r w:rsidRPr="00830045">
        <w:rPr>
          <w:rFonts w:ascii="Times New Roman" w:hAnsi="Times New Roman" w:cs="Times New Roman"/>
        </w:rPr>
        <w:t>Public Health planning and partnerships</w:t>
      </w:r>
      <w:r w:rsidR="00975000" w:rsidRPr="00830045">
        <w:rPr>
          <w:rFonts w:ascii="Times New Roman" w:hAnsi="Times New Roman" w:cs="Times New Roman"/>
        </w:rPr>
        <w:t xml:space="preserve"> is an important first step in planning</w:t>
      </w:r>
      <w:r w:rsidRPr="00830045">
        <w:rPr>
          <w:rFonts w:ascii="Times New Roman" w:hAnsi="Times New Roman" w:cs="Times New Roman"/>
        </w:rPr>
        <w:t>.</w:t>
      </w:r>
    </w:p>
    <w:p w:rsidR="00BF69E5" w:rsidRDefault="00BF69E5" w:rsidP="004D1076">
      <w:pPr>
        <w:rPr>
          <w:rFonts w:ascii="Times New Roman" w:hAnsi="Times New Roman" w:cs="Times New Roman"/>
          <w:b/>
        </w:rPr>
      </w:pPr>
    </w:p>
    <w:p w:rsidR="00BF69E5" w:rsidRPr="00830045" w:rsidRDefault="00BF69E5" w:rsidP="004D1076">
      <w:pPr>
        <w:rPr>
          <w:rFonts w:ascii="Times New Roman" w:hAnsi="Times New Roman" w:cs="Times New Roman"/>
          <w:b/>
        </w:rPr>
      </w:pPr>
    </w:p>
    <w:p w:rsidR="004D1076" w:rsidRPr="00830045" w:rsidRDefault="004D1076" w:rsidP="004D1076">
      <w:pPr>
        <w:rPr>
          <w:rFonts w:ascii="Times New Roman" w:hAnsi="Times New Roman" w:cs="Times New Roman"/>
          <w:b/>
        </w:rPr>
      </w:pPr>
      <w:r w:rsidRPr="00830045">
        <w:rPr>
          <w:rFonts w:ascii="Times New Roman" w:hAnsi="Times New Roman" w:cs="Times New Roman"/>
          <w:b/>
        </w:rPr>
        <w:t xml:space="preserve">Discussion </w:t>
      </w:r>
      <w:r w:rsidR="007F336A" w:rsidRPr="00830045">
        <w:rPr>
          <w:rFonts w:ascii="Times New Roman" w:hAnsi="Times New Roman" w:cs="Times New Roman"/>
          <w:b/>
        </w:rPr>
        <w:t>Prompts</w:t>
      </w:r>
      <w:r w:rsidRPr="00830045">
        <w:rPr>
          <w:rFonts w:ascii="Times New Roman" w:hAnsi="Times New Roman" w:cs="Times New Roman"/>
          <w:b/>
        </w:rPr>
        <w:t>:</w:t>
      </w:r>
    </w:p>
    <w:p w:rsidR="004D1076" w:rsidRPr="00830045" w:rsidRDefault="004D1076" w:rsidP="004D1076">
      <w:pPr>
        <w:rPr>
          <w:rFonts w:ascii="Times New Roman" w:hAnsi="Times New Roman" w:cs="Times New Roman"/>
        </w:rPr>
      </w:pPr>
    </w:p>
    <w:p w:rsidR="001D5B69" w:rsidRPr="00830045" w:rsidRDefault="004D1076" w:rsidP="001D5B69">
      <w:pPr>
        <w:pStyle w:val="ListParagraph"/>
        <w:numPr>
          <w:ilvl w:val="0"/>
          <w:numId w:val="4"/>
        </w:numPr>
      </w:pPr>
      <w:r w:rsidRPr="00830045">
        <w:t xml:space="preserve">Currently, what are the most important climate-related projects or initiatives in </w:t>
      </w:r>
      <w:r w:rsidR="00C22006" w:rsidRPr="00830045">
        <w:t>our</w:t>
      </w:r>
      <w:r w:rsidRPr="00830045">
        <w:t xml:space="preserve"> county? </w:t>
      </w:r>
    </w:p>
    <w:p w:rsidR="00B56024" w:rsidRPr="00830045" w:rsidRDefault="00B56024" w:rsidP="00B56024">
      <w:pPr>
        <w:rPr>
          <w:rFonts w:ascii="Times New Roman" w:hAnsi="Times New Roman" w:cs="Times New Roman"/>
          <w:b/>
        </w:rPr>
      </w:pPr>
    </w:p>
    <w:p w:rsidR="00B56024" w:rsidRPr="00830045" w:rsidRDefault="00B56024" w:rsidP="00B56024">
      <w:pPr>
        <w:pStyle w:val="ListParagraph"/>
        <w:numPr>
          <w:ilvl w:val="0"/>
          <w:numId w:val="1"/>
        </w:numPr>
      </w:pPr>
      <w:r w:rsidRPr="00830045">
        <w:t xml:space="preserve">Climate and Health </w:t>
      </w:r>
    </w:p>
    <w:p w:rsidR="00B56024" w:rsidRPr="00830045" w:rsidRDefault="001D5B69" w:rsidP="00B56024">
      <w:pPr>
        <w:pStyle w:val="ListParagraph"/>
        <w:numPr>
          <w:ilvl w:val="0"/>
          <w:numId w:val="6"/>
        </w:numPr>
        <w:ind w:left="1800"/>
      </w:pPr>
      <w:r w:rsidRPr="00830045">
        <w:t>What are your LHD and other l</w:t>
      </w:r>
      <w:r w:rsidR="00B56024" w:rsidRPr="00830045">
        <w:t>ocal efforts</w:t>
      </w:r>
      <w:r w:rsidRPr="00830045">
        <w:t>?</w:t>
      </w:r>
      <w:r w:rsidR="00B56024" w:rsidRPr="00830045">
        <w:t xml:space="preserve"> </w:t>
      </w:r>
      <w:r w:rsidRPr="00830045">
        <w:t>(i.e. CalBRACE, co-</w:t>
      </w:r>
      <w:r w:rsidR="00B56024" w:rsidRPr="00830045">
        <w:t>benefits</w:t>
      </w:r>
      <w:r w:rsidRPr="00830045">
        <w:t>, active transportation, heat plans)</w:t>
      </w:r>
    </w:p>
    <w:p w:rsidR="00B56024" w:rsidRPr="00830045" w:rsidRDefault="00B56024" w:rsidP="00B56024">
      <w:pPr>
        <w:pStyle w:val="ListParagraph"/>
        <w:numPr>
          <w:ilvl w:val="0"/>
          <w:numId w:val="6"/>
        </w:numPr>
        <w:ind w:left="1800"/>
      </w:pPr>
      <w:r w:rsidRPr="00830045">
        <w:t xml:space="preserve">Other efforts, </w:t>
      </w:r>
      <w:r w:rsidR="00B50509" w:rsidRPr="00830045">
        <w:t>(</w:t>
      </w:r>
      <w:r w:rsidRPr="00830045">
        <w:t>CDC</w:t>
      </w:r>
      <w:r w:rsidR="00B50509" w:rsidRPr="00830045">
        <w:t xml:space="preserve"> Tracking Cooperative Agreements,</w:t>
      </w:r>
      <w:r w:rsidRPr="00830045">
        <w:t xml:space="preserve"> </w:t>
      </w:r>
      <w:r w:rsidR="00B50509" w:rsidRPr="00830045">
        <w:t xml:space="preserve">border health initiatives, </w:t>
      </w:r>
      <w:r w:rsidR="001D5B69" w:rsidRPr="00830045">
        <w:t xml:space="preserve">or </w:t>
      </w:r>
      <w:r w:rsidRPr="00830045">
        <w:t>local plans</w:t>
      </w:r>
      <w:r w:rsidR="00B50509" w:rsidRPr="00830045">
        <w:t>)</w:t>
      </w:r>
      <w:r w:rsidR="001D5B69" w:rsidRPr="00830045">
        <w:t>?</w:t>
      </w:r>
    </w:p>
    <w:p w:rsidR="00B56024" w:rsidRPr="00830045" w:rsidRDefault="00B56024" w:rsidP="00B56024">
      <w:pPr>
        <w:pStyle w:val="ListParagraph"/>
        <w:numPr>
          <w:ilvl w:val="0"/>
          <w:numId w:val="1"/>
        </w:numPr>
      </w:pPr>
      <w:r w:rsidRPr="00830045">
        <w:t>Climate Adaptati</w:t>
      </w:r>
      <w:r w:rsidR="006325AE" w:rsidRPr="00830045">
        <w:t>on (fire, heat, sea level rise</w:t>
      </w:r>
      <w:r w:rsidRPr="00830045">
        <w:t>,</w:t>
      </w:r>
      <w:r w:rsidR="006325AE" w:rsidRPr="00830045">
        <w:t xml:space="preserve"> rain/snow, flooding, etc.</w:t>
      </w:r>
      <w:r w:rsidRPr="00830045">
        <w:t>)</w:t>
      </w:r>
      <w:r w:rsidRPr="00830045">
        <w:tab/>
      </w:r>
    </w:p>
    <w:p w:rsidR="00B56024" w:rsidRPr="00830045" w:rsidRDefault="00B56024" w:rsidP="00B56024">
      <w:pPr>
        <w:pStyle w:val="ListParagraph"/>
        <w:numPr>
          <w:ilvl w:val="1"/>
          <w:numId w:val="1"/>
        </w:numPr>
      </w:pPr>
      <w:r w:rsidRPr="00830045">
        <w:t>What are the key projects that are underway?</w:t>
      </w:r>
    </w:p>
    <w:p w:rsidR="00B56024" w:rsidRPr="00830045" w:rsidRDefault="00B56024" w:rsidP="00B56024">
      <w:pPr>
        <w:pStyle w:val="ListParagraph"/>
        <w:numPr>
          <w:ilvl w:val="1"/>
          <w:numId w:val="1"/>
        </w:numPr>
      </w:pPr>
      <w:r w:rsidRPr="00830045">
        <w:t>What is being planned</w:t>
      </w:r>
      <w:r w:rsidR="00DB35F9" w:rsidRPr="00830045">
        <w:t xml:space="preserve"> and by who</w:t>
      </w:r>
      <w:r w:rsidRPr="00830045">
        <w:t>?</w:t>
      </w:r>
    </w:p>
    <w:p w:rsidR="001D5B69" w:rsidRPr="00830045" w:rsidRDefault="001D5B69" w:rsidP="00B56024">
      <w:pPr>
        <w:pStyle w:val="ListParagraph"/>
        <w:numPr>
          <w:ilvl w:val="1"/>
          <w:numId w:val="1"/>
        </w:numPr>
      </w:pPr>
      <w:r w:rsidRPr="00830045">
        <w:t>Are health equity and vulnerable populations included?</w:t>
      </w:r>
    </w:p>
    <w:p w:rsidR="00B56024" w:rsidRPr="00830045" w:rsidRDefault="00B56024" w:rsidP="00B56024">
      <w:pPr>
        <w:pStyle w:val="ListParagraph"/>
        <w:numPr>
          <w:ilvl w:val="0"/>
          <w:numId w:val="1"/>
        </w:numPr>
      </w:pPr>
      <w:r w:rsidRPr="00830045">
        <w:t>GHG Reduction</w:t>
      </w:r>
    </w:p>
    <w:p w:rsidR="00B56024" w:rsidRPr="00830045" w:rsidRDefault="00B56024" w:rsidP="00B56024">
      <w:pPr>
        <w:pStyle w:val="ListParagraph"/>
        <w:numPr>
          <w:ilvl w:val="1"/>
          <w:numId w:val="1"/>
        </w:numPr>
      </w:pPr>
      <w:r w:rsidRPr="00830045">
        <w:t>What are the key projects that are underway?</w:t>
      </w:r>
    </w:p>
    <w:p w:rsidR="00B56024" w:rsidRPr="00830045" w:rsidRDefault="00B56024" w:rsidP="00B56024">
      <w:pPr>
        <w:pStyle w:val="ListParagraph"/>
        <w:numPr>
          <w:ilvl w:val="1"/>
          <w:numId w:val="1"/>
        </w:numPr>
      </w:pPr>
      <w:r w:rsidRPr="00830045">
        <w:t>What is being planned</w:t>
      </w:r>
      <w:r w:rsidR="00DB35F9" w:rsidRPr="00830045">
        <w:t xml:space="preserve"> and by who</w:t>
      </w:r>
      <w:r w:rsidRPr="00830045">
        <w:t>?</w:t>
      </w:r>
    </w:p>
    <w:p w:rsidR="00B56024" w:rsidRPr="00830045" w:rsidRDefault="00B56024" w:rsidP="00B56024">
      <w:pPr>
        <w:pStyle w:val="ListParagraph"/>
        <w:numPr>
          <w:ilvl w:val="0"/>
          <w:numId w:val="1"/>
        </w:numPr>
      </w:pPr>
      <w:r w:rsidRPr="00830045">
        <w:t>Climate Planning</w:t>
      </w:r>
    </w:p>
    <w:p w:rsidR="00B56024" w:rsidRPr="00830045" w:rsidRDefault="00B56024" w:rsidP="00B56024">
      <w:pPr>
        <w:pStyle w:val="ListParagraph"/>
        <w:numPr>
          <w:ilvl w:val="1"/>
          <w:numId w:val="1"/>
        </w:numPr>
      </w:pPr>
      <w:r w:rsidRPr="00830045">
        <w:t xml:space="preserve">Where </w:t>
      </w:r>
      <w:r w:rsidR="001D5B69" w:rsidRPr="00830045">
        <w:t xml:space="preserve">climate considerations (either GHG reduction or adaptation) are </w:t>
      </w:r>
      <w:r w:rsidRPr="00830045">
        <w:t>included in current official county or city plans? (e.g., climate action plans, general plans, hazard mitigation plans)</w:t>
      </w:r>
    </w:p>
    <w:p w:rsidR="00B56024" w:rsidRPr="00830045" w:rsidRDefault="00B56024" w:rsidP="00B56024">
      <w:pPr>
        <w:pStyle w:val="ListParagraph"/>
      </w:pPr>
    </w:p>
    <w:p w:rsidR="004D1076" w:rsidRPr="00830045" w:rsidRDefault="004D1076" w:rsidP="004D1076">
      <w:pPr>
        <w:pStyle w:val="ListParagraph"/>
        <w:numPr>
          <w:ilvl w:val="0"/>
          <w:numId w:val="4"/>
        </w:numPr>
      </w:pPr>
      <w:r w:rsidRPr="00830045">
        <w:t xml:space="preserve">What are the top-priority future directions or concepts that </w:t>
      </w:r>
      <w:r w:rsidR="00C22006" w:rsidRPr="00830045">
        <w:t>our</w:t>
      </w:r>
      <w:r w:rsidRPr="00830045">
        <w:t xml:space="preserve"> county is exploring? Where do </w:t>
      </w:r>
      <w:r w:rsidR="00C22006" w:rsidRPr="00830045">
        <w:t>we</w:t>
      </w:r>
      <w:r w:rsidRPr="00830045">
        <w:t xml:space="preserve"> want to go</w:t>
      </w:r>
      <w:r w:rsidR="00DB35F9" w:rsidRPr="00830045">
        <w:t xml:space="preserve"> (in public health)</w:t>
      </w:r>
      <w:r w:rsidRPr="00830045">
        <w:t>?</w:t>
      </w:r>
    </w:p>
    <w:p w:rsidR="00E022E7" w:rsidRDefault="00E022E7" w:rsidP="001D5B69">
      <w:pPr>
        <w:pStyle w:val="ListParagraph"/>
        <w:sectPr w:rsidR="00E022E7" w:rsidSect="00E82F45">
          <w:footerReference w:type="default" r:id="rId16"/>
          <w:pgSz w:w="12240" w:h="15840"/>
          <w:pgMar w:top="1440" w:right="1440" w:bottom="1440" w:left="1440" w:header="720" w:footer="720" w:gutter="0"/>
          <w:pgNumType w:start="1"/>
          <w:cols w:space="720"/>
          <w:docGrid w:linePitch="360"/>
        </w:sectPr>
      </w:pPr>
    </w:p>
    <w:p w:rsidR="001D5B69" w:rsidRPr="00830045" w:rsidRDefault="001D5B69" w:rsidP="001D5B69">
      <w:pPr>
        <w:pStyle w:val="ListParagraph"/>
      </w:pPr>
    </w:p>
    <w:p w:rsidR="004D1076" w:rsidRPr="00830045" w:rsidRDefault="004D1076" w:rsidP="004D1076">
      <w:pPr>
        <w:pStyle w:val="ListParagraph"/>
        <w:numPr>
          <w:ilvl w:val="0"/>
          <w:numId w:val="4"/>
        </w:numPr>
      </w:pPr>
      <w:r w:rsidRPr="00830045">
        <w:t xml:space="preserve">Which of the following </w:t>
      </w:r>
      <w:r w:rsidR="00C22006" w:rsidRPr="00830045">
        <w:t>capabilities or services</w:t>
      </w:r>
      <w:r w:rsidRPr="00830045">
        <w:t xml:space="preserve"> from </w:t>
      </w:r>
      <w:r w:rsidR="00C22006" w:rsidRPr="00830045">
        <w:t>public health</w:t>
      </w:r>
      <w:r w:rsidRPr="00830045">
        <w:t xml:space="preserve"> would be </w:t>
      </w:r>
      <w:r w:rsidRPr="00830045">
        <w:rPr>
          <w:u w:val="single"/>
        </w:rPr>
        <w:t>most</w:t>
      </w:r>
      <w:r w:rsidRPr="00830045">
        <w:t xml:space="preserve"> helpful to </w:t>
      </w:r>
      <w:r w:rsidR="001E2880" w:rsidRPr="00830045">
        <w:t>accelerat</w:t>
      </w:r>
      <w:r w:rsidR="001E2880">
        <w:t>e</w:t>
      </w:r>
      <w:r w:rsidR="001E2880" w:rsidRPr="00830045">
        <w:t xml:space="preserve"> </w:t>
      </w:r>
      <w:r w:rsidRPr="00830045">
        <w:t xml:space="preserve">and </w:t>
      </w:r>
      <w:r w:rsidR="001E2880" w:rsidRPr="00830045">
        <w:t xml:space="preserve">strengthen </w:t>
      </w:r>
      <w:r w:rsidR="00C22006" w:rsidRPr="00830045">
        <w:t>local</w:t>
      </w:r>
      <w:r w:rsidRPr="00830045">
        <w:t xml:space="preserve"> climate </w:t>
      </w:r>
      <w:r w:rsidR="00DA4EEA">
        <w:t xml:space="preserve">change and resilience </w:t>
      </w:r>
      <w:r w:rsidRPr="00830045">
        <w:t>efforts?</w:t>
      </w:r>
    </w:p>
    <w:p w:rsidR="007F336A" w:rsidRPr="00830045" w:rsidRDefault="007F336A" w:rsidP="00E82F45">
      <w:pPr>
        <w:pStyle w:val="ListParagraph"/>
      </w:pPr>
    </w:p>
    <w:p w:rsidR="004D1076" w:rsidRPr="00830045" w:rsidRDefault="004D1076" w:rsidP="00540B8D">
      <w:pPr>
        <w:pStyle w:val="ListParagraph"/>
        <w:widowControl w:val="0"/>
        <w:numPr>
          <w:ilvl w:val="0"/>
          <w:numId w:val="5"/>
        </w:numPr>
        <w:autoSpaceDE w:val="0"/>
        <w:autoSpaceDN w:val="0"/>
        <w:adjustRightInd w:val="0"/>
        <w:ind w:left="1080"/>
        <w:rPr>
          <w:color w:val="1A1A1A"/>
        </w:rPr>
      </w:pPr>
      <w:r w:rsidRPr="00830045">
        <w:rPr>
          <w:color w:val="1A1A1A"/>
        </w:rPr>
        <w:t xml:space="preserve">Building support </w:t>
      </w:r>
      <w:r w:rsidR="00C22006" w:rsidRPr="00830045">
        <w:rPr>
          <w:color w:val="1A1A1A"/>
        </w:rPr>
        <w:t xml:space="preserve">for policies </w:t>
      </w:r>
      <w:r w:rsidRPr="00830045">
        <w:rPr>
          <w:color w:val="1A1A1A"/>
        </w:rPr>
        <w:t xml:space="preserve">for climate </w:t>
      </w:r>
      <w:r w:rsidR="00C22006" w:rsidRPr="00830045">
        <w:rPr>
          <w:color w:val="1A1A1A"/>
        </w:rPr>
        <w:t xml:space="preserve">and health </w:t>
      </w:r>
      <w:r w:rsidRPr="00830045">
        <w:rPr>
          <w:color w:val="1A1A1A"/>
        </w:rPr>
        <w:t xml:space="preserve">action in the </w:t>
      </w:r>
      <w:r w:rsidR="00C22006" w:rsidRPr="00830045">
        <w:rPr>
          <w:color w:val="1A1A1A"/>
        </w:rPr>
        <w:t>county and region.</w:t>
      </w:r>
    </w:p>
    <w:p w:rsidR="004D1076" w:rsidRPr="00830045" w:rsidRDefault="004D1076" w:rsidP="00540B8D">
      <w:pPr>
        <w:pStyle w:val="ListParagraph"/>
        <w:widowControl w:val="0"/>
        <w:numPr>
          <w:ilvl w:val="0"/>
          <w:numId w:val="5"/>
        </w:numPr>
        <w:autoSpaceDE w:val="0"/>
        <w:autoSpaceDN w:val="0"/>
        <w:adjustRightInd w:val="0"/>
        <w:ind w:left="1080"/>
        <w:rPr>
          <w:color w:val="1A1A1A"/>
        </w:rPr>
      </w:pPr>
      <w:r w:rsidRPr="00830045">
        <w:rPr>
          <w:color w:val="1A1A1A"/>
        </w:rPr>
        <w:t>Identifying and helping to secure funding for local and regional climate</w:t>
      </w:r>
      <w:r w:rsidR="00C22006" w:rsidRPr="00830045">
        <w:rPr>
          <w:color w:val="1A1A1A"/>
        </w:rPr>
        <w:t xml:space="preserve"> and health</w:t>
      </w:r>
      <w:r w:rsidRPr="00830045">
        <w:rPr>
          <w:color w:val="1A1A1A"/>
        </w:rPr>
        <w:t xml:space="preserve"> projects and/or developing </w:t>
      </w:r>
      <w:r w:rsidR="00C22006" w:rsidRPr="00830045">
        <w:rPr>
          <w:color w:val="1A1A1A"/>
        </w:rPr>
        <w:t xml:space="preserve">or articulating </w:t>
      </w:r>
      <w:r w:rsidRPr="00830045">
        <w:rPr>
          <w:color w:val="1A1A1A"/>
        </w:rPr>
        <w:t xml:space="preserve">partnerships to make more efficient use of existing </w:t>
      </w:r>
      <w:r w:rsidR="00C22006" w:rsidRPr="00830045">
        <w:rPr>
          <w:color w:val="1A1A1A"/>
        </w:rPr>
        <w:t xml:space="preserve">multi-sector </w:t>
      </w:r>
      <w:r w:rsidRPr="00830045">
        <w:rPr>
          <w:color w:val="1A1A1A"/>
        </w:rPr>
        <w:t>resources.</w:t>
      </w:r>
    </w:p>
    <w:p w:rsidR="00310B19" w:rsidRPr="00830045" w:rsidRDefault="00310B19" w:rsidP="00540B8D">
      <w:pPr>
        <w:pStyle w:val="ListParagraph"/>
        <w:widowControl w:val="0"/>
        <w:numPr>
          <w:ilvl w:val="0"/>
          <w:numId w:val="5"/>
        </w:numPr>
        <w:autoSpaceDE w:val="0"/>
        <w:autoSpaceDN w:val="0"/>
        <w:adjustRightInd w:val="0"/>
        <w:ind w:left="1080"/>
        <w:rPr>
          <w:color w:val="1A1A1A"/>
        </w:rPr>
      </w:pPr>
      <w:r w:rsidRPr="00830045">
        <w:rPr>
          <w:color w:val="1A1A1A"/>
        </w:rPr>
        <w:t xml:space="preserve">Ensuring health equity awareness and objectives are embedded in plans </w:t>
      </w:r>
    </w:p>
    <w:p w:rsidR="004D1076" w:rsidRPr="00830045" w:rsidRDefault="004D1076" w:rsidP="00540B8D">
      <w:pPr>
        <w:pStyle w:val="ListParagraph"/>
        <w:widowControl w:val="0"/>
        <w:numPr>
          <w:ilvl w:val="0"/>
          <w:numId w:val="5"/>
        </w:numPr>
        <w:autoSpaceDE w:val="0"/>
        <w:autoSpaceDN w:val="0"/>
        <w:adjustRightInd w:val="0"/>
        <w:ind w:left="1080"/>
        <w:rPr>
          <w:color w:val="1A1A1A"/>
        </w:rPr>
      </w:pPr>
      <w:r w:rsidRPr="00830045">
        <w:rPr>
          <w:color w:val="1A1A1A"/>
        </w:rPr>
        <w:t xml:space="preserve">Providing </w:t>
      </w:r>
      <w:r w:rsidR="00DB35F9" w:rsidRPr="00830045">
        <w:rPr>
          <w:color w:val="1A1A1A"/>
        </w:rPr>
        <w:t xml:space="preserve">consultation, </w:t>
      </w:r>
      <w:r w:rsidRPr="00830045">
        <w:rPr>
          <w:color w:val="1A1A1A"/>
        </w:rPr>
        <w:t>technical assistance</w:t>
      </w:r>
      <w:r w:rsidR="00324520">
        <w:rPr>
          <w:color w:val="1A1A1A"/>
        </w:rPr>
        <w:t>, data</w:t>
      </w:r>
      <w:r w:rsidRPr="00830045">
        <w:rPr>
          <w:color w:val="1A1A1A"/>
        </w:rPr>
        <w:t xml:space="preserve"> and information on climate</w:t>
      </w:r>
      <w:r w:rsidR="00C22006" w:rsidRPr="00830045">
        <w:rPr>
          <w:color w:val="1A1A1A"/>
        </w:rPr>
        <w:t xml:space="preserve"> and health</w:t>
      </w:r>
      <w:r w:rsidRPr="00830045">
        <w:rPr>
          <w:color w:val="1A1A1A"/>
        </w:rPr>
        <w:t xml:space="preserve">, </w:t>
      </w:r>
      <w:r w:rsidR="00C22006" w:rsidRPr="00830045">
        <w:rPr>
          <w:color w:val="1A1A1A"/>
        </w:rPr>
        <w:t>and best practices</w:t>
      </w:r>
      <w:r w:rsidRPr="00830045">
        <w:rPr>
          <w:color w:val="1A1A1A"/>
        </w:rPr>
        <w:t>.</w:t>
      </w:r>
    </w:p>
    <w:p w:rsidR="004D1076" w:rsidRPr="00830045" w:rsidRDefault="004D1076" w:rsidP="00540B8D">
      <w:pPr>
        <w:pStyle w:val="ListParagraph"/>
        <w:widowControl w:val="0"/>
        <w:numPr>
          <w:ilvl w:val="0"/>
          <w:numId w:val="5"/>
        </w:numPr>
        <w:autoSpaceDE w:val="0"/>
        <w:autoSpaceDN w:val="0"/>
        <w:adjustRightInd w:val="0"/>
        <w:ind w:left="1080"/>
        <w:rPr>
          <w:color w:val="1A1A1A"/>
        </w:rPr>
      </w:pPr>
      <w:r w:rsidRPr="00830045">
        <w:rPr>
          <w:color w:val="1A1A1A"/>
        </w:rPr>
        <w:t>Providing support to stakeholder networks and initiatives that are working on specific topics (e.g. vulnerable communities, public health</w:t>
      </w:r>
      <w:r w:rsidR="001243FB" w:rsidRPr="00830045">
        <w:rPr>
          <w:color w:val="1A1A1A"/>
        </w:rPr>
        <w:t xml:space="preserve"> accreditation</w:t>
      </w:r>
      <w:r w:rsidRPr="00830045">
        <w:rPr>
          <w:color w:val="1A1A1A"/>
        </w:rPr>
        <w:t xml:space="preserve">, </w:t>
      </w:r>
      <w:r w:rsidR="00324520">
        <w:rPr>
          <w:color w:val="1A1A1A"/>
        </w:rPr>
        <w:t xml:space="preserve">ACA hospital preparedness requirements, </w:t>
      </w:r>
      <w:r w:rsidRPr="00830045">
        <w:rPr>
          <w:color w:val="1A1A1A"/>
        </w:rPr>
        <w:t xml:space="preserve">resilient </w:t>
      </w:r>
      <w:r w:rsidR="001243FB" w:rsidRPr="00830045">
        <w:rPr>
          <w:color w:val="1A1A1A"/>
        </w:rPr>
        <w:t>communit</w:t>
      </w:r>
      <w:r w:rsidR="00B47434">
        <w:rPr>
          <w:color w:val="1A1A1A"/>
        </w:rPr>
        <w:t>ies, Health in All P</w:t>
      </w:r>
      <w:r w:rsidR="001243FB" w:rsidRPr="00830045">
        <w:rPr>
          <w:color w:val="1A1A1A"/>
        </w:rPr>
        <w:t>olicies</w:t>
      </w:r>
      <w:r w:rsidRPr="00830045">
        <w:rPr>
          <w:color w:val="1A1A1A"/>
        </w:rPr>
        <w:t xml:space="preserve">). </w:t>
      </w:r>
    </w:p>
    <w:p w:rsidR="00DF37CE" w:rsidRPr="00830045" w:rsidRDefault="00DF37CE" w:rsidP="00540B8D">
      <w:pPr>
        <w:pStyle w:val="ListParagraph"/>
        <w:widowControl w:val="0"/>
        <w:numPr>
          <w:ilvl w:val="0"/>
          <w:numId w:val="5"/>
        </w:numPr>
        <w:autoSpaceDE w:val="0"/>
        <w:autoSpaceDN w:val="0"/>
        <w:adjustRightInd w:val="0"/>
        <w:ind w:left="1080"/>
        <w:rPr>
          <w:color w:val="1A1A1A"/>
        </w:rPr>
      </w:pPr>
      <w:r w:rsidRPr="00830045">
        <w:rPr>
          <w:color w:val="1A1A1A"/>
        </w:rPr>
        <w:t xml:space="preserve">Educating diverse constituencies about climate and health goals, needs and activities for preparedness and resilience. </w:t>
      </w:r>
    </w:p>
    <w:p w:rsidR="00B50509" w:rsidRPr="00830045" w:rsidRDefault="00B50509" w:rsidP="00540B8D">
      <w:pPr>
        <w:pStyle w:val="ListParagraph"/>
        <w:widowControl w:val="0"/>
        <w:numPr>
          <w:ilvl w:val="0"/>
          <w:numId w:val="5"/>
        </w:numPr>
        <w:autoSpaceDE w:val="0"/>
        <w:autoSpaceDN w:val="0"/>
        <w:adjustRightInd w:val="0"/>
        <w:ind w:left="1080"/>
        <w:rPr>
          <w:color w:val="1A1A1A"/>
        </w:rPr>
      </w:pPr>
      <w:r w:rsidRPr="00830045">
        <w:rPr>
          <w:color w:val="1A1A1A"/>
        </w:rPr>
        <w:t>Educating health staff</w:t>
      </w:r>
      <w:r w:rsidR="00324520">
        <w:rPr>
          <w:color w:val="1A1A1A"/>
        </w:rPr>
        <w:t xml:space="preserve">, </w:t>
      </w:r>
      <w:r w:rsidRPr="00830045">
        <w:rPr>
          <w:color w:val="1A1A1A"/>
        </w:rPr>
        <w:t xml:space="preserve">medical providers and </w:t>
      </w:r>
      <w:r w:rsidR="00324520">
        <w:rPr>
          <w:color w:val="1A1A1A"/>
        </w:rPr>
        <w:t xml:space="preserve">health sector </w:t>
      </w:r>
      <w:r w:rsidRPr="00830045">
        <w:rPr>
          <w:color w:val="1A1A1A"/>
        </w:rPr>
        <w:t>leadership.</w:t>
      </w:r>
    </w:p>
    <w:p w:rsidR="00310B19" w:rsidRPr="00830045" w:rsidRDefault="00310B19" w:rsidP="00540B8D">
      <w:pPr>
        <w:pStyle w:val="ListParagraph"/>
        <w:widowControl w:val="0"/>
        <w:numPr>
          <w:ilvl w:val="0"/>
          <w:numId w:val="5"/>
        </w:numPr>
        <w:autoSpaceDE w:val="0"/>
        <w:autoSpaceDN w:val="0"/>
        <w:adjustRightInd w:val="0"/>
        <w:ind w:left="1080"/>
        <w:rPr>
          <w:color w:val="1A1A1A"/>
        </w:rPr>
      </w:pPr>
      <w:r w:rsidRPr="00830045">
        <w:rPr>
          <w:color w:val="1A1A1A"/>
        </w:rPr>
        <w:t xml:space="preserve">Other activities? </w:t>
      </w:r>
    </w:p>
    <w:p w:rsidR="00C82D58" w:rsidRPr="00830045" w:rsidRDefault="00C82D58" w:rsidP="00C82D58">
      <w:pPr>
        <w:pStyle w:val="ListParagraph"/>
        <w:widowControl w:val="0"/>
        <w:autoSpaceDE w:val="0"/>
        <w:autoSpaceDN w:val="0"/>
        <w:adjustRightInd w:val="0"/>
        <w:ind w:left="1440"/>
        <w:rPr>
          <w:color w:val="1A1A1A"/>
        </w:rPr>
      </w:pPr>
    </w:p>
    <w:p w:rsidR="004D1076" w:rsidRPr="00830045" w:rsidRDefault="004D1076" w:rsidP="004D1076">
      <w:pPr>
        <w:pStyle w:val="ListParagraph"/>
        <w:numPr>
          <w:ilvl w:val="0"/>
          <w:numId w:val="4"/>
        </w:numPr>
      </w:pPr>
      <w:r w:rsidRPr="00830045">
        <w:t xml:space="preserve">What other needs would you like </w:t>
      </w:r>
      <w:r w:rsidR="001243FB" w:rsidRPr="00830045">
        <w:t>public health</w:t>
      </w:r>
      <w:r w:rsidRPr="00830045">
        <w:t xml:space="preserve"> to address</w:t>
      </w:r>
      <w:r w:rsidR="00877294" w:rsidRPr="00830045">
        <w:t xml:space="preserve"> in relation to expanding capacity for climate change and health work in our county</w:t>
      </w:r>
      <w:r w:rsidRPr="00830045">
        <w:t>?</w:t>
      </w:r>
    </w:p>
    <w:p w:rsidR="004357BD" w:rsidRPr="00830045" w:rsidRDefault="004357BD" w:rsidP="00E82F45">
      <w:pPr>
        <w:pStyle w:val="ListParagraph"/>
      </w:pPr>
    </w:p>
    <w:p w:rsidR="004357BD" w:rsidRPr="00830045" w:rsidRDefault="004357BD" w:rsidP="004D1076">
      <w:pPr>
        <w:pStyle w:val="ListParagraph"/>
        <w:numPr>
          <w:ilvl w:val="0"/>
          <w:numId w:val="4"/>
        </w:numPr>
      </w:pPr>
      <w:r w:rsidRPr="00830045">
        <w:t xml:space="preserve">What are the resources needed and assets available for public health to address some of the needs and interests </w:t>
      </w:r>
      <w:r w:rsidR="00E32500" w:rsidRPr="00830045">
        <w:t>discussed</w:t>
      </w:r>
      <w:r w:rsidRPr="00830045">
        <w:t>?</w:t>
      </w:r>
    </w:p>
    <w:p w:rsidR="00993AB8" w:rsidRPr="00AA274A" w:rsidRDefault="00993AB8" w:rsidP="00E82F45"/>
    <w:p w:rsidR="00993AB8" w:rsidRPr="00AA274A" w:rsidRDefault="00993AB8" w:rsidP="00E82F45"/>
    <w:sectPr w:rsidR="00993AB8" w:rsidRPr="00AA274A" w:rsidSect="00E022E7">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0A6" w:rsidRDefault="00C650A6" w:rsidP="008E5BE1">
      <w:r>
        <w:separator/>
      </w:r>
    </w:p>
  </w:endnote>
  <w:endnote w:type="continuationSeparator" w:id="0">
    <w:p w:rsidR="00C650A6" w:rsidRDefault="00C650A6" w:rsidP="008E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DCE" w:rsidRDefault="00F03DCE" w:rsidP="00E82F45">
    <w:pPr>
      <w:pStyle w:val="Footer"/>
    </w:pPr>
    <w:r>
      <w:rPr>
        <w:b/>
      </w:rPr>
      <w:t xml:space="preserve">CalBRACE </w:t>
    </w:r>
    <w:r w:rsidR="009D6C90">
      <w:rPr>
        <w:b/>
      </w:rPr>
      <w:t>Assessment</w:t>
    </w:r>
    <w:r>
      <w:rPr>
        <w:b/>
      </w:rPr>
      <w:t xml:space="preserve"> Instructions</w:t>
    </w:r>
    <w:r w:rsidR="00537863">
      <w:rPr>
        <w:b/>
      </w:rPr>
      <w:tab/>
    </w:r>
    <w:r w:rsidR="00537863">
      <w:rPr>
        <w:b/>
      </w:rPr>
      <w:tab/>
    </w:r>
    <w:r>
      <w:fldChar w:fldCharType="begin"/>
    </w:r>
    <w:r>
      <w:instrText xml:space="preserve"> PAGE   \* MERGEFORMAT </w:instrText>
    </w:r>
    <w:r>
      <w:fldChar w:fldCharType="separate"/>
    </w:r>
    <w:r w:rsidR="00B63273">
      <w:rPr>
        <w:noProof/>
      </w:rPr>
      <w:t>4</w:t>
    </w:r>
    <w:r>
      <w:rPr>
        <w:noProof/>
      </w:rPr>
      <w:fldChar w:fldCharType="end"/>
    </w:r>
  </w:p>
  <w:p w:rsidR="00F03DCE" w:rsidRDefault="00F03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DCE" w:rsidRDefault="00F03DCE" w:rsidP="00E82F45">
    <w:pPr>
      <w:pStyle w:val="Footer"/>
    </w:pPr>
    <w:r>
      <w:rPr>
        <w:b/>
      </w:rPr>
      <w:t xml:space="preserve">CalBRACE </w:t>
    </w:r>
    <w:r w:rsidR="009D6C90">
      <w:rPr>
        <w:b/>
      </w:rPr>
      <w:t>Assessment</w:t>
    </w:r>
    <w:r w:rsidR="00FB7E57">
      <w:rPr>
        <w:b/>
      </w:rPr>
      <w:tab/>
    </w:r>
    <w:sdt>
      <w:sdtPr>
        <w:id w:val="2481816"/>
        <w:docPartObj>
          <w:docPartGallery w:val="Page Numbers (Bottom of Page)"/>
          <w:docPartUnique/>
        </w:docPartObj>
      </w:sdtPr>
      <w:sdtEndPr>
        <w:rPr>
          <w:noProof/>
        </w:rPr>
      </w:sdtEndPr>
      <w:sdtContent>
        <w:r w:rsidR="00B141E0">
          <w:tab/>
        </w:r>
        <w:r>
          <w:fldChar w:fldCharType="begin"/>
        </w:r>
        <w:r>
          <w:instrText xml:space="preserve"> PAGE   \* MERGEFORMAT </w:instrText>
        </w:r>
        <w:r>
          <w:fldChar w:fldCharType="separate"/>
        </w:r>
        <w:r w:rsidR="00B63273">
          <w:rPr>
            <w:noProof/>
          </w:rPr>
          <w:t>3</w:t>
        </w:r>
        <w:r>
          <w:rPr>
            <w:noProof/>
          </w:rPr>
          <w:fldChar w:fldCharType="end"/>
        </w:r>
      </w:sdtContent>
    </w:sdt>
  </w:p>
  <w:p w:rsidR="00F03DCE" w:rsidRDefault="00F03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E5" w:rsidRDefault="00BF69E5" w:rsidP="00E82F45">
    <w:pPr>
      <w:pStyle w:val="Footer"/>
    </w:pPr>
    <w:r>
      <w:rPr>
        <w:b/>
      </w:rPr>
      <w:t xml:space="preserve">CalBRACE </w:t>
    </w:r>
    <w:r w:rsidR="009D6C90">
      <w:rPr>
        <w:b/>
      </w:rPr>
      <w:t>Assessment</w:t>
    </w:r>
    <w:r>
      <w:rPr>
        <w:b/>
      </w:rPr>
      <w:t xml:space="preserve"> </w:t>
    </w:r>
    <w:r w:rsidR="001E2880">
      <w:rPr>
        <w:b/>
      </w:rPr>
      <w:t>I</w:t>
    </w:r>
    <w:r>
      <w:rPr>
        <w:b/>
      </w:rPr>
      <w:t xml:space="preserve">nstructions </w:t>
    </w:r>
    <w:r w:rsidR="001E2880">
      <w:rPr>
        <w:b/>
      </w:rPr>
      <w:t xml:space="preserve">- </w:t>
    </w:r>
    <w:r>
      <w:rPr>
        <w:b/>
      </w:rPr>
      <w:t>Appendix</w:t>
    </w:r>
    <w:r>
      <w:t xml:space="preserve"> </w:t>
    </w:r>
    <w:r w:rsidR="001E2880">
      <w:t>I.</w:t>
    </w:r>
    <w:r w:rsidR="00B141E0">
      <w:tab/>
    </w:r>
    <w:r>
      <w:fldChar w:fldCharType="begin"/>
    </w:r>
    <w:r>
      <w:instrText xml:space="preserve"> PAGE   \* MERGEFORMAT </w:instrText>
    </w:r>
    <w:r>
      <w:fldChar w:fldCharType="separate"/>
    </w:r>
    <w:r w:rsidR="00B63273">
      <w:rPr>
        <w:noProof/>
      </w:rPr>
      <w:t>1</w:t>
    </w:r>
    <w:r>
      <w:rPr>
        <w:noProof/>
      </w:rPr>
      <w:fldChar w:fldCharType="end"/>
    </w:r>
  </w:p>
  <w:p w:rsidR="00BF69E5" w:rsidRDefault="00BF69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2E7" w:rsidRDefault="00E022E7" w:rsidP="00E82F45">
    <w:pPr>
      <w:pStyle w:val="Footer"/>
    </w:pPr>
    <w:r>
      <w:rPr>
        <w:b/>
      </w:rPr>
      <w:t xml:space="preserve">CalBRACE </w:t>
    </w:r>
    <w:r w:rsidR="009D6C90">
      <w:rPr>
        <w:b/>
      </w:rPr>
      <w:t>Assessment</w:t>
    </w:r>
    <w:r>
      <w:rPr>
        <w:b/>
      </w:rPr>
      <w:t xml:space="preserve"> Instructions - Appendix</w:t>
    </w:r>
    <w:r>
      <w:t xml:space="preserve"> I.</w:t>
    </w:r>
    <w:r w:rsidR="00B141E0">
      <w:tab/>
    </w:r>
    <w:r>
      <w:t>2</w:t>
    </w:r>
  </w:p>
  <w:p w:rsidR="00E022E7" w:rsidRPr="00E022E7" w:rsidRDefault="004356D5">
    <w:pPr>
      <w:pStyle w:val="Footer"/>
      <w:rPr>
        <w:sz w:val="16"/>
        <w:szCs w:val="16"/>
      </w:rPr>
    </w:pPr>
    <w:r>
      <w:rPr>
        <w:sz w:val="16"/>
        <w:szCs w:val="16"/>
      </w:rPr>
      <w:t>5-18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0A6" w:rsidRDefault="00C650A6" w:rsidP="008E5BE1">
      <w:r>
        <w:separator/>
      </w:r>
    </w:p>
  </w:footnote>
  <w:footnote w:type="continuationSeparator" w:id="0">
    <w:p w:rsidR="00C650A6" w:rsidRDefault="00C650A6" w:rsidP="008E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D4A" w:rsidRDefault="001E173F" w:rsidP="00C35D4A">
    <w:pPr>
      <w:pStyle w:val="Header"/>
      <w:jc w:val="center"/>
      <w:rPr>
        <w:b/>
      </w:rPr>
    </w:pPr>
    <w:r w:rsidRPr="001E173F">
      <w:rPr>
        <w:b/>
      </w:rPr>
      <w:t xml:space="preserve">CalBRACE </w:t>
    </w:r>
    <w:r w:rsidR="00C35D4A">
      <w:rPr>
        <w:b/>
      </w:rPr>
      <w:t>Local Health Department Partnership</w:t>
    </w:r>
  </w:p>
  <w:p w:rsidR="001E173F" w:rsidRPr="001E173F" w:rsidRDefault="001E173F" w:rsidP="00C35D4A">
    <w:pPr>
      <w:pStyle w:val="Header"/>
      <w:jc w:val="center"/>
      <w:rPr>
        <w:b/>
      </w:rPr>
    </w:pPr>
    <w:r w:rsidRPr="001E173F">
      <w:rPr>
        <w:b/>
      </w:rPr>
      <w:t xml:space="preserve">Template for </w:t>
    </w:r>
    <w:r w:rsidR="00C35D4A" w:rsidRPr="00C35D4A">
      <w:rPr>
        <w:b/>
      </w:rPr>
      <w:t xml:space="preserve">Assessment of </w:t>
    </w:r>
    <w:r w:rsidR="00462207">
      <w:rPr>
        <w:b/>
      </w:rPr>
      <w:t xml:space="preserve">Local </w:t>
    </w:r>
    <w:r w:rsidR="00C35D4A" w:rsidRPr="00C35D4A">
      <w:rPr>
        <w:b/>
      </w:rPr>
      <w:t>Climate Mitigation, Adaptation, and Resilience Initiatives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F8C"/>
    <w:multiLevelType w:val="hybridMultilevel"/>
    <w:tmpl w:val="5E3ED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9F6886"/>
    <w:multiLevelType w:val="hybridMultilevel"/>
    <w:tmpl w:val="95743154"/>
    <w:lvl w:ilvl="0" w:tplc="AF5610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63459"/>
    <w:multiLevelType w:val="hybridMultilevel"/>
    <w:tmpl w:val="F738AE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98F099F"/>
    <w:multiLevelType w:val="hybridMultilevel"/>
    <w:tmpl w:val="83A2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7692B"/>
    <w:multiLevelType w:val="hybridMultilevel"/>
    <w:tmpl w:val="39200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D56E6"/>
    <w:multiLevelType w:val="hybridMultilevel"/>
    <w:tmpl w:val="D910D23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50AD4721"/>
    <w:multiLevelType w:val="hybridMultilevel"/>
    <w:tmpl w:val="3F12F9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1A60A83"/>
    <w:multiLevelType w:val="hybridMultilevel"/>
    <w:tmpl w:val="E0AA9C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C3866D6"/>
    <w:multiLevelType w:val="hybridMultilevel"/>
    <w:tmpl w:val="C8AC00A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DAC20DB"/>
    <w:multiLevelType w:val="hybridMultilevel"/>
    <w:tmpl w:val="4E66FD9E"/>
    <w:lvl w:ilvl="0" w:tplc="A31C0E8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81405"/>
    <w:multiLevelType w:val="hybridMultilevel"/>
    <w:tmpl w:val="5E2E7534"/>
    <w:lvl w:ilvl="0" w:tplc="A31C0E80">
      <w:start w:val="1"/>
      <w:numFmt w:val="bullet"/>
      <w:lvlText w:val="•"/>
      <w:lvlJc w:val="left"/>
      <w:pPr>
        <w:ind w:left="768" w:hanging="360"/>
      </w:pPr>
      <w:rPr>
        <w:rFonts w:ascii="Calibri" w:hAnsi="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7FF522C3"/>
    <w:multiLevelType w:val="hybridMultilevel"/>
    <w:tmpl w:val="A6FC7B6C"/>
    <w:lvl w:ilvl="0" w:tplc="A31C0E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7"/>
  </w:num>
  <w:num w:numId="7">
    <w:abstractNumId w:val="8"/>
  </w:num>
  <w:num w:numId="8">
    <w:abstractNumId w:val="1"/>
  </w:num>
  <w:num w:numId="9">
    <w:abstractNumId w:val="10"/>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75"/>
    <w:rsid w:val="000010E8"/>
    <w:rsid w:val="00012B0B"/>
    <w:rsid w:val="00022056"/>
    <w:rsid w:val="00053ABB"/>
    <w:rsid w:val="000646AE"/>
    <w:rsid w:val="00075339"/>
    <w:rsid w:val="00091DBB"/>
    <w:rsid w:val="000A330D"/>
    <w:rsid w:val="000B2489"/>
    <w:rsid w:val="000C0D3A"/>
    <w:rsid w:val="000D01F2"/>
    <w:rsid w:val="000D020D"/>
    <w:rsid w:val="000D5923"/>
    <w:rsid w:val="000D730D"/>
    <w:rsid w:val="000F5AB6"/>
    <w:rsid w:val="000F7553"/>
    <w:rsid w:val="00113379"/>
    <w:rsid w:val="00123A9D"/>
    <w:rsid w:val="001243FB"/>
    <w:rsid w:val="00131275"/>
    <w:rsid w:val="00154169"/>
    <w:rsid w:val="00160BA0"/>
    <w:rsid w:val="00164F57"/>
    <w:rsid w:val="001801A6"/>
    <w:rsid w:val="00186048"/>
    <w:rsid w:val="0019189C"/>
    <w:rsid w:val="0019678D"/>
    <w:rsid w:val="00196D02"/>
    <w:rsid w:val="001C1974"/>
    <w:rsid w:val="001D5B69"/>
    <w:rsid w:val="001D7742"/>
    <w:rsid w:val="001E173F"/>
    <w:rsid w:val="001E2880"/>
    <w:rsid w:val="001F0EA3"/>
    <w:rsid w:val="0020130D"/>
    <w:rsid w:val="00226212"/>
    <w:rsid w:val="002337A0"/>
    <w:rsid w:val="00244E5B"/>
    <w:rsid w:val="00261D82"/>
    <w:rsid w:val="00272470"/>
    <w:rsid w:val="00272850"/>
    <w:rsid w:val="0027568A"/>
    <w:rsid w:val="0029489C"/>
    <w:rsid w:val="00294D18"/>
    <w:rsid w:val="002A1A3B"/>
    <w:rsid w:val="002B37AF"/>
    <w:rsid w:val="002C1E07"/>
    <w:rsid w:val="002C3583"/>
    <w:rsid w:val="002C3650"/>
    <w:rsid w:val="002D3D6A"/>
    <w:rsid w:val="002E2FA8"/>
    <w:rsid w:val="002E608E"/>
    <w:rsid w:val="003005AB"/>
    <w:rsid w:val="00310B19"/>
    <w:rsid w:val="00310F25"/>
    <w:rsid w:val="003110FB"/>
    <w:rsid w:val="00316120"/>
    <w:rsid w:val="00317092"/>
    <w:rsid w:val="00324520"/>
    <w:rsid w:val="0034655A"/>
    <w:rsid w:val="00365091"/>
    <w:rsid w:val="00371BBF"/>
    <w:rsid w:val="0038469E"/>
    <w:rsid w:val="00392C53"/>
    <w:rsid w:val="003A0AAA"/>
    <w:rsid w:val="003B6103"/>
    <w:rsid w:val="00406A35"/>
    <w:rsid w:val="00414024"/>
    <w:rsid w:val="00435155"/>
    <w:rsid w:val="004356D5"/>
    <w:rsid w:val="004357BD"/>
    <w:rsid w:val="00444F2F"/>
    <w:rsid w:val="00450652"/>
    <w:rsid w:val="00456639"/>
    <w:rsid w:val="00462207"/>
    <w:rsid w:val="00470E58"/>
    <w:rsid w:val="00474A99"/>
    <w:rsid w:val="00481377"/>
    <w:rsid w:val="00494246"/>
    <w:rsid w:val="004B7497"/>
    <w:rsid w:val="004D1076"/>
    <w:rsid w:val="004D1A27"/>
    <w:rsid w:val="004D2FCC"/>
    <w:rsid w:val="004E78AF"/>
    <w:rsid w:val="004F1D8F"/>
    <w:rsid w:val="004F6647"/>
    <w:rsid w:val="004F6F97"/>
    <w:rsid w:val="00537863"/>
    <w:rsid w:val="00540B8D"/>
    <w:rsid w:val="00554074"/>
    <w:rsid w:val="00556B2E"/>
    <w:rsid w:val="00562E03"/>
    <w:rsid w:val="00587917"/>
    <w:rsid w:val="005B78AA"/>
    <w:rsid w:val="005E21BB"/>
    <w:rsid w:val="005E528D"/>
    <w:rsid w:val="005E7A01"/>
    <w:rsid w:val="005E7C52"/>
    <w:rsid w:val="00600373"/>
    <w:rsid w:val="0060429C"/>
    <w:rsid w:val="00610481"/>
    <w:rsid w:val="00613865"/>
    <w:rsid w:val="006325AE"/>
    <w:rsid w:val="00650F28"/>
    <w:rsid w:val="00651E4C"/>
    <w:rsid w:val="00656488"/>
    <w:rsid w:val="00661C00"/>
    <w:rsid w:val="00681E01"/>
    <w:rsid w:val="0068792F"/>
    <w:rsid w:val="006A36AC"/>
    <w:rsid w:val="006C2B33"/>
    <w:rsid w:val="006E2881"/>
    <w:rsid w:val="006F4BE9"/>
    <w:rsid w:val="00703A97"/>
    <w:rsid w:val="0071504C"/>
    <w:rsid w:val="00744AF0"/>
    <w:rsid w:val="0076397C"/>
    <w:rsid w:val="00787C8A"/>
    <w:rsid w:val="007943C8"/>
    <w:rsid w:val="007A20B4"/>
    <w:rsid w:val="007A6874"/>
    <w:rsid w:val="007A7807"/>
    <w:rsid w:val="007B0E6E"/>
    <w:rsid w:val="007E44F7"/>
    <w:rsid w:val="007F336A"/>
    <w:rsid w:val="00830045"/>
    <w:rsid w:val="0084383D"/>
    <w:rsid w:val="00853B21"/>
    <w:rsid w:val="00857FD8"/>
    <w:rsid w:val="0086761B"/>
    <w:rsid w:val="00877294"/>
    <w:rsid w:val="00880913"/>
    <w:rsid w:val="00892F86"/>
    <w:rsid w:val="008A24B0"/>
    <w:rsid w:val="008B6576"/>
    <w:rsid w:val="008B7BE2"/>
    <w:rsid w:val="008D23B4"/>
    <w:rsid w:val="008E4490"/>
    <w:rsid w:val="008E5BE1"/>
    <w:rsid w:val="008E5BF0"/>
    <w:rsid w:val="009026C5"/>
    <w:rsid w:val="00907FB2"/>
    <w:rsid w:val="00923AB2"/>
    <w:rsid w:val="0092752B"/>
    <w:rsid w:val="00937356"/>
    <w:rsid w:val="00944D94"/>
    <w:rsid w:val="00945BC9"/>
    <w:rsid w:val="00960EAE"/>
    <w:rsid w:val="00971931"/>
    <w:rsid w:val="00975000"/>
    <w:rsid w:val="00975968"/>
    <w:rsid w:val="009815C1"/>
    <w:rsid w:val="00993AB8"/>
    <w:rsid w:val="009A144E"/>
    <w:rsid w:val="009C15BE"/>
    <w:rsid w:val="009D1169"/>
    <w:rsid w:val="009D3F9D"/>
    <w:rsid w:val="009D529F"/>
    <w:rsid w:val="009D6C13"/>
    <w:rsid w:val="009D6C90"/>
    <w:rsid w:val="00A02EFD"/>
    <w:rsid w:val="00A12BB5"/>
    <w:rsid w:val="00A34C0F"/>
    <w:rsid w:val="00A359BB"/>
    <w:rsid w:val="00A4280E"/>
    <w:rsid w:val="00A62148"/>
    <w:rsid w:val="00A7626D"/>
    <w:rsid w:val="00A77FED"/>
    <w:rsid w:val="00A85E26"/>
    <w:rsid w:val="00AA274A"/>
    <w:rsid w:val="00AA614B"/>
    <w:rsid w:val="00AB48C1"/>
    <w:rsid w:val="00B141E0"/>
    <w:rsid w:val="00B167A0"/>
    <w:rsid w:val="00B2796F"/>
    <w:rsid w:val="00B33E6F"/>
    <w:rsid w:val="00B47434"/>
    <w:rsid w:val="00B47E6C"/>
    <w:rsid w:val="00B50509"/>
    <w:rsid w:val="00B54874"/>
    <w:rsid w:val="00B56024"/>
    <w:rsid w:val="00B5719E"/>
    <w:rsid w:val="00B63273"/>
    <w:rsid w:val="00B740AD"/>
    <w:rsid w:val="00B87FC1"/>
    <w:rsid w:val="00B965C3"/>
    <w:rsid w:val="00BB6772"/>
    <w:rsid w:val="00BD2EB4"/>
    <w:rsid w:val="00BD42A9"/>
    <w:rsid w:val="00BE0F34"/>
    <w:rsid w:val="00BF69E5"/>
    <w:rsid w:val="00C06667"/>
    <w:rsid w:val="00C06BB5"/>
    <w:rsid w:val="00C22006"/>
    <w:rsid w:val="00C26907"/>
    <w:rsid w:val="00C35D4A"/>
    <w:rsid w:val="00C36716"/>
    <w:rsid w:val="00C37D81"/>
    <w:rsid w:val="00C5130D"/>
    <w:rsid w:val="00C54997"/>
    <w:rsid w:val="00C562BD"/>
    <w:rsid w:val="00C60129"/>
    <w:rsid w:val="00C650A6"/>
    <w:rsid w:val="00C80E0D"/>
    <w:rsid w:val="00C81C07"/>
    <w:rsid w:val="00C82D58"/>
    <w:rsid w:val="00C96BDC"/>
    <w:rsid w:val="00CA6799"/>
    <w:rsid w:val="00CC051C"/>
    <w:rsid w:val="00CE64BE"/>
    <w:rsid w:val="00CF3959"/>
    <w:rsid w:val="00CF56B9"/>
    <w:rsid w:val="00CF6854"/>
    <w:rsid w:val="00D07908"/>
    <w:rsid w:val="00D12817"/>
    <w:rsid w:val="00D13728"/>
    <w:rsid w:val="00D26305"/>
    <w:rsid w:val="00D31B59"/>
    <w:rsid w:val="00D33B36"/>
    <w:rsid w:val="00D357AA"/>
    <w:rsid w:val="00D40124"/>
    <w:rsid w:val="00D467CB"/>
    <w:rsid w:val="00D54C7F"/>
    <w:rsid w:val="00D66FB6"/>
    <w:rsid w:val="00D81C11"/>
    <w:rsid w:val="00D97054"/>
    <w:rsid w:val="00D97B2C"/>
    <w:rsid w:val="00DA4EEA"/>
    <w:rsid w:val="00DA6E43"/>
    <w:rsid w:val="00DB35F9"/>
    <w:rsid w:val="00DD1DCC"/>
    <w:rsid w:val="00DD2E52"/>
    <w:rsid w:val="00DD3A29"/>
    <w:rsid w:val="00DD6B52"/>
    <w:rsid w:val="00DD7A00"/>
    <w:rsid w:val="00DE3B6F"/>
    <w:rsid w:val="00DE4EE3"/>
    <w:rsid w:val="00DE63BD"/>
    <w:rsid w:val="00DF37CE"/>
    <w:rsid w:val="00DF64CA"/>
    <w:rsid w:val="00E022E7"/>
    <w:rsid w:val="00E24103"/>
    <w:rsid w:val="00E31B10"/>
    <w:rsid w:val="00E32500"/>
    <w:rsid w:val="00E35669"/>
    <w:rsid w:val="00E370D9"/>
    <w:rsid w:val="00E478EA"/>
    <w:rsid w:val="00E4792C"/>
    <w:rsid w:val="00E5135A"/>
    <w:rsid w:val="00E6112C"/>
    <w:rsid w:val="00E650E5"/>
    <w:rsid w:val="00E71ED9"/>
    <w:rsid w:val="00E82F45"/>
    <w:rsid w:val="00EA3EB3"/>
    <w:rsid w:val="00EB0B5F"/>
    <w:rsid w:val="00EC3A67"/>
    <w:rsid w:val="00EF24C4"/>
    <w:rsid w:val="00F03DCE"/>
    <w:rsid w:val="00F120A3"/>
    <w:rsid w:val="00F2417D"/>
    <w:rsid w:val="00F50300"/>
    <w:rsid w:val="00F57615"/>
    <w:rsid w:val="00F70BD4"/>
    <w:rsid w:val="00F80053"/>
    <w:rsid w:val="00F95AE7"/>
    <w:rsid w:val="00F967A9"/>
    <w:rsid w:val="00FB0A83"/>
    <w:rsid w:val="00FB243F"/>
    <w:rsid w:val="00FB487B"/>
    <w:rsid w:val="00FB7E57"/>
    <w:rsid w:val="00FC1308"/>
    <w:rsid w:val="00FC5032"/>
    <w:rsid w:val="00FC73BD"/>
    <w:rsid w:val="00FC7D7D"/>
    <w:rsid w:val="00FD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28F7B5"/>
  <w15:docId w15:val="{081D295D-C00B-4A3A-B4CC-69A8BA72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3F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E52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E52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528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740AD"/>
    <w:pPr>
      <w:widowControl w:val="0"/>
      <w:spacing w:before="38"/>
      <w:ind w:left="779"/>
    </w:pPr>
    <w:rPr>
      <w:rFonts w:eastAsia="Calibri"/>
    </w:rPr>
  </w:style>
  <w:style w:type="character" w:customStyle="1" w:styleId="BodyTextChar">
    <w:name w:val="Body Text Char"/>
    <w:basedOn w:val="DefaultParagraphFont"/>
    <w:link w:val="BodyText"/>
    <w:uiPriority w:val="1"/>
    <w:rsid w:val="00B740AD"/>
    <w:rPr>
      <w:rFonts w:eastAsia="Calibri"/>
      <w:sz w:val="24"/>
    </w:rPr>
  </w:style>
  <w:style w:type="paragraph" w:customStyle="1" w:styleId="Default">
    <w:name w:val="Default"/>
    <w:rsid w:val="00131275"/>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8E5BE1"/>
    <w:pPr>
      <w:tabs>
        <w:tab w:val="center" w:pos="4680"/>
        <w:tab w:val="right" w:pos="9360"/>
      </w:tabs>
    </w:pPr>
  </w:style>
  <w:style w:type="character" w:customStyle="1" w:styleId="HeaderChar">
    <w:name w:val="Header Char"/>
    <w:basedOn w:val="DefaultParagraphFont"/>
    <w:link w:val="Header"/>
    <w:uiPriority w:val="99"/>
    <w:rsid w:val="008E5BE1"/>
  </w:style>
  <w:style w:type="paragraph" w:styleId="Footer">
    <w:name w:val="footer"/>
    <w:basedOn w:val="Normal"/>
    <w:link w:val="FooterChar"/>
    <w:uiPriority w:val="99"/>
    <w:unhideWhenUsed/>
    <w:rsid w:val="008E5BE1"/>
    <w:pPr>
      <w:tabs>
        <w:tab w:val="center" w:pos="4680"/>
        <w:tab w:val="right" w:pos="9360"/>
      </w:tabs>
    </w:pPr>
  </w:style>
  <w:style w:type="character" w:customStyle="1" w:styleId="FooterChar">
    <w:name w:val="Footer Char"/>
    <w:basedOn w:val="DefaultParagraphFont"/>
    <w:link w:val="Footer"/>
    <w:uiPriority w:val="99"/>
    <w:rsid w:val="008E5BE1"/>
  </w:style>
  <w:style w:type="character" w:styleId="Hyperlink">
    <w:name w:val="Hyperlink"/>
    <w:basedOn w:val="DefaultParagraphFont"/>
    <w:uiPriority w:val="99"/>
    <w:unhideWhenUsed/>
    <w:rsid w:val="00F70BD4"/>
    <w:rPr>
      <w:color w:val="0000FF" w:themeColor="hyperlink"/>
      <w:u w:val="single"/>
    </w:rPr>
  </w:style>
  <w:style w:type="paragraph" w:styleId="ListParagraph">
    <w:name w:val="List Paragraph"/>
    <w:basedOn w:val="Normal"/>
    <w:uiPriority w:val="34"/>
    <w:qFormat/>
    <w:rsid w:val="004D1076"/>
    <w:pPr>
      <w:ind w:left="720"/>
      <w:contextualSpacing/>
    </w:pPr>
    <w:rPr>
      <w:rFonts w:ascii="Times New Roman" w:eastAsia="Cambria" w:hAnsi="Times New Roman" w:cs="Times New Roman"/>
    </w:rPr>
  </w:style>
  <w:style w:type="character" w:styleId="FollowedHyperlink">
    <w:name w:val="FollowedHyperlink"/>
    <w:basedOn w:val="DefaultParagraphFont"/>
    <w:uiPriority w:val="99"/>
    <w:semiHidden/>
    <w:unhideWhenUsed/>
    <w:rsid w:val="00272470"/>
    <w:rPr>
      <w:color w:val="800080" w:themeColor="followedHyperlink"/>
      <w:u w:val="single"/>
    </w:rPr>
  </w:style>
  <w:style w:type="paragraph" w:styleId="BalloonText">
    <w:name w:val="Balloon Text"/>
    <w:basedOn w:val="Normal"/>
    <w:link w:val="BalloonTextChar"/>
    <w:uiPriority w:val="99"/>
    <w:semiHidden/>
    <w:unhideWhenUsed/>
    <w:rsid w:val="00D13728"/>
    <w:rPr>
      <w:rFonts w:ascii="Tahoma" w:hAnsi="Tahoma" w:cs="Tahoma"/>
      <w:sz w:val="16"/>
      <w:szCs w:val="16"/>
    </w:rPr>
  </w:style>
  <w:style w:type="character" w:customStyle="1" w:styleId="BalloonTextChar">
    <w:name w:val="Balloon Text Char"/>
    <w:basedOn w:val="DefaultParagraphFont"/>
    <w:link w:val="BalloonText"/>
    <w:uiPriority w:val="99"/>
    <w:semiHidden/>
    <w:rsid w:val="00D1372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93AB8"/>
    <w:rPr>
      <w:sz w:val="16"/>
      <w:szCs w:val="16"/>
    </w:rPr>
  </w:style>
  <w:style w:type="paragraph" w:styleId="CommentText">
    <w:name w:val="annotation text"/>
    <w:basedOn w:val="Normal"/>
    <w:link w:val="CommentTextChar"/>
    <w:uiPriority w:val="99"/>
    <w:semiHidden/>
    <w:unhideWhenUsed/>
    <w:rsid w:val="00993AB8"/>
    <w:rPr>
      <w:sz w:val="20"/>
      <w:szCs w:val="20"/>
    </w:rPr>
  </w:style>
  <w:style w:type="character" w:customStyle="1" w:styleId="CommentTextChar">
    <w:name w:val="Comment Text Char"/>
    <w:basedOn w:val="DefaultParagraphFont"/>
    <w:link w:val="CommentText"/>
    <w:uiPriority w:val="99"/>
    <w:semiHidden/>
    <w:rsid w:val="00993AB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93AB8"/>
    <w:rPr>
      <w:b/>
      <w:bCs/>
    </w:rPr>
  </w:style>
  <w:style w:type="character" w:customStyle="1" w:styleId="CommentSubjectChar">
    <w:name w:val="Comment Subject Char"/>
    <w:basedOn w:val="CommentTextChar"/>
    <w:link w:val="CommentSubject"/>
    <w:uiPriority w:val="99"/>
    <w:semiHidden/>
    <w:rsid w:val="00993AB8"/>
    <w:rPr>
      <w:rFonts w:eastAsiaTheme="minorEastAsia"/>
      <w:b/>
      <w:bCs/>
      <w:sz w:val="20"/>
      <w:szCs w:val="20"/>
    </w:rPr>
  </w:style>
  <w:style w:type="paragraph" w:styleId="Revision">
    <w:name w:val="Revision"/>
    <w:hidden/>
    <w:uiPriority w:val="99"/>
    <w:semiHidden/>
    <w:rsid w:val="00993AB8"/>
    <w:pPr>
      <w:spacing w:after="0" w:line="240" w:lineRule="auto"/>
    </w:pPr>
    <w:rPr>
      <w:rFonts w:eastAsiaTheme="minorEastAsia"/>
      <w:sz w:val="24"/>
      <w:szCs w:val="24"/>
    </w:rPr>
  </w:style>
  <w:style w:type="table" w:styleId="TableGridLight">
    <w:name w:val="Grid Table Light"/>
    <w:basedOn w:val="TableNormal"/>
    <w:uiPriority w:val="40"/>
    <w:rsid w:val="00E611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61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611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5E52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E52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E52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3192">
      <w:bodyDiv w:val="1"/>
      <w:marLeft w:val="0"/>
      <w:marRight w:val="0"/>
      <w:marTop w:val="0"/>
      <w:marBottom w:val="0"/>
      <w:divBdr>
        <w:top w:val="none" w:sz="0" w:space="0" w:color="auto"/>
        <w:left w:val="none" w:sz="0" w:space="0" w:color="auto"/>
        <w:bottom w:val="none" w:sz="0" w:space="0" w:color="auto"/>
        <w:right w:val="none" w:sz="0" w:space="0" w:color="auto"/>
      </w:divBdr>
    </w:div>
    <w:div w:id="11129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cacalifornia.org/about/crcrc/"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calbrace@cdph.ca.gov" TargetMode="Externa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ag.ca.gov/jointpolicy/pdfs/Summary%20of%20Finding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bag.ca.gov/jointpolicy/pdfs/Full%20Repor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alslo.com/outsidein-slo/" TargetMode="External"/><Relationship Id="rId14" Type="http://schemas.openxmlformats.org/officeDocument/2006/relationships/hyperlink" Target="https://www.cdph.ca.gov/Programs/OHE/Pages/ClimateHealthProfileReports.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795B07537C615469D853E69B5B6BDA6" ma:contentTypeVersion="3" ma:contentTypeDescription="Create a new document." ma:contentTypeScope="" ma:versionID="3081d10f300e964d8f513743ee1cb3ac">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489f37989b9becdd79bae35d3ff99a6f"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499C6-7B46-4398-81D0-AB2B794BF022}"/>
</file>

<file path=customXml/itemProps2.xml><?xml version="1.0" encoding="utf-8"?>
<ds:datastoreItem xmlns:ds="http://schemas.openxmlformats.org/officeDocument/2006/customXml" ds:itemID="{7931136F-89CA-42E7-BD44-E072556011D2}"/>
</file>

<file path=customXml/itemProps3.xml><?xml version="1.0" encoding="utf-8"?>
<ds:datastoreItem xmlns:ds="http://schemas.openxmlformats.org/officeDocument/2006/customXml" ds:itemID="{8B2F5565-1638-4EB7-981C-B35335809D1B}"/>
</file>

<file path=docProps/app.xml><?xml version="1.0" encoding="utf-8"?>
<Properties xmlns="http://schemas.openxmlformats.org/officeDocument/2006/extended-properties" xmlns:vt="http://schemas.openxmlformats.org/officeDocument/2006/docPropsVTypes">
  <Template>Normal.dotm</Template>
  <TotalTime>142</TotalTime>
  <Pages>9</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Final Template for CalBRACE Inventory</vt:lpstr>
    </vt:vector>
  </TitlesOfParts>
  <Manager>CAlBRACE LHD Partnership</Manager>
  <Company>DHCS and CDPH</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Template for CalBRACE Inventory</dc:title>
  <dc:subject>Climate Change</dc:subject>
  <dc:creator>English, Dorette (CDPH-OHE)</dc:creator>
  <dc:description>1-20-15</dc:description>
  <cp:lastModifiedBy>Woo, Daniel@CDPH</cp:lastModifiedBy>
  <cp:revision>15</cp:revision>
  <cp:lastPrinted>2015-01-20T23:23:00Z</cp:lastPrinted>
  <dcterms:created xsi:type="dcterms:W3CDTF">2018-05-25T17:12:00Z</dcterms:created>
  <dcterms:modified xsi:type="dcterms:W3CDTF">2018-08-01T18:33:00Z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0x0101002CC577673628EB48993F371F1850BF7D00D795B07537C615469D853E69B5B6BDA6</vt:lpwstr>
  </property>
</Properties>
</file>