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54CA2" w14:textId="77777777" w:rsidR="00D3616B" w:rsidRDefault="00A13C55" w:rsidP="00D3616B">
      <w:pPr>
        <w:spacing w:after="0"/>
        <w:ind w:hanging="270"/>
        <w:contextualSpacing/>
        <w:rPr>
          <w:rFonts w:ascii="Arial" w:hAnsi="Arial"/>
          <w:color w:val="D05121"/>
          <w:sz w:val="32"/>
          <w:szCs w:val="50"/>
        </w:rPr>
      </w:pPr>
      <w:r>
        <w:rPr>
          <w:noProof/>
          <w:sz w:val="14"/>
        </w:rPr>
        <w:drawing>
          <wp:anchor distT="0" distB="0" distL="114300" distR="114300" simplePos="0" relativeHeight="251659264" behindDoc="0" locked="0" layoutInCell="1" allowOverlap="1" wp14:anchorId="12D997E8" wp14:editId="6AB7AD25">
            <wp:simplePos x="0" y="0"/>
            <wp:positionH relativeFrom="column">
              <wp:posOffset>-9525</wp:posOffset>
            </wp:positionH>
            <wp:positionV relativeFrom="paragraph">
              <wp:posOffset>9948</wp:posOffset>
            </wp:positionV>
            <wp:extent cx="5938520" cy="288925"/>
            <wp:effectExtent l="0" t="0" r="5080" b="0"/>
            <wp:wrapNone/>
            <wp:docPr id="8" name="Picture 8" descr="color-bar2" title="Orange Colo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8520"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FCA416" w14:textId="77777777" w:rsidR="00596694" w:rsidRPr="00596694" w:rsidRDefault="00596694" w:rsidP="00D3616B">
      <w:pPr>
        <w:spacing w:after="0"/>
        <w:contextualSpacing/>
        <w:rPr>
          <w:rFonts w:ascii="Arial" w:hAnsi="Arial"/>
          <w:noProof/>
          <w:color w:val="EB6E1F"/>
          <w:sz w:val="16"/>
          <w:szCs w:val="16"/>
        </w:rPr>
      </w:pPr>
    </w:p>
    <w:p w14:paraId="2E25ABA1" w14:textId="41F020CE" w:rsidR="00A13C55" w:rsidRPr="00596694" w:rsidRDefault="00BA457F" w:rsidP="00D3616B">
      <w:pPr>
        <w:spacing w:after="0"/>
        <w:contextualSpacing/>
        <w:rPr>
          <w:rFonts w:ascii="Arial" w:hAnsi="Arial"/>
          <w:color w:val="EB6E1F"/>
          <w:sz w:val="32"/>
          <w:szCs w:val="50"/>
        </w:rPr>
      </w:pPr>
      <w:r w:rsidRPr="007F16DD">
        <w:rPr>
          <w:rFonts w:ascii="Arial" w:hAnsi="Arial"/>
          <w:noProof/>
          <w:color w:val="EB6E1F"/>
          <w:sz w:val="28"/>
          <w:szCs w:val="28"/>
          <w:highlight w:val="lightGray"/>
        </w:rPr>
        <w:t>[INSERT YEAR</w:t>
      </w:r>
      <w:r w:rsidR="00870370" w:rsidRPr="007F16DD">
        <w:rPr>
          <w:rFonts w:ascii="Arial" w:hAnsi="Arial"/>
          <w:noProof/>
          <w:color w:val="EB6E1F"/>
          <w:sz w:val="28"/>
          <w:szCs w:val="28"/>
          <w:highlight w:val="lightGray"/>
        </w:rPr>
        <w:t>]</w:t>
      </w:r>
      <w:r w:rsidR="00870370" w:rsidRPr="00596694">
        <w:rPr>
          <w:rFonts w:ascii="Arial" w:hAnsi="Arial"/>
          <w:noProof/>
          <w:color w:val="EB6E1F"/>
          <w:sz w:val="28"/>
          <w:szCs w:val="28"/>
        </w:rPr>
        <w:t xml:space="preserve"> </w:t>
      </w:r>
      <w:r w:rsidR="00A13C55" w:rsidRPr="00596694">
        <w:rPr>
          <w:rFonts w:ascii="Arial" w:hAnsi="Arial"/>
          <w:noProof/>
          <w:color w:val="EB6E1F"/>
          <w:sz w:val="28"/>
          <w:szCs w:val="28"/>
        </w:rPr>
        <w:t>STATEWIDE MEDICAL AND HEALTH</w:t>
      </w:r>
      <w:r w:rsidR="00A13C55" w:rsidRPr="00596694">
        <w:rPr>
          <w:rFonts w:ascii="Arial" w:hAnsi="Arial"/>
          <w:color w:val="EB6E1F"/>
          <w:sz w:val="28"/>
          <w:szCs w:val="28"/>
        </w:rPr>
        <w:t xml:space="preserve"> </w:t>
      </w:r>
      <w:r w:rsidR="00A13C55" w:rsidRPr="00596694">
        <w:rPr>
          <w:rFonts w:ascii="Arial" w:hAnsi="Arial"/>
          <w:noProof/>
          <w:color w:val="EB6E1F"/>
          <w:sz w:val="28"/>
          <w:szCs w:val="28"/>
        </w:rPr>
        <w:t>EXERCISE</w:t>
      </w:r>
    </w:p>
    <w:p w14:paraId="2BF021DF" w14:textId="47A73652" w:rsidR="00DE3307" w:rsidRPr="00596694" w:rsidRDefault="0075424A" w:rsidP="00D3616B">
      <w:pPr>
        <w:pStyle w:val="Header"/>
        <w:spacing w:line="276" w:lineRule="auto"/>
        <w:contextualSpacing/>
        <w:rPr>
          <w:color w:val="EB6E1F"/>
          <w:sz w:val="44"/>
          <w:szCs w:val="44"/>
        </w:rPr>
      </w:pPr>
      <w:r w:rsidRPr="00596694">
        <w:rPr>
          <w:rFonts w:ascii="Arial" w:hAnsi="Arial"/>
          <w:noProof/>
          <w:color w:val="EB6E1F"/>
          <w:sz w:val="44"/>
          <w:szCs w:val="44"/>
        </w:rPr>
        <w:t>HOSPITAL</w:t>
      </w:r>
      <w:r w:rsidR="00A13C55" w:rsidRPr="00596694">
        <w:rPr>
          <w:rFonts w:ascii="Arial" w:hAnsi="Arial"/>
          <w:noProof/>
          <w:color w:val="EB6E1F"/>
          <w:sz w:val="44"/>
          <w:szCs w:val="44"/>
        </w:rPr>
        <w:t xml:space="preserve"> OBJECTIVES</w:t>
      </w:r>
    </w:p>
    <w:p w14:paraId="3AF694EE" w14:textId="74DBBA48" w:rsidR="006F7F64" w:rsidRDefault="00596694" w:rsidP="0078296E">
      <w:pPr>
        <w:spacing w:after="0" w:line="240" w:lineRule="auto"/>
        <w:jc w:val="both"/>
        <w:rPr>
          <w:rFonts w:ascii="Arial" w:eastAsia="Cambria" w:hAnsi="Arial" w:cs="Arial"/>
          <w:i/>
          <w:color w:val="000000" w:themeColor="text1"/>
          <w:sz w:val="16"/>
          <w:szCs w:val="20"/>
          <w:highlight w:val="lightGray"/>
        </w:rPr>
      </w:pPr>
      <w:r w:rsidRPr="00596694">
        <w:rPr>
          <w:rFonts w:ascii="Arial" w:hAnsi="Arial"/>
          <w:noProof/>
          <w:color w:val="EB6E1F"/>
          <w:sz w:val="44"/>
          <w:szCs w:val="44"/>
        </w:rPr>
        <mc:AlternateContent>
          <mc:Choice Requires="wps">
            <w:drawing>
              <wp:anchor distT="0" distB="0" distL="114300" distR="114300" simplePos="0" relativeHeight="251660288" behindDoc="0" locked="0" layoutInCell="1" allowOverlap="1" wp14:anchorId="2344B88E" wp14:editId="474BA728">
                <wp:simplePos x="0" y="0"/>
                <wp:positionH relativeFrom="column">
                  <wp:posOffset>-18415</wp:posOffset>
                </wp:positionH>
                <wp:positionV relativeFrom="paragraph">
                  <wp:posOffset>6773</wp:posOffset>
                </wp:positionV>
                <wp:extent cx="5948680" cy="0"/>
                <wp:effectExtent l="0" t="0" r="20320" b="25400"/>
                <wp:wrapNone/>
                <wp:docPr id="2" name="Straight Connector 1"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12700">
                          <a:solidFill>
                            <a:srgbClr val="E0683B"/>
                          </a:solidFill>
                          <a:round/>
                          <a:headEnd/>
                          <a:tailEnd/>
                        </a:ln>
                        <a:effectLst/>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 uri="{AF507438-7753-43e0-B8FC-AC1667EBCBE1}">
                            <a14:hiddenEffects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1FABB3" id="Straight Connector 1" o:spid="_x0000_s1026" alt="Decorative line"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55pt" to="466.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" strokecolor="#e0683b" strokeweight="1pt"/>
            </w:pict>
          </mc:Fallback>
        </mc:AlternateContent>
      </w:r>
    </w:p>
    <w:p w14:paraId="21C0DAE2" w14:textId="1B55B793" w:rsidR="002173FF" w:rsidRPr="00300542" w:rsidRDefault="002173FF" w:rsidP="002173FF">
      <w:pPr>
        <w:spacing w:after="0" w:line="240" w:lineRule="auto"/>
        <w:jc w:val="both"/>
        <w:rPr>
          <w:rFonts w:ascii="Arial" w:hAnsi="Arial" w:cs="Arial"/>
          <w:iCs/>
          <w:color w:val="000000" w:themeColor="text1"/>
          <w:sz w:val="20"/>
          <w:szCs w:val="20"/>
          <w:highlight w:val="lightGray"/>
        </w:rPr>
      </w:pPr>
      <w:r w:rsidRPr="00596694">
        <w:rPr>
          <w:rFonts w:ascii="Arial" w:eastAsia="Cambria" w:hAnsi="Arial" w:cs="Arial"/>
          <w:b/>
          <w:color w:val="000000" w:themeColor="text1"/>
          <w:sz w:val="20"/>
          <w:szCs w:val="20"/>
          <w:highlight w:val="lightGray"/>
        </w:rPr>
        <w:t>How To Use This Document:</w:t>
      </w:r>
      <w:r w:rsidRPr="009159B4">
        <w:rPr>
          <w:rFonts w:ascii="Arial" w:eastAsia="Cambria" w:hAnsi="Arial" w:cs="Arial"/>
          <w:i/>
          <w:color w:val="000000" w:themeColor="text1"/>
          <w:sz w:val="20"/>
          <w:szCs w:val="20"/>
          <w:highlight w:val="lightGray"/>
        </w:rPr>
        <w:t xml:space="preserve"> </w:t>
      </w:r>
      <w:r w:rsidRPr="009159B4">
        <w:rPr>
          <w:rFonts w:ascii="Arial" w:hAnsi="Arial" w:cs="Arial"/>
          <w:i/>
          <w:color w:val="000000" w:themeColor="text1"/>
          <w:sz w:val="20"/>
          <w:szCs w:val="20"/>
          <w:highlight w:val="lightGray"/>
        </w:rPr>
        <w:t xml:space="preserve">The purpose of this document is to provide sample objectives </w:t>
      </w:r>
      <w:r w:rsidR="00596694">
        <w:rPr>
          <w:rFonts w:ascii="Arial" w:hAnsi="Arial" w:cs="Arial"/>
          <w:i/>
          <w:color w:val="000000" w:themeColor="text1"/>
          <w:sz w:val="20"/>
          <w:szCs w:val="20"/>
          <w:highlight w:val="lightGray"/>
        </w:rPr>
        <w:br/>
      </w:r>
      <w:r w:rsidRPr="009159B4">
        <w:rPr>
          <w:rFonts w:ascii="Arial" w:hAnsi="Arial" w:cs="Arial"/>
          <w:i/>
          <w:color w:val="000000" w:themeColor="text1"/>
          <w:sz w:val="20"/>
          <w:szCs w:val="20"/>
          <w:highlight w:val="lightGray"/>
        </w:rPr>
        <w:t>and capabiliti</w:t>
      </w:r>
      <w:r w:rsidR="0056679A">
        <w:rPr>
          <w:rFonts w:ascii="Arial" w:hAnsi="Arial" w:cs="Arial"/>
          <w:i/>
          <w:color w:val="000000" w:themeColor="text1"/>
          <w:sz w:val="20"/>
          <w:szCs w:val="20"/>
          <w:highlight w:val="lightGray"/>
        </w:rPr>
        <w:t>es</w:t>
      </w:r>
      <w:r w:rsidRPr="009159B4">
        <w:rPr>
          <w:rFonts w:ascii="Arial" w:hAnsi="Arial" w:cs="Arial"/>
          <w:i/>
          <w:color w:val="000000" w:themeColor="text1"/>
          <w:sz w:val="20"/>
          <w:szCs w:val="20"/>
          <w:highlight w:val="lightGray"/>
        </w:rPr>
        <w:t xml:space="preserve"> for exercise planners to select from in designing their Statewide Medical and Health Exercise (SWMHE). These capabilities and their supporting objectives were identified based on </w:t>
      </w:r>
      <w:r w:rsidRPr="00520F9A">
        <w:rPr>
          <w:rFonts w:ascii="Arial" w:hAnsi="Arial" w:cs="Arial"/>
          <w:i/>
          <w:color w:val="000000" w:themeColor="text1"/>
          <w:sz w:val="20"/>
          <w:szCs w:val="20"/>
          <w:highlight w:val="lightGray"/>
        </w:rPr>
        <w:t xml:space="preserve">the Multi-Year Training and Exercise Plan developed by </w:t>
      </w:r>
      <w:r w:rsidR="00C95CA0">
        <w:rPr>
          <w:rFonts w:ascii="Arial" w:hAnsi="Arial" w:cs="Arial"/>
          <w:i/>
          <w:color w:val="000000" w:themeColor="text1"/>
          <w:sz w:val="20"/>
          <w:szCs w:val="20"/>
          <w:highlight w:val="lightGray"/>
        </w:rPr>
        <w:t>the</w:t>
      </w:r>
      <w:r w:rsidR="001E47F6">
        <w:rPr>
          <w:rFonts w:ascii="Arial" w:hAnsi="Arial" w:cs="Arial"/>
          <w:i/>
          <w:color w:val="000000" w:themeColor="text1"/>
          <w:sz w:val="20"/>
          <w:szCs w:val="20"/>
          <w:highlight w:val="lightGray"/>
        </w:rPr>
        <w:t xml:space="preserve"> </w:t>
      </w:r>
      <w:r w:rsidR="00870370">
        <w:rPr>
          <w:rFonts w:ascii="Arial" w:hAnsi="Arial" w:cs="Arial"/>
          <w:i/>
          <w:color w:val="000000" w:themeColor="text1"/>
          <w:sz w:val="20"/>
          <w:szCs w:val="20"/>
          <w:highlight w:val="lightGray"/>
        </w:rPr>
        <w:t>California Department of Public Health (CDPH)</w:t>
      </w:r>
      <w:r w:rsidRPr="009159B4">
        <w:rPr>
          <w:rFonts w:ascii="Arial" w:hAnsi="Arial" w:cs="Arial"/>
          <w:i/>
          <w:color w:val="000000" w:themeColor="text1"/>
          <w:sz w:val="20"/>
          <w:szCs w:val="20"/>
          <w:highlight w:val="lightGray"/>
        </w:rPr>
        <w:t xml:space="preserve">. </w:t>
      </w:r>
      <w:hyperlink r:id="rId12" w:tooltip="Statewide Medical and Health Exercise Website" w:history="1">
        <w:r w:rsidRPr="0043675A">
          <w:rPr>
            <w:rStyle w:val="Hyperlink"/>
            <w:rFonts w:ascii="Arial" w:hAnsi="Arial" w:cs="Arial"/>
            <w:i/>
            <w:sz w:val="20"/>
            <w:szCs w:val="20"/>
            <w:highlight w:val="lightGray"/>
          </w:rPr>
          <w:t xml:space="preserve">To access this document, please visit </w:t>
        </w:r>
        <w:r w:rsidR="00D57F6B" w:rsidRPr="0043675A">
          <w:rPr>
            <w:rStyle w:val="Hyperlink"/>
            <w:rFonts w:ascii="Arial" w:hAnsi="Arial" w:cs="Arial"/>
            <w:i/>
            <w:sz w:val="20"/>
            <w:szCs w:val="20"/>
            <w:highlight w:val="lightGray"/>
          </w:rPr>
          <w:t>http://www.californiamedicalhealthexercise.com</w:t>
        </w:r>
      </w:hyperlink>
      <w:r w:rsidR="00300542">
        <w:rPr>
          <w:rStyle w:val="Hyperlink"/>
          <w:rFonts w:ascii="Arial" w:hAnsi="Arial" w:cs="Arial"/>
          <w:iCs/>
          <w:sz w:val="20"/>
          <w:szCs w:val="20"/>
          <w:highlight w:val="lightGray"/>
          <w:u w:val="none"/>
        </w:rPr>
        <w:t>.</w:t>
      </w:r>
    </w:p>
    <w:p w14:paraId="7E99D4F5" w14:textId="77777777" w:rsidR="002173FF" w:rsidRPr="00520F9A" w:rsidRDefault="002173FF" w:rsidP="002173FF">
      <w:pPr>
        <w:spacing w:after="0" w:line="240" w:lineRule="auto"/>
        <w:jc w:val="both"/>
        <w:rPr>
          <w:rFonts w:ascii="Arial" w:hAnsi="Arial" w:cs="Arial"/>
          <w:i/>
          <w:color w:val="000000" w:themeColor="text1"/>
          <w:sz w:val="20"/>
          <w:szCs w:val="20"/>
          <w:highlight w:val="lightGray"/>
        </w:rPr>
      </w:pPr>
    </w:p>
    <w:p w14:paraId="6E8BB86E" w14:textId="7D95E8A4" w:rsidR="002173FF" w:rsidRPr="009159B4" w:rsidRDefault="002173FF" w:rsidP="002173FF">
      <w:pPr>
        <w:spacing w:after="0" w:line="240" w:lineRule="auto"/>
        <w:jc w:val="both"/>
        <w:rPr>
          <w:rFonts w:ascii="Arial" w:hAnsi="Arial" w:cs="Arial"/>
          <w:i/>
          <w:color w:val="000000" w:themeColor="text1"/>
          <w:sz w:val="20"/>
          <w:szCs w:val="20"/>
          <w:highlight w:val="lightGray"/>
        </w:rPr>
      </w:pPr>
      <w:r w:rsidRPr="009159B4">
        <w:rPr>
          <w:rFonts w:ascii="Arial" w:hAnsi="Arial" w:cs="Arial"/>
          <w:i/>
          <w:color w:val="000000" w:themeColor="text1"/>
          <w:sz w:val="20"/>
          <w:szCs w:val="20"/>
          <w:highlight w:val="lightGray"/>
        </w:rPr>
        <w:t>To use this document, insert your agency/organization’s name in the bracketed text in the header that reads “INSERT NAME OF AGENCY/ORGANIZATION HERE</w:t>
      </w:r>
      <w:r w:rsidR="00300542">
        <w:rPr>
          <w:rFonts w:ascii="Arial" w:hAnsi="Arial" w:cs="Arial"/>
          <w:i/>
          <w:color w:val="000000" w:themeColor="text1"/>
          <w:sz w:val="20"/>
          <w:szCs w:val="20"/>
          <w:highlight w:val="lightGray"/>
        </w:rPr>
        <w:t>.”</w:t>
      </w:r>
      <w:r w:rsidRPr="009159B4">
        <w:rPr>
          <w:rFonts w:ascii="Arial" w:hAnsi="Arial" w:cs="Arial"/>
          <w:i/>
          <w:color w:val="000000" w:themeColor="text1"/>
          <w:sz w:val="20"/>
          <w:szCs w:val="20"/>
          <w:highlight w:val="lightGray"/>
        </w:rPr>
        <w:t xml:space="preserve"> Review the suggested capabilities and objectives and </w:t>
      </w:r>
      <w:r w:rsidRPr="009159B4">
        <w:rPr>
          <w:rFonts w:ascii="Arial" w:hAnsi="Arial" w:cs="Arial"/>
          <w:b/>
          <w:i/>
          <w:color w:val="000000" w:themeColor="text1"/>
          <w:sz w:val="20"/>
          <w:szCs w:val="20"/>
          <w:highlight w:val="lightGray"/>
        </w:rPr>
        <w:t>consider them as options to create an Exercise Plan that is</w:t>
      </w:r>
      <w:r w:rsidR="00481287">
        <w:rPr>
          <w:rFonts w:ascii="Arial" w:hAnsi="Arial" w:cs="Arial"/>
          <w:b/>
          <w:i/>
          <w:color w:val="000000" w:themeColor="text1"/>
          <w:sz w:val="20"/>
          <w:szCs w:val="20"/>
          <w:highlight w:val="lightGray"/>
        </w:rPr>
        <w:t xml:space="preserve"> </w:t>
      </w:r>
      <w:r w:rsidR="00BB7466">
        <w:rPr>
          <w:rFonts w:ascii="Arial" w:hAnsi="Arial" w:cs="Arial"/>
          <w:b/>
          <w:i/>
          <w:color w:val="000000" w:themeColor="text1"/>
          <w:sz w:val="20"/>
          <w:szCs w:val="20"/>
          <w:highlight w:val="lightGray"/>
        </w:rPr>
        <w:t>customized</w:t>
      </w:r>
      <w:r w:rsidRPr="009159B4">
        <w:rPr>
          <w:rFonts w:ascii="Arial" w:hAnsi="Arial" w:cs="Arial"/>
          <w:b/>
          <w:i/>
          <w:color w:val="000000" w:themeColor="text1"/>
          <w:sz w:val="20"/>
          <w:szCs w:val="20"/>
          <w:highlight w:val="lightGray"/>
        </w:rPr>
        <w:t xml:space="preserve"> to the unique characteristics of your organization</w:t>
      </w:r>
      <w:r w:rsidRPr="009159B4">
        <w:rPr>
          <w:rFonts w:ascii="Arial" w:hAnsi="Arial" w:cs="Arial"/>
          <w:i/>
          <w:color w:val="000000" w:themeColor="text1"/>
          <w:sz w:val="20"/>
          <w:szCs w:val="20"/>
          <w:highlight w:val="lightGray"/>
        </w:rPr>
        <w:t xml:space="preserve"> </w:t>
      </w:r>
      <w:r w:rsidRPr="00300542">
        <w:rPr>
          <w:rFonts w:ascii="Arial" w:hAnsi="Arial" w:cs="Arial"/>
          <w:b/>
          <w:bCs/>
          <w:i/>
          <w:color w:val="000000" w:themeColor="text1"/>
          <w:sz w:val="20"/>
          <w:szCs w:val="20"/>
          <w:highlight w:val="lightGray"/>
        </w:rPr>
        <w:t>and community</w:t>
      </w:r>
      <w:r w:rsidRPr="009159B4">
        <w:rPr>
          <w:rFonts w:ascii="Arial" w:hAnsi="Arial" w:cs="Arial"/>
          <w:i/>
          <w:color w:val="000000" w:themeColor="text1"/>
          <w:sz w:val="20"/>
          <w:szCs w:val="20"/>
          <w:highlight w:val="lightGray"/>
        </w:rPr>
        <w:t>. Select and modify as needed</w:t>
      </w:r>
      <w:r>
        <w:rPr>
          <w:rFonts w:ascii="Arial" w:hAnsi="Arial" w:cs="Arial"/>
          <w:i/>
          <w:color w:val="000000" w:themeColor="text1"/>
          <w:sz w:val="20"/>
          <w:szCs w:val="20"/>
          <w:highlight w:val="lightGray"/>
        </w:rPr>
        <w:t xml:space="preserve">. </w:t>
      </w:r>
      <w:r w:rsidRPr="009159B4">
        <w:rPr>
          <w:rFonts w:ascii="Arial" w:hAnsi="Arial" w:cs="Arial"/>
          <w:i/>
          <w:color w:val="000000" w:themeColor="text1"/>
          <w:sz w:val="20"/>
          <w:szCs w:val="20"/>
          <w:highlight w:val="lightGray"/>
        </w:rPr>
        <w:t>According to the Federal Emergency Management Agency</w:t>
      </w:r>
      <w:r>
        <w:rPr>
          <w:rFonts w:ascii="Arial" w:hAnsi="Arial" w:cs="Arial"/>
          <w:i/>
          <w:color w:val="000000" w:themeColor="text1"/>
          <w:sz w:val="20"/>
          <w:szCs w:val="20"/>
          <w:highlight w:val="lightGray"/>
        </w:rPr>
        <w:t xml:space="preserve"> (FEMA)</w:t>
      </w:r>
      <w:r w:rsidRPr="009159B4">
        <w:rPr>
          <w:rFonts w:ascii="Arial" w:hAnsi="Arial" w:cs="Arial"/>
          <w:i/>
          <w:color w:val="000000" w:themeColor="text1"/>
          <w:sz w:val="20"/>
          <w:szCs w:val="20"/>
          <w:highlight w:val="lightGray"/>
        </w:rPr>
        <w:t>,</w:t>
      </w:r>
      <w:r w:rsidR="00481287">
        <w:rPr>
          <w:rFonts w:ascii="Arial" w:hAnsi="Arial" w:cs="Arial"/>
          <w:b/>
          <w:i/>
          <w:color w:val="000000" w:themeColor="text1"/>
          <w:sz w:val="20"/>
          <w:szCs w:val="20"/>
          <w:highlight w:val="lightGray"/>
        </w:rPr>
        <w:t xml:space="preserve"> ten or fewer objectives are </w:t>
      </w:r>
      <w:bookmarkStart w:id="0" w:name="_GoBack"/>
      <w:bookmarkEnd w:id="0"/>
      <w:r w:rsidRPr="009159B4">
        <w:rPr>
          <w:rFonts w:ascii="Arial" w:hAnsi="Arial" w:cs="Arial"/>
          <w:b/>
          <w:i/>
          <w:color w:val="000000" w:themeColor="text1"/>
          <w:sz w:val="20"/>
          <w:szCs w:val="20"/>
          <w:highlight w:val="lightGray"/>
        </w:rPr>
        <w:t xml:space="preserve">recommended for a </w:t>
      </w:r>
      <w:r>
        <w:rPr>
          <w:rFonts w:ascii="Arial" w:hAnsi="Arial" w:cs="Arial"/>
          <w:b/>
          <w:i/>
          <w:color w:val="000000" w:themeColor="text1"/>
          <w:sz w:val="20"/>
          <w:szCs w:val="20"/>
          <w:highlight w:val="lightGray"/>
        </w:rPr>
        <w:t>functional</w:t>
      </w:r>
      <w:r w:rsidRPr="009159B4">
        <w:rPr>
          <w:rFonts w:ascii="Arial" w:hAnsi="Arial" w:cs="Arial"/>
          <w:b/>
          <w:i/>
          <w:color w:val="000000" w:themeColor="text1"/>
          <w:sz w:val="20"/>
          <w:szCs w:val="20"/>
          <w:highlight w:val="lightGray"/>
        </w:rPr>
        <w:t xml:space="preserve"> exercise</w:t>
      </w:r>
      <w:r w:rsidRPr="009159B4">
        <w:rPr>
          <w:rFonts w:ascii="Arial" w:hAnsi="Arial" w:cs="Arial"/>
          <w:i/>
          <w:color w:val="000000" w:themeColor="text1"/>
          <w:sz w:val="20"/>
          <w:szCs w:val="20"/>
          <w:highlight w:val="lightGray"/>
        </w:rPr>
        <w:t xml:space="preserve">. </w:t>
      </w:r>
    </w:p>
    <w:p w14:paraId="0575B0FF" w14:textId="77777777" w:rsidR="00372320" w:rsidRDefault="00372320" w:rsidP="00372320">
      <w:pPr>
        <w:pStyle w:val="Header"/>
        <w:rPr>
          <w:rFonts w:ascii="Arial" w:hAnsi="Arial"/>
          <w:noProof/>
          <w:color w:val="EB6E1F"/>
          <w:sz w:val="30"/>
          <w:szCs w:val="30"/>
        </w:rPr>
      </w:pPr>
    </w:p>
    <w:p w14:paraId="0F13E775" w14:textId="77777777" w:rsidR="00372320" w:rsidRPr="005D69C6" w:rsidRDefault="00372320" w:rsidP="00596694">
      <w:pPr>
        <w:pStyle w:val="Heading2"/>
        <w:rPr>
          <w:noProof/>
        </w:rPr>
      </w:pPr>
      <w:r>
        <w:rPr>
          <w:noProof/>
        </w:rPr>
        <w:t>APPLICABLE CAPABILITIES</w:t>
      </w:r>
    </w:p>
    <w:p w14:paraId="39C178A0" w14:textId="0673A3D2" w:rsidR="0012142C" w:rsidRPr="007F16DD" w:rsidRDefault="0071505E" w:rsidP="001F7F9D">
      <w:pPr>
        <w:pStyle w:val="ListParagraph"/>
        <w:numPr>
          <w:ilvl w:val="0"/>
          <w:numId w:val="19"/>
        </w:numPr>
        <w:spacing w:after="0"/>
        <w:jc w:val="both"/>
        <w:rPr>
          <w:rFonts w:eastAsia="MS Mincho" w:cs="Arial"/>
          <w:color w:val="000000"/>
          <w:sz w:val="20"/>
          <w:szCs w:val="20"/>
        </w:rPr>
      </w:pPr>
      <w:r>
        <w:rPr>
          <w:rFonts w:ascii="Arial" w:eastAsia="MS Mincho" w:hAnsi="Arial" w:cs="Arial"/>
          <w:color w:val="000000"/>
          <w:sz w:val="20"/>
          <w:szCs w:val="20"/>
        </w:rPr>
        <w:t>Health Care Preparedness and Response Capability 1: Foundation for Health Care and Medical Readiness</w:t>
      </w:r>
      <w:r w:rsidR="00A53CF8">
        <w:rPr>
          <w:rFonts w:ascii="Arial" w:eastAsia="MS Mincho" w:hAnsi="Arial" w:cs="Arial"/>
          <w:color w:val="000000"/>
          <w:sz w:val="20"/>
          <w:szCs w:val="20"/>
        </w:rPr>
        <w:t xml:space="preserve"> </w:t>
      </w:r>
    </w:p>
    <w:p w14:paraId="1D60628B" w14:textId="77777777" w:rsidR="00717376" w:rsidRPr="000F5406" w:rsidRDefault="00717376" w:rsidP="007F16DD">
      <w:pPr>
        <w:pStyle w:val="ListParagraph"/>
        <w:spacing w:after="0"/>
        <w:jc w:val="both"/>
        <w:rPr>
          <w:rFonts w:eastAsia="MS Mincho" w:cs="Arial"/>
          <w:color w:val="000000"/>
          <w:sz w:val="20"/>
          <w:szCs w:val="20"/>
        </w:rPr>
      </w:pPr>
    </w:p>
    <w:p w14:paraId="4E3D5BA1" w14:textId="66A99DB0" w:rsidR="0012142C" w:rsidRDefault="000D79A1" w:rsidP="00B35C30">
      <w:pPr>
        <w:spacing w:after="0"/>
        <w:ind w:left="720"/>
        <w:jc w:val="both"/>
        <w:rPr>
          <w:rFonts w:ascii="Arial" w:eastAsia="MS Mincho" w:hAnsi="Arial" w:cs="Arial"/>
          <w:color w:val="000000"/>
          <w:sz w:val="20"/>
          <w:szCs w:val="20"/>
        </w:rPr>
      </w:pPr>
      <w:r>
        <w:rPr>
          <w:rFonts w:ascii="Arial" w:hAnsi="Arial" w:cs="Arial"/>
          <w:bCs/>
          <w:sz w:val="20"/>
          <w:szCs w:val="20"/>
        </w:rPr>
        <w:t>Goal of Capability 1: The community has a sustainable Health Care Coalition  – comprised of members with strong relationships – that can identify hazards and risks and prioritize and address gaps through planning, training, exercising, and acquiring resources.</w:t>
      </w:r>
      <w:r w:rsidR="0012142C" w:rsidRPr="009159B4">
        <w:rPr>
          <w:rFonts w:ascii="Arial" w:eastAsia="MS Mincho" w:hAnsi="Arial" w:cs="Arial"/>
          <w:color w:val="000000"/>
          <w:sz w:val="20"/>
          <w:szCs w:val="20"/>
        </w:rPr>
        <w:t xml:space="preserve"> </w:t>
      </w:r>
    </w:p>
    <w:p w14:paraId="07269055" w14:textId="77777777" w:rsidR="00B35C30" w:rsidRPr="009159B4" w:rsidRDefault="00B35C30" w:rsidP="00B35C30">
      <w:pPr>
        <w:spacing w:after="0"/>
        <w:ind w:left="720"/>
        <w:jc w:val="both"/>
        <w:rPr>
          <w:rFonts w:ascii="Arial" w:eastAsia="MS Mincho" w:hAnsi="Arial" w:cs="Arial"/>
          <w:color w:val="000000"/>
          <w:sz w:val="20"/>
          <w:szCs w:val="20"/>
        </w:rPr>
      </w:pPr>
    </w:p>
    <w:p w14:paraId="22F11099" w14:textId="19E676D0" w:rsidR="0012142C" w:rsidRDefault="0071505E" w:rsidP="001F7F9D">
      <w:pPr>
        <w:pStyle w:val="ListParagraph"/>
        <w:numPr>
          <w:ilvl w:val="0"/>
          <w:numId w:val="19"/>
        </w:numPr>
        <w:spacing w:after="0"/>
        <w:jc w:val="both"/>
        <w:rPr>
          <w:rFonts w:ascii="Arial" w:eastAsia="MS Mincho" w:hAnsi="Arial" w:cs="Arial"/>
          <w:color w:val="000000"/>
          <w:sz w:val="20"/>
          <w:szCs w:val="20"/>
        </w:rPr>
      </w:pPr>
      <w:r>
        <w:rPr>
          <w:rFonts w:ascii="Arial" w:eastAsia="MS Mincho" w:hAnsi="Arial" w:cs="Arial"/>
          <w:color w:val="000000"/>
          <w:sz w:val="20"/>
          <w:szCs w:val="20"/>
        </w:rPr>
        <w:t>Health Care Preparedness and Response Capability 2: Health Care and Medical Response and Recovery Coordination</w:t>
      </w:r>
    </w:p>
    <w:p w14:paraId="3968D936" w14:textId="77777777" w:rsidR="00717376" w:rsidRPr="0005152A" w:rsidRDefault="00717376" w:rsidP="007F16DD">
      <w:pPr>
        <w:pStyle w:val="ListParagraph"/>
        <w:spacing w:after="0"/>
        <w:jc w:val="both"/>
        <w:rPr>
          <w:rFonts w:ascii="Arial" w:eastAsia="MS Mincho" w:hAnsi="Arial" w:cs="Arial"/>
          <w:color w:val="000000"/>
          <w:sz w:val="20"/>
          <w:szCs w:val="20"/>
        </w:rPr>
      </w:pPr>
    </w:p>
    <w:p w14:paraId="151680A5" w14:textId="141350B7" w:rsidR="0012142C" w:rsidRPr="00536BC4" w:rsidRDefault="000D79A1" w:rsidP="001F7F9D">
      <w:pPr>
        <w:pStyle w:val="ListParagraph"/>
        <w:spacing w:after="0"/>
        <w:jc w:val="both"/>
        <w:rPr>
          <w:rFonts w:ascii="Arial" w:eastAsia="MS Mincho" w:hAnsi="Arial" w:cs="Arial"/>
          <w:color w:val="000000"/>
          <w:sz w:val="20"/>
          <w:szCs w:val="20"/>
        </w:rPr>
      </w:pPr>
      <w:r>
        <w:rPr>
          <w:rFonts w:ascii="Arial" w:eastAsia="MS Mincho" w:hAnsi="Arial" w:cs="Arial"/>
          <w:color w:val="000000"/>
          <w:sz w:val="20"/>
          <w:szCs w:val="20"/>
        </w:rPr>
        <w:t>Goal for Capability 2: Health care organizations, H</w:t>
      </w:r>
      <w:r w:rsidR="00263F68">
        <w:rPr>
          <w:rFonts w:ascii="Arial" w:eastAsia="MS Mincho" w:hAnsi="Arial" w:cs="Arial"/>
          <w:color w:val="000000"/>
          <w:sz w:val="20"/>
          <w:szCs w:val="20"/>
        </w:rPr>
        <w:t>ealth Care Coalition</w:t>
      </w:r>
      <w:r>
        <w:rPr>
          <w:rFonts w:ascii="Arial" w:eastAsia="MS Mincho" w:hAnsi="Arial" w:cs="Arial"/>
          <w:color w:val="000000"/>
          <w:sz w:val="20"/>
          <w:szCs w:val="20"/>
        </w:rPr>
        <w:t xml:space="preserve">s, and their jurisdictions collaborate to share and analyze information, manage resources, and coordinate strategies to deliver acute medical care to all populations during emergencies and planned events. Simultaneous response and recovery operations result in a return to normal or improved operations. </w:t>
      </w:r>
    </w:p>
    <w:p w14:paraId="769D44ED" w14:textId="77777777" w:rsidR="00A54E51" w:rsidRPr="00B35C30" w:rsidRDefault="00A54E51" w:rsidP="001F7F9D">
      <w:pPr>
        <w:widowControl w:val="0"/>
        <w:autoSpaceDE w:val="0"/>
        <w:autoSpaceDN w:val="0"/>
        <w:adjustRightInd w:val="0"/>
        <w:spacing w:after="0"/>
        <w:rPr>
          <w:rFonts w:ascii="Arial" w:hAnsi="Arial" w:cs="Arial"/>
          <w:sz w:val="20"/>
          <w:szCs w:val="20"/>
        </w:rPr>
      </w:pPr>
    </w:p>
    <w:p w14:paraId="5C10073D" w14:textId="08721EEA" w:rsidR="00A54E51" w:rsidRDefault="002B0E60" w:rsidP="001F7F9D">
      <w:pPr>
        <w:pStyle w:val="ListParagraph"/>
        <w:numPr>
          <w:ilvl w:val="0"/>
          <w:numId w:val="19"/>
        </w:numPr>
        <w:spacing w:after="0"/>
        <w:jc w:val="both"/>
        <w:rPr>
          <w:rFonts w:ascii="Arial" w:eastAsia="MS Mincho" w:hAnsi="Arial" w:cs="Arial"/>
          <w:color w:val="000000"/>
          <w:sz w:val="20"/>
          <w:szCs w:val="20"/>
        </w:rPr>
      </w:pPr>
      <w:r>
        <w:rPr>
          <w:rFonts w:ascii="Arial" w:eastAsia="MS Mincho" w:hAnsi="Arial" w:cs="Arial"/>
          <w:color w:val="000000"/>
          <w:sz w:val="20"/>
          <w:szCs w:val="20"/>
        </w:rPr>
        <w:t>Health Care Preparedness and Response Capability 4</w:t>
      </w:r>
      <w:r w:rsidR="00A54E51" w:rsidRPr="00A54E51">
        <w:rPr>
          <w:rFonts w:ascii="Arial" w:eastAsia="MS Mincho" w:hAnsi="Arial" w:cs="Arial"/>
          <w:color w:val="000000"/>
          <w:sz w:val="20"/>
          <w:szCs w:val="20"/>
        </w:rPr>
        <w:t>: Medical Surge</w:t>
      </w:r>
    </w:p>
    <w:p w14:paraId="1D18BB6B" w14:textId="77777777" w:rsidR="00717376" w:rsidRDefault="00717376" w:rsidP="007F16DD">
      <w:pPr>
        <w:pStyle w:val="ListParagraph"/>
        <w:spacing w:after="0"/>
        <w:jc w:val="both"/>
        <w:rPr>
          <w:rFonts w:ascii="Arial" w:eastAsia="MS Mincho" w:hAnsi="Arial" w:cs="Arial"/>
          <w:color w:val="000000"/>
          <w:sz w:val="20"/>
          <w:szCs w:val="20"/>
        </w:rPr>
      </w:pPr>
    </w:p>
    <w:p w14:paraId="74C77F9F" w14:textId="1CC987D6" w:rsidR="00A54E51" w:rsidRPr="002B0E60" w:rsidRDefault="002B0E60" w:rsidP="001F7F9D">
      <w:pPr>
        <w:pStyle w:val="ListParagraph"/>
        <w:spacing w:after="0"/>
        <w:jc w:val="both"/>
        <w:rPr>
          <w:rFonts w:ascii="Arial" w:hAnsi="Arial" w:cs="Arial"/>
          <w:bCs/>
          <w:sz w:val="20"/>
          <w:szCs w:val="20"/>
        </w:rPr>
      </w:pPr>
      <w:r>
        <w:rPr>
          <w:rFonts w:ascii="Arial" w:hAnsi="Arial" w:cs="Arial"/>
          <w:bCs/>
          <w:sz w:val="20"/>
          <w:szCs w:val="20"/>
        </w:rPr>
        <w:t xml:space="preserve">Goal for Capability 4: Health care organizations – including hospitals, </w:t>
      </w:r>
      <w:r w:rsidR="007F2524">
        <w:rPr>
          <w:rFonts w:ascii="Arial" w:hAnsi="Arial" w:cs="Arial"/>
          <w:bCs/>
          <w:sz w:val="20"/>
          <w:szCs w:val="20"/>
        </w:rPr>
        <w:t>emergency medical services (E</w:t>
      </w:r>
      <w:r>
        <w:rPr>
          <w:rFonts w:ascii="Arial" w:hAnsi="Arial" w:cs="Arial"/>
          <w:bCs/>
          <w:sz w:val="20"/>
          <w:szCs w:val="20"/>
        </w:rPr>
        <w:t>MS</w:t>
      </w:r>
      <w:r w:rsidR="007F2524">
        <w:rPr>
          <w:rFonts w:ascii="Arial" w:hAnsi="Arial" w:cs="Arial"/>
          <w:bCs/>
          <w:sz w:val="20"/>
          <w:szCs w:val="20"/>
        </w:rPr>
        <w:t>)</w:t>
      </w:r>
      <w:r>
        <w:rPr>
          <w:rFonts w:ascii="Arial" w:hAnsi="Arial" w:cs="Arial"/>
          <w:bCs/>
          <w:sz w:val="20"/>
          <w:szCs w:val="20"/>
        </w:rPr>
        <w:t xml:space="preserve">, and out of hospital providers – deliver timely and efficient care to their patients </w:t>
      </w:r>
      <w:r>
        <w:rPr>
          <w:rFonts w:ascii="Arial" w:hAnsi="Arial" w:cs="Arial"/>
          <w:bCs/>
          <w:sz w:val="20"/>
          <w:szCs w:val="20"/>
        </w:rPr>
        <w:lastRenderedPageBreak/>
        <w:t xml:space="preserve">even when the demand for health care services exceeds available supply. The </w:t>
      </w:r>
      <w:r w:rsidR="009742DA">
        <w:rPr>
          <w:rFonts w:ascii="Arial" w:hAnsi="Arial" w:cs="Arial"/>
          <w:bCs/>
          <w:sz w:val="20"/>
          <w:szCs w:val="20"/>
        </w:rPr>
        <w:t xml:space="preserve">Health Care Coalition </w:t>
      </w:r>
      <w:r>
        <w:rPr>
          <w:rFonts w:ascii="Arial" w:hAnsi="Arial" w:cs="Arial"/>
          <w:bCs/>
          <w:sz w:val="20"/>
          <w:szCs w:val="20"/>
        </w:rPr>
        <w:t>coordinates information and all available resources for its members to maintain conventional surge response. When an emergency overwhelms the H</w:t>
      </w:r>
      <w:r w:rsidR="00263F68">
        <w:rPr>
          <w:rFonts w:ascii="Arial" w:hAnsi="Arial" w:cs="Arial"/>
          <w:bCs/>
          <w:sz w:val="20"/>
          <w:szCs w:val="20"/>
        </w:rPr>
        <w:t>ealth Care Coalition’s</w:t>
      </w:r>
      <w:r>
        <w:rPr>
          <w:rFonts w:ascii="Arial" w:hAnsi="Arial" w:cs="Arial"/>
          <w:bCs/>
          <w:sz w:val="20"/>
          <w:szCs w:val="20"/>
        </w:rPr>
        <w:t xml:space="preserve"> collective resources, the H</w:t>
      </w:r>
      <w:r w:rsidR="009742DA">
        <w:rPr>
          <w:rFonts w:ascii="Arial" w:hAnsi="Arial" w:cs="Arial"/>
          <w:bCs/>
          <w:sz w:val="20"/>
          <w:szCs w:val="20"/>
        </w:rPr>
        <w:t xml:space="preserve">ealth Care Coalition </w:t>
      </w:r>
      <w:r>
        <w:rPr>
          <w:rFonts w:ascii="Arial" w:hAnsi="Arial" w:cs="Arial"/>
          <w:bCs/>
          <w:sz w:val="20"/>
          <w:szCs w:val="20"/>
        </w:rPr>
        <w:t xml:space="preserve">facilitates the health care system’s transition to contingency and crisis surge response and its return to conventional standards of care. </w:t>
      </w:r>
    </w:p>
    <w:p w14:paraId="2AF1054F" w14:textId="3CD08C94" w:rsidR="002C70AB" w:rsidRPr="00596694" w:rsidRDefault="00372320" w:rsidP="00596694">
      <w:pPr>
        <w:pStyle w:val="Heading1"/>
        <w:rPr>
          <w:noProof/>
        </w:rPr>
      </w:pPr>
      <w:r>
        <w:rPr>
          <w:noProof/>
        </w:rPr>
        <w:t>PROPOSED OBJECTIVES</w:t>
      </w:r>
    </w:p>
    <w:p w14:paraId="26034675" w14:textId="77777777" w:rsidR="00362462" w:rsidRDefault="00751B24" w:rsidP="00486C2C">
      <w:pPr>
        <w:pStyle w:val="Heading2"/>
        <w:rPr>
          <w:noProof/>
        </w:rPr>
      </w:pPr>
      <w:r w:rsidRPr="00F446D1">
        <w:rPr>
          <w:noProof/>
        </w:rPr>
        <w:t>OBJECTIVE ONE</w:t>
      </w:r>
    </w:p>
    <w:p w14:paraId="7F22EAF1" w14:textId="522DA21F" w:rsidR="003204CD" w:rsidRPr="0012142C" w:rsidRDefault="00F31877" w:rsidP="00486C2C">
      <w:pPr>
        <w:pStyle w:val="Header"/>
        <w:tabs>
          <w:tab w:val="left" w:pos="2160"/>
        </w:tabs>
        <w:spacing w:after="160" w:line="276" w:lineRule="auto"/>
        <w:contextualSpacing/>
        <w:jc w:val="both"/>
        <w:rPr>
          <w:rFonts w:ascii="Arial" w:hAnsi="Arial" w:cs="Arial"/>
          <w:i/>
          <w:sz w:val="20"/>
          <w:szCs w:val="20"/>
        </w:rPr>
      </w:pPr>
      <w:r w:rsidRPr="0075032F">
        <w:rPr>
          <w:rFonts w:ascii="Arial" w:hAnsi="Arial" w:cs="Arial"/>
          <w:sz w:val="20"/>
          <w:szCs w:val="20"/>
        </w:rPr>
        <w:t xml:space="preserve">Alert and notify </w:t>
      </w:r>
      <w:r w:rsidR="009742DA">
        <w:rPr>
          <w:rFonts w:ascii="Arial" w:hAnsi="Arial" w:cs="Arial"/>
          <w:bCs/>
          <w:sz w:val="20"/>
          <w:szCs w:val="20"/>
        </w:rPr>
        <w:t>Hospital Command Center (HCC)</w:t>
      </w:r>
      <w:r w:rsidR="007F2524">
        <w:rPr>
          <w:rFonts w:ascii="Arial" w:hAnsi="Arial" w:cs="Arial"/>
          <w:bCs/>
          <w:sz w:val="20"/>
          <w:szCs w:val="20"/>
        </w:rPr>
        <w:t xml:space="preserve"> </w:t>
      </w:r>
      <w:r w:rsidRPr="0075032F">
        <w:rPr>
          <w:rFonts w:ascii="Arial" w:hAnsi="Arial" w:cs="Arial"/>
          <w:sz w:val="20"/>
          <w:szCs w:val="20"/>
        </w:rPr>
        <w:t xml:space="preserve">responders and key service line staff and physicians within </w:t>
      </w:r>
      <w:r w:rsidRPr="00A24D44">
        <w:rPr>
          <w:rFonts w:ascii="Arial" w:hAnsi="Arial" w:cs="Arial"/>
          <w:sz w:val="20"/>
          <w:szCs w:val="20"/>
          <w:highlight w:val="lightGray"/>
        </w:rPr>
        <w:t>[</w:t>
      </w:r>
      <w:r w:rsidR="007F2524">
        <w:rPr>
          <w:rFonts w:ascii="Arial" w:hAnsi="Arial" w:cs="Arial"/>
          <w:sz w:val="20"/>
          <w:szCs w:val="20"/>
          <w:highlight w:val="lightGray"/>
        </w:rPr>
        <w:t xml:space="preserve">insert </w:t>
      </w:r>
      <w:r w:rsidRPr="00A24D44">
        <w:rPr>
          <w:rFonts w:ascii="Arial" w:hAnsi="Arial" w:cs="Arial"/>
          <w:sz w:val="20"/>
          <w:szCs w:val="20"/>
          <w:highlight w:val="lightGray"/>
        </w:rPr>
        <w:t>timeframe]</w:t>
      </w:r>
      <w:r w:rsidRPr="00B35C30">
        <w:rPr>
          <w:rFonts w:ascii="Arial" w:hAnsi="Arial" w:cs="Arial"/>
          <w:sz w:val="20"/>
          <w:szCs w:val="20"/>
        </w:rPr>
        <w:t>.</w:t>
      </w:r>
      <w:r w:rsidRPr="0075032F">
        <w:rPr>
          <w:rFonts w:ascii="Arial" w:hAnsi="Arial" w:cs="Arial"/>
          <w:sz w:val="20"/>
          <w:szCs w:val="20"/>
        </w:rPr>
        <w:t xml:space="preserve"> </w:t>
      </w:r>
      <w:r w:rsidR="0082694F">
        <w:rPr>
          <w:rFonts w:ascii="Arial" w:hAnsi="Arial" w:cs="Arial"/>
          <w:i/>
          <w:sz w:val="20"/>
          <w:szCs w:val="20"/>
        </w:rPr>
        <w:t>Health Care</w:t>
      </w:r>
      <w:r w:rsidR="009742DA">
        <w:rPr>
          <w:rFonts w:ascii="Arial" w:hAnsi="Arial" w:cs="Arial"/>
          <w:i/>
          <w:sz w:val="20"/>
          <w:szCs w:val="20"/>
        </w:rPr>
        <w:t xml:space="preserve"> </w:t>
      </w:r>
      <w:r w:rsidR="009742DA" w:rsidRPr="007F16DD">
        <w:rPr>
          <w:rFonts w:ascii="Arial" w:hAnsi="Arial" w:cs="Arial"/>
          <w:i/>
          <w:sz w:val="20"/>
          <w:szCs w:val="20"/>
        </w:rPr>
        <w:t>Preparedness and Response Capability 2</w:t>
      </w:r>
      <w:r w:rsidR="003204CD" w:rsidRPr="0075032F">
        <w:rPr>
          <w:rFonts w:ascii="Arial" w:hAnsi="Arial" w:cs="Arial"/>
          <w:i/>
          <w:sz w:val="20"/>
          <w:szCs w:val="20"/>
        </w:rPr>
        <w:t xml:space="preserve">: </w:t>
      </w:r>
      <w:r w:rsidR="0071505E">
        <w:rPr>
          <w:rFonts w:ascii="Arial" w:hAnsi="Arial" w:cs="Arial"/>
          <w:i/>
          <w:sz w:val="20"/>
          <w:szCs w:val="20"/>
        </w:rPr>
        <w:t>Health Care and Medical Response and Recovery Coordination</w:t>
      </w:r>
    </w:p>
    <w:p w14:paraId="1A51EBC2" w14:textId="3BB16803" w:rsidR="00D902BD" w:rsidRPr="00F31877" w:rsidRDefault="003204CD" w:rsidP="00486C2C">
      <w:pPr>
        <w:pStyle w:val="NoSpacing"/>
        <w:spacing w:line="276" w:lineRule="auto"/>
        <w:jc w:val="both"/>
        <w:rPr>
          <w:rFonts w:ascii="Arial" w:hAnsi="Arial" w:cs="Arial"/>
          <w:sz w:val="20"/>
          <w:szCs w:val="20"/>
          <w:highlight w:val="yellow"/>
        </w:rPr>
      </w:pPr>
      <w:r w:rsidRPr="00D902BD">
        <w:rPr>
          <w:rFonts w:ascii="Arial" w:hAnsi="Arial" w:cs="Arial"/>
          <w:sz w:val="20"/>
          <w:szCs w:val="20"/>
        </w:rPr>
        <w:t>Sample Task(s):</w:t>
      </w:r>
    </w:p>
    <w:p w14:paraId="37EB094B" w14:textId="1FF01262" w:rsidR="005641EE" w:rsidRPr="001F7F9D" w:rsidRDefault="00144C34" w:rsidP="00486C2C">
      <w:pPr>
        <w:pStyle w:val="NoSpacing"/>
        <w:numPr>
          <w:ilvl w:val="0"/>
          <w:numId w:val="15"/>
        </w:numPr>
        <w:spacing w:line="276" w:lineRule="auto"/>
        <w:jc w:val="both"/>
        <w:rPr>
          <w:rFonts w:ascii="Arial" w:hAnsi="Arial" w:cs="Arial"/>
          <w:sz w:val="20"/>
          <w:szCs w:val="20"/>
        </w:rPr>
      </w:pPr>
      <w:r w:rsidRPr="001F7F9D">
        <w:rPr>
          <w:rFonts w:ascii="Arial" w:hAnsi="Arial" w:cs="Arial"/>
          <w:sz w:val="20"/>
          <w:szCs w:val="20"/>
        </w:rPr>
        <w:t>Utilize and test redundant communication systems</w:t>
      </w:r>
      <w:r w:rsidR="00D902BD" w:rsidRPr="001F7F9D">
        <w:rPr>
          <w:rFonts w:ascii="Arial" w:hAnsi="Arial" w:cs="Arial"/>
          <w:sz w:val="20"/>
          <w:szCs w:val="20"/>
        </w:rPr>
        <w:t xml:space="preserve"> </w:t>
      </w:r>
      <w:r w:rsidR="00D902BD" w:rsidRPr="00B35C30">
        <w:rPr>
          <w:rFonts w:ascii="Arial" w:hAnsi="Arial" w:cs="Arial"/>
          <w:sz w:val="20"/>
          <w:szCs w:val="20"/>
          <w:highlight w:val="lightGray"/>
        </w:rPr>
        <w:t>[insert specific system to test</w:t>
      </w:r>
      <w:r w:rsidR="001F7F9D" w:rsidRPr="00B35C30">
        <w:rPr>
          <w:rFonts w:ascii="Arial" w:hAnsi="Arial" w:cs="Arial"/>
          <w:sz w:val="20"/>
          <w:szCs w:val="20"/>
          <w:highlight w:val="lightGray"/>
        </w:rPr>
        <w:t>,</w:t>
      </w:r>
      <w:r w:rsidR="005D05A0" w:rsidRPr="00B35C30">
        <w:rPr>
          <w:rFonts w:ascii="Arial" w:hAnsi="Arial" w:cs="Arial"/>
          <w:sz w:val="20"/>
          <w:szCs w:val="20"/>
          <w:highlight w:val="lightGray"/>
        </w:rPr>
        <w:t xml:space="preserve"> such as radio, email, mass notification software, etc.]</w:t>
      </w:r>
      <w:r w:rsidRPr="001F7F9D">
        <w:rPr>
          <w:rFonts w:ascii="Arial" w:hAnsi="Arial" w:cs="Arial"/>
          <w:sz w:val="20"/>
          <w:szCs w:val="20"/>
        </w:rPr>
        <w:t xml:space="preserve"> to notify internal staff and </w:t>
      </w:r>
      <w:r w:rsidR="009742DA">
        <w:rPr>
          <w:rFonts w:ascii="Arial" w:hAnsi="Arial" w:cs="Arial"/>
          <w:sz w:val="20"/>
          <w:szCs w:val="20"/>
        </w:rPr>
        <w:t>HCC</w:t>
      </w:r>
      <w:r w:rsidR="009742DA" w:rsidRPr="001F7F9D">
        <w:rPr>
          <w:rFonts w:ascii="Arial" w:hAnsi="Arial" w:cs="Arial"/>
          <w:sz w:val="20"/>
          <w:szCs w:val="20"/>
        </w:rPr>
        <w:t xml:space="preserve"> </w:t>
      </w:r>
      <w:r w:rsidRPr="001F7F9D">
        <w:rPr>
          <w:rFonts w:ascii="Arial" w:hAnsi="Arial" w:cs="Arial"/>
          <w:sz w:val="20"/>
          <w:szCs w:val="20"/>
        </w:rPr>
        <w:t>responders of the incident</w:t>
      </w:r>
      <w:r w:rsidR="002E3EB2" w:rsidRPr="001F7F9D">
        <w:rPr>
          <w:rFonts w:ascii="Arial" w:hAnsi="Arial" w:cs="Arial"/>
          <w:sz w:val="20"/>
          <w:szCs w:val="20"/>
        </w:rPr>
        <w:t xml:space="preserve"> within </w:t>
      </w:r>
      <w:r w:rsidR="002E3EB2" w:rsidRPr="00B35C30">
        <w:rPr>
          <w:rFonts w:ascii="Arial" w:hAnsi="Arial" w:cs="Arial"/>
          <w:sz w:val="20"/>
          <w:szCs w:val="20"/>
          <w:highlight w:val="lightGray"/>
        </w:rPr>
        <w:t>[insert timeframe]</w:t>
      </w:r>
    </w:p>
    <w:p w14:paraId="72D4FC32" w14:textId="1B25721A" w:rsidR="00582CE0" w:rsidRPr="001F7F9D" w:rsidRDefault="00582CE0" w:rsidP="00BF570E">
      <w:pPr>
        <w:pStyle w:val="Header"/>
        <w:numPr>
          <w:ilvl w:val="0"/>
          <w:numId w:val="15"/>
        </w:numPr>
        <w:tabs>
          <w:tab w:val="left" w:pos="1800"/>
        </w:tabs>
        <w:spacing w:line="276" w:lineRule="auto"/>
        <w:contextualSpacing/>
        <w:jc w:val="both"/>
        <w:rPr>
          <w:rFonts w:ascii="Arial" w:hAnsi="Arial" w:cs="Arial"/>
          <w:noProof/>
          <w:sz w:val="20"/>
          <w:szCs w:val="20"/>
        </w:rPr>
      </w:pPr>
      <w:r w:rsidRPr="001F7F9D">
        <w:rPr>
          <w:rFonts w:ascii="Arial" w:hAnsi="Arial" w:cs="Arial"/>
          <w:sz w:val="20"/>
          <w:szCs w:val="20"/>
        </w:rPr>
        <w:t>Make appropriate notifications to staff</w:t>
      </w:r>
      <w:r w:rsidR="00D902BD" w:rsidRPr="001F7F9D">
        <w:rPr>
          <w:rFonts w:ascii="Arial" w:hAnsi="Arial" w:cs="Arial"/>
          <w:sz w:val="20"/>
          <w:szCs w:val="20"/>
        </w:rPr>
        <w:t xml:space="preserve"> (email, overhead page, etc.)</w:t>
      </w:r>
      <w:r w:rsidRPr="001F7F9D">
        <w:rPr>
          <w:rFonts w:ascii="Arial" w:hAnsi="Arial" w:cs="Arial"/>
          <w:sz w:val="20"/>
          <w:szCs w:val="20"/>
        </w:rPr>
        <w:t xml:space="preserve"> and </w:t>
      </w:r>
      <w:r w:rsidRPr="00B35C30">
        <w:rPr>
          <w:rFonts w:ascii="Arial" w:hAnsi="Arial" w:cs="Arial"/>
          <w:sz w:val="20"/>
          <w:szCs w:val="20"/>
          <w:highlight w:val="lightGray"/>
        </w:rPr>
        <w:t>[insert agency/organization</w:t>
      </w:r>
      <w:r w:rsidR="005D05A0" w:rsidRPr="00B35C30">
        <w:rPr>
          <w:rFonts w:ascii="Arial" w:hAnsi="Arial" w:cs="Arial"/>
          <w:sz w:val="20"/>
          <w:szCs w:val="20"/>
          <w:highlight w:val="lightGray"/>
        </w:rPr>
        <w:t xml:space="preserve"> </w:t>
      </w:r>
      <w:r w:rsidRPr="00B35C30">
        <w:rPr>
          <w:rFonts w:ascii="Arial" w:hAnsi="Arial" w:cs="Arial"/>
          <w:sz w:val="20"/>
          <w:szCs w:val="20"/>
          <w:highlight w:val="lightGray"/>
        </w:rPr>
        <w:t>part</w:t>
      </w:r>
      <w:r w:rsidR="002E3EB2" w:rsidRPr="00B35C30">
        <w:rPr>
          <w:rFonts w:ascii="Arial" w:hAnsi="Arial" w:cs="Arial"/>
          <w:sz w:val="20"/>
          <w:szCs w:val="20"/>
          <w:highlight w:val="lightGray"/>
        </w:rPr>
        <w:t>ners</w:t>
      </w:r>
      <w:r w:rsidR="005D05A0" w:rsidRPr="00B35C30">
        <w:rPr>
          <w:rFonts w:ascii="Arial" w:hAnsi="Arial" w:cs="Arial"/>
          <w:sz w:val="20"/>
          <w:szCs w:val="20"/>
          <w:highlight w:val="lightGray"/>
        </w:rPr>
        <w:t>]</w:t>
      </w:r>
      <w:r w:rsidR="002E3EB2" w:rsidRPr="001F7F9D">
        <w:rPr>
          <w:rFonts w:ascii="Arial" w:hAnsi="Arial" w:cs="Arial"/>
          <w:sz w:val="20"/>
          <w:szCs w:val="20"/>
        </w:rPr>
        <w:t xml:space="preserve"> within </w:t>
      </w:r>
      <w:r w:rsidR="002E3EB2" w:rsidRPr="00B35C30">
        <w:rPr>
          <w:rFonts w:ascii="Arial" w:hAnsi="Arial" w:cs="Arial"/>
          <w:sz w:val="20"/>
          <w:szCs w:val="20"/>
          <w:highlight w:val="lightGray"/>
        </w:rPr>
        <w:t>[insert timeframe]</w:t>
      </w:r>
    </w:p>
    <w:p w14:paraId="5CDD4EEA" w14:textId="77777777" w:rsidR="00B26D05" w:rsidRDefault="00B26D05" w:rsidP="00486C2C">
      <w:pPr>
        <w:pStyle w:val="NoSpacing"/>
        <w:spacing w:line="276" w:lineRule="auto"/>
        <w:jc w:val="both"/>
        <w:rPr>
          <w:rFonts w:ascii="Arial" w:hAnsi="Arial" w:cs="Arial"/>
        </w:rPr>
      </w:pPr>
    </w:p>
    <w:p w14:paraId="6E1E614C" w14:textId="26C25AC1" w:rsidR="003204CD" w:rsidRPr="00A63568" w:rsidRDefault="003204CD" w:rsidP="00486C2C">
      <w:pPr>
        <w:pStyle w:val="Heading2"/>
        <w:rPr>
          <w:noProof/>
        </w:rPr>
      </w:pPr>
      <w:r>
        <w:rPr>
          <w:noProof/>
        </w:rPr>
        <w:t>OBJECTIVE TWO</w:t>
      </w:r>
    </w:p>
    <w:p w14:paraId="1E878D8F" w14:textId="4700A175" w:rsidR="003204CD" w:rsidRPr="0012142C" w:rsidRDefault="00F31877" w:rsidP="00486C2C">
      <w:pPr>
        <w:pStyle w:val="Header"/>
        <w:tabs>
          <w:tab w:val="left" w:pos="1800"/>
        </w:tabs>
        <w:spacing w:after="160" w:line="276" w:lineRule="auto"/>
        <w:contextualSpacing/>
        <w:jc w:val="both"/>
        <w:rPr>
          <w:rFonts w:ascii="Arial" w:hAnsi="Arial" w:cs="Arial"/>
          <w:sz w:val="20"/>
          <w:szCs w:val="20"/>
        </w:rPr>
      </w:pPr>
      <w:r w:rsidRPr="00F31877">
        <w:rPr>
          <w:rFonts w:ascii="Arial" w:hAnsi="Arial" w:cs="Arial"/>
          <w:sz w:val="20"/>
          <w:szCs w:val="20"/>
        </w:rPr>
        <w:t xml:space="preserve">Activate and staff the Incident Command System (ICS) and </w:t>
      </w:r>
      <w:r w:rsidR="009742DA">
        <w:rPr>
          <w:rFonts w:ascii="Arial" w:hAnsi="Arial" w:cs="Arial"/>
          <w:sz w:val="20"/>
          <w:szCs w:val="20"/>
        </w:rPr>
        <w:t xml:space="preserve">HCC </w:t>
      </w:r>
      <w:r w:rsidRPr="00F31877">
        <w:rPr>
          <w:rFonts w:ascii="Arial" w:hAnsi="Arial" w:cs="Arial"/>
          <w:sz w:val="20"/>
          <w:szCs w:val="20"/>
        </w:rPr>
        <w:t xml:space="preserve">within </w:t>
      </w:r>
      <w:r w:rsidRPr="00B35C30">
        <w:rPr>
          <w:rFonts w:ascii="Arial" w:hAnsi="Arial" w:cs="Arial"/>
          <w:sz w:val="20"/>
          <w:szCs w:val="20"/>
          <w:highlight w:val="lightGray"/>
        </w:rPr>
        <w:t>[</w:t>
      </w:r>
      <w:r w:rsidR="007F2524" w:rsidRPr="00B35C30">
        <w:rPr>
          <w:rFonts w:ascii="Arial" w:hAnsi="Arial" w:cs="Arial"/>
          <w:sz w:val="20"/>
          <w:szCs w:val="20"/>
          <w:highlight w:val="lightGray"/>
        </w:rPr>
        <w:t xml:space="preserve">insert </w:t>
      </w:r>
      <w:r w:rsidRPr="00B35C30">
        <w:rPr>
          <w:rFonts w:ascii="Arial" w:hAnsi="Arial" w:cs="Arial"/>
          <w:sz w:val="20"/>
          <w:szCs w:val="20"/>
          <w:highlight w:val="lightGray"/>
        </w:rPr>
        <w:t>timeframe]</w:t>
      </w:r>
      <w:r w:rsidR="0012142C">
        <w:rPr>
          <w:rFonts w:ascii="Arial" w:hAnsi="Arial" w:cs="Arial"/>
          <w:sz w:val="20"/>
          <w:szCs w:val="20"/>
        </w:rPr>
        <w:t xml:space="preserve">. </w:t>
      </w:r>
      <w:r w:rsidR="0082694F">
        <w:rPr>
          <w:rFonts w:ascii="Arial" w:hAnsi="Arial" w:cs="Arial"/>
          <w:i/>
          <w:sz w:val="20"/>
          <w:szCs w:val="20"/>
        </w:rPr>
        <w:t>Health Care</w:t>
      </w:r>
      <w:r w:rsidR="0071505E">
        <w:rPr>
          <w:rFonts w:ascii="Arial" w:hAnsi="Arial" w:cs="Arial"/>
          <w:i/>
          <w:sz w:val="20"/>
          <w:szCs w:val="20"/>
        </w:rPr>
        <w:t xml:space="preserve"> </w:t>
      </w:r>
      <w:r w:rsidR="009742DA" w:rsidRPr="003C11CE">
        <w:rPr>
          <w:rFonts w:ascii="Arial" w:hAnsi="Arial" w:cs="Arial"/>
          <w:i/>
          <w:sz w:val="20"/>
          <w:szCs w:val="20"/>
        </w:rPr>
        <w:t xml:space="preserve">Preparedness and Response </w:t>
      </w:r>
      <w:r w:rsidR="003204CD" w:rsidRPr="00547699">
        <w:rPr>
          <w:rFonts w:ascii="Arial" w:hAnsi="Arial" w:cs="Arial"/>
          <w:i/>
          <w:sz w:val="20"/>
          <w:szCs w:val="20"/>
        </w:rPr>
        <w:t>Capability</w:t>
      </w:r>
      <w:r w:rsidR="00B55166" w:rsidRPr="00547699">
        <w:rPr>
          <w:rFonts w:ascii="Arial" w:hAnsi="Arial" w:cs="Arial"/>
          <w:i/>
          <w:sz w:val="20"/>
          <w:szCs w:val="20"/>
        </w:rPr>
        <w:t xml:space="preserve"> </w:t>
      </w:r>
      <w:r w:rsidR="0071505E">
        <w:rPr>
          <w:rFonts w:ascii="Arial" w:hAnsi="Arial" w:cs="Arial"/>
          <w:i/>
          <w:sz w:val="20"/>
          <w:szCs w:val="20"/>
        </w:rPr>
        <w:t>2</w:t>
      </w:r>
      <w:r w:rsidR="00547699" w:rsidRPr="00547699">
        <w:rPr>
          <w:rFonts w:ascii="Arial" w:hAnsi="Arial" w:cs="Arial"/>
          <w:i/>
          <w:sz w:val="20"/>
          <w:szCs w:val="20"/>
        </w:rPr>
        <w:t xml:space="preserve">: </w:t>
      </w:r>
      <w:r w:rsidR="0071505E">
        <w:rPr>
          <w:rFonts w:ascii="Arial" w:hAnsi="Arial" w:cs="Arial"/>
          <w:i/>
          <w:sz w:val="20"/>
          <w:szCs w:val="20"/>
        </w:rPr>
        <w:t>Health Care and Medical Response and Recovery Coordination</w:t>
      </w:r>
    </w:p>
    <w:p w14:paraId="514E5E9F" w14:textId="77777777" w:rsidR="003204CD" w:rsidRPr="0012142C" w:rsidRDefault="003204CD" w:rsidP="00486C2C">
      <w:pPr>
        <w:pStyle w:val="Header"/>
        <w:tabs>
          <w:tab w:val="left" w:pos="2160"/>
        </w:tabs>
        <w:spacing w:after="160" w:line="276" w:lineRule="auto"/>
        <w:contextualSpacing/>
        <w:jc w:val="both"/>
        <w:rPr>
          <w:rFonts w:ascii="Arial" w:hAnsi="Arial" w:cs="Arial"/>
          <w:b/>
          <w:sz w:val="20"/>
          <w:szCs w:val="20"/>
        </w:rPr>
      </w:pPr>
    </w:p>
    <w:p w14:paraId="4690D207" w14:textId="77777777" w:rsidR="003204CD" w:rsidRPr="00D902BD" w:rsidRDefault="003204CD" w:rsidP="007F16DD">
      <w:pPr>
        <w:pStyle w:val="Header"/>
        <w:tabs>
          <w:tab w:val="left" w:pos="2160"/>
        </w:tabs>
        <w:spacing w:line="276" w:lineRule="auto"/>
        <w:contextualSpacing/>
        <w:jc w:val="both"/>
        <w:rPr>
          <w:rFonts w:ascii="Arial" w:hAnsi="Arial" w:cs="Arial"/>
          <w:sz w:val="20"/>
          <w:szCs w:val="20"/>
        </w:rPr>
      </w:pPr>
      <w:r w:rsidRPr="00D902BD">
        <w:rPr>
          <w:rFonts w:ascii="Arial" w:hAnsi="Arial" w:cs="Arial"/>
          <w:sz w:val="20"/>
          <w:szCs w:val="20"/>
        </w:rPr>
        <w:t>Sample Task(s):</w:t>
      </w:r>
    </w:p>
    <w:p w14:paraId="7FE2D5FD" w14:textId="3CED952D" w:rsidR="006D5D43" w:rsidRPr="001F7F9D" w:rsidRDefault="00505F4C" w:rsidP="00486C2C">
      <w:pPr>
        <w:pStyle w:val="NoSpacing"/>
        <w:numPr>
          <w:ilvl w:val="0"/>
          <w:numId w:val="15"/>
        </w:numPr>
        <w:spacing w:line="276" w:lineRule="auto"/>
        <w:jc w:val="both"/>
        <w:rPr>
          <w:rFonts w:ascii="Arial" w:hAnsi="Arial" w:cs="Arial"/>
          <w:sz w:val="20"/>
          <w:szCs w:val="20"/>
        </w:rPr>
      </w:pPr>
      <w:r w:rsidRPr="001F7F9D">
        <w:rPr>
          <w:rFonts w:ascii="Arial" w:hAnsi="Arial" w:cs="Arial"/>
          <w:sz w:val="20"/>
          <w:szCs w:val="20"/>
        </w:rPr>
        <w:t>The Incident Commander will e</w:t>
      </w:r>
      <w:r w:rsidR="006D5D43" w:rsidRPr="001F7F9D">
        <w:rPr>
          <w:rFonts w:ascii="Arial" w:hAnsi="Arial" w:cs="Arial"/>
          <w:sz w:val="20"/>
          <w:szCs w:val="20"/>
        </w:rPr>
        <w:t xml:space="preserve">stablish the command structure and </w:t>
      </w:r>
      <w:r w:rsidR="00665290" w:rsidRPr="001F7F9D">
        <w:rPr>
          <w:rFonts w:ascii="Arial" w:hAnsi="Arial" w:cs="Arial"/>
          <w:sz w:val="20"/>
          <w:szCs w:val="20"/>
        </w:rPr>
        <w:t xml:space="preserve">setup ICS / </w:t>
      </w:r>
      <w:r w:rsidR="007F2524" w:rsidRPr="007F16DD">
        <w:rPr>
          <w:rFonts w:ascii="Arial" w:hAnsi="Arial" w:cs="Arial"/>
          <w:sz w:val="20"/>
          <w:szCs w:val="20"/>
        </w:rPr>
        <w:t>Hospital Incident Command System (</w:t>
      </w:r>
      <w:r w:rsidR="00665290" w:rsidRPr="001F7F9D">
        <w:rPr>
          <w:rFonts w:ascii="Arial" w:hAnsi="Arial" w:cs="Arial"/>
          <w:sz w:val="20"/>
          <w:szCs w:val="20"/>
        </w:rPr>
        <w:t>HICS</w:t>
      </w:r>
      <w:r w:rsidR="007F2524">
        <w:rPr>
          <w:rFonts w:ascii="Arial" w:hAnsi="Arial" w:cs="Arial"/>
          <w:sz w:val="20"/>
          <w:szCs w:val="20"/>
        </w:rPr>
        <w:t>)</w:t>
      </w:r>
      <w:r w:rsidR="00665290" w:rsidRPr="001F7F9D">
        <w:rPr>
          <w:rFonts w:ascii="Arial" w:hAnsi="Arial" w:cs="Arial"/>
          <w:sz w:val="20"/>
          <w:szCs w:val="20"/>
        </w:rPr>
        <w:t xml:space="preserve"> within 30 minutes </w:t>
      </w:r>
      <w:r w:rsidR="00D902BD" w:rsidRPr="001F7F9D">
        <w:rPr>
          <w:rFonts w:ascii="Arial" w:hAnsi="Arial" w:cs="Arial"/>
          <w:sz w:val="20"/>
          <w:szCs w:val="20"/>
        </w:rPr>
        <w:t>o</w:t>
      </w:r>
      <w:r w:rsidR="002E3EB2" w:rsidRPr="001F7F9D">
        <w:rPr>
          <w:rFonts w:ascii="Arial" w:hAnsi="Arial" w:cs="Arial"/>
          <w:sz w:val="20"/>
          <w:szCs w:val="20"/>
        </w:rPr>
        <w:t>f initial incident notification</w:t>
      </w:r>
    </w:p>
    <w:p w14:paraId="59EC532A" w14:textId="43A793A1" w:rsidR="005365FD" w:rsidRPr="001F7F9D" w:rsidRDefault="00D902BD" w:rsidP="00BF570E">
      <w:pPr>
        <w:pStyle w:val="Header"/>
        <w:numPr>
          <w:ilvl w:val="0"/>
          <w:numId w:val="15"/>
        </w:numPr>
        <w:tabs>
          <w:tab w:val="left" w:pos="1800"/>
        </w:tabs>
        <w:spacing w:line="276" w:lineRule="auto"/>
        <w:contextualSpacing/>
        <w:jc w:val="both"/>
        <w:rPr>
          <w:rFonts w:ascii="Arial" w:hAnsi="Arial" w:cs="Arial"/>
          <w:noProof/>
          <w:sz w:val="20"/>
          <w:szCs w:val="20"/>
        </w:rPr>
      </w:pPr>
      <w:r w:rsidRPr="001F7F9D">
        <w:rPr>
          <w:rFonts w:ascii="Arial" w:hAnsi="Arial" w:cs="Arial"/>
          <w:sz w:val="20"/>
          <w:szCs w:val="20"/>
        </w:rPr>
        <w:t xml:space="preserve">Alert all staff of HCC activation and relevant points of contact within the HCC staff via </w:t>
      </w:r>
      <w:r w:rsidRPr="00B35C30">
        <w:rPr>
          <w:rFonts w:ascii="Arial" w:hAnsi="Arial" w:cs="Arial"/>
          <w:sz w:val="20"/>
          <w:szCs w:val="20"/>
          <w:highlight w:val="lightGray"/>
        </w:rPr>
        <w:t>[insert appropriate notification vehicle</w:t>
      </w:r>
      <w:r w:rsidR="00665290" w:rsidRPr="00B35C30">
        <w:rPr>
          <w:rFonts w:ascii="Arial" w:hAnsi="Arial" w:cs="Arial"/>
          <w:sz w:val="20"/>
          <w:szCs w:val="20"/>
          <w:highlight w:val="lightGray"/>
        </w:rPr>
        <w:t>, such as email, text, or other internal notification system</w:t>
      </w:r>
      <w:r w:rsidRPr="00B35C30">
        <w:rPr>
          <w:rFonts w:ascii="Arial" w:hAnsi="Arial" w:cs="Arial"/>
          <w:sz w:val="20"/>
          <w:szCs w:val="20"/>
          <w:highlight w:val="lightGray"/>
        </w:rPr>
        <w:t>]</w:t>
      </w:r>
      <w:r w:rsidRPr="001F7F9D">
        <w:rPr>
          <w:rFonts w:ascii="Arial" w:hAnsi="Arial" w:cs="Arial"/>
          <w:sz w:val="20"/>
          <w:szCs w:val="20"/>
        </w:rPr>
        <w:t xml:space="preserve"> within </w:t>
      </w:r>
      <w:r w:rsidRPr="00B35C30">
        <w:rPr>
          <w:rFonts w:ascii="Arial" w:hAnsi="Arial" w:cs="Arial"/>
          <w:sz w:val="20"/>
          <w:szCs w:val="20"/>
          <w:highlight w:val="lightGray"/>
        </w:rPr>
        <w:t>[insert timeframe]</w:t>
      </w:r>
    </w:p>
    <w:p w14:paraId="6369B0C0" w14:textId="548071B9" w:rsidR="00344CEA" w:rsidRDefault="00344CEA" w:rsidP="00486C2C">
      <w:pPr>
        <w:spacing w:after="0"/>
        <w:rPr>
          <w:rFonts w:ascii="Arial" w:hAnsi="Arial" w:cs="Arial"/>
          <w:noProof/>
          <w:color w:val="E36C0A" w:themeColor="accent6" w:themeShade="BF"/>
          <w:sz w:val="30"/>
          <w:szCs w:val="30"/>
        </w:rPr>
      </w:pPr>
    </w:p>
    <w:p w14:paraId="3FE9641F" w14:textId="6B4D30F1" w:rsidR="0012142C" w:rsidRPr="0012142C" w:rsidRDefault="0012142C" w:rsidP="00486C2C">
      <w:pPr>
        <w:pStyle w:val="Heading2"/>
        <w:rPr>
          <w:noProof/>
        </w:rPr>
      </w:pPr>
      <w:r>
        <w:rPr>
          <w:noProof/>
        </w:rPr>
        <w:t>OBJECTIVE THREE</w:t>
      </w:r>
    </w:p>
    <w:p w14:paraId="2163FB3D" w14:textId="79083F4D" w:rsidR="00CE1B3E" w:rsidRPr="0012142C" w:rsidRDefault="00F31877" w:rsidP="00486C2C">
      <w:pPr>
        <w:pStyle w:val="NoSpacing"/>
        <w:spacing w:line="276" w:lineRule="auto"/>
        <w:jc w:val="both"/>
        <w:rPr>
          <w:rFonts w:ascii="Arial" w:hAnsi="Arial" w:cs="Arial"/>
          <w:sz w:val="20"/>
          <w:szCs w:val="20"/>
        </w:rPr>
      </w:pPr>
      <w:r w:rsidRPr="00F31877">
        <w:rPr>
          <w:rFonts w:ascii="Arial" w:hAnsi="Arial" w:cs="Arial"/>
          <w:sz w:val="20"/>
          <w:szCs w:val="20"/>
        </w:rPr>
        <w:t xml:space="preserve">Develop an Incident Action Plan (IAP) and conduct </w:t>
      </w:r>
      <w:r w:rsidRPr="00A90EB6">
        <w:rPr>
          <w:rFonts w:ascii="Arial" w:hAnsi="Arial" w:cs="Arial"/>
          <w:sz w:val="20"/>
          <w:szCs w:val="20"/>
          <w:highlight w:val="lightGray"/>
        </w:rPr>
        <w:t>[number of]</w:t>
      </w:r>
      <w:r w:rsidRPr="00F31877">
        <w:rPr>
          <w:rFonts w:ascii="Arial" w:hAnsi="Arial" w:cs="Arial"/>
          <w:sz w:val="20"/>
          <w:szCs w:val="20"/>
        </w:rPr>
        <w:t xml:space="preserve"> associated meetings (e.g.</w:t>
      </w:r>
      <w:r w:rsidR="007F2524">
        <w:rPr>
          <w:rFonts w:ascii="Arial" w:hAnsi="Arial" w:cs="Arial"/>
          <w:sz w:val="20"/>
          <w:szCs w:val="20"/>
        </w:rPr>
        <w:t>,</w:t>
      </w:r>
      <w:r w:rsidRPr="00F31877">
        <w:rPr>
          <w:rFonts w:ascii="Arial" w:hAnsi="Arial" w:cs="Arial"/>
          <w:sz w:val="20"/>
          <w:szCs w:val="20"/>
        </w:rPr>
        <w:t xml:space="preserve"> incident briefing)</w:t>
      </w:r>
      <w:r w:rsidR="00665290">
        <w:rPr>
          <w:rFonts w:ascii="Arial" w:hAnsi="Arial" w:cs="Arial"/>
          <w:sz w:val="20"/>
          <w:szCs w:val="20"/>
        </w:rPr>
        <w:t xml:space="preserve"> within the first operational period.</w:t>
      </w:r>
      <w:r w:rsidR="001F7F9D">
        <w:rPr>
          <w:rFonts w:ascii="Arial" w:hAnsi="Arial" w:cs="Arial"/>
          <w:sz w:val="20"/>
          <w:szCs w:val="20"/>
        </w:rPr>
        <w:t xml:space="preserve"> </w:t>
      </w:r>
      <w:r w:rsidR="0082694F">
        <w:rPr>
          <w:rFonts w:ascii="Arial" w:hAnsi="Arial" w:cs="Arial"/>
          <w:i/>
          <w:sz w:val="20"/>
          <w:szCs w:val="20"/>
        </w:rPr>
        <w:t>Health Care</w:t>
      </w:r>
      <w:r w:rsidR="009742DA">
        <w:rPr>
          <w:rFonts w:ascii="Arial" w:hAnsi="Arial" w:cs="Arial"/>
          <w:i/>
          <w:sz w:val="20"/>
          <w:szCs w:val="20"/>
        </w:rPr>
        <w:t xml:space="preserve"> </w:t>
      </w:r>
      <w:r w:rsidR="009742DA" w:rsidRPr="003C11CE">
        <w:rPr>
          <w:rFonts w:ascii="Arial" w:hAnsi="Arial" w:cs="Arial"/>
          <w:i/>
          <w:sz w:val="20"/>
          <w:szCs w:val="20"/>
        </w:rPr>
        <w:t>Preparedness and Response</w:t>
      </w:r>
      <w:r w:rsidR="0071505E">
        <w:rPr>
          <w:rFonts w:ascii="Arial" w:hAnsi="Arial" w:cs="Arial"/>
          <w:i/>
          <w:sz w:val="20"/>
          <w:szCs w:val="20"/>
        </w:rPr>
        <w:t xml:space="preserve"> </w:t>
      </w:r>
      <w:r w:rsidR="009A77C6" w:rsidRPr="004858B9">
        <w:rPr>
          <w:rFonts w:ascii="Arial" w:hAnsi="Arial" w:cs="Arial"/>
          <w:i/>
          <w:sz w:val="20"/>
          <w:szCs w:val="20"/>
        </w:rPr>
        <w:t>Capability</w:t>
      </w:r>
      <w:r w:rsidR="0071505E">
        <w:rPr>
          <w:rFonts w:ascii="Arial" w:hAnsi="Arial" w:cs="Arial"/>
          <w:i/>
          <w:sz w:val="20"/>
          <w:szCs w:val="20"/>
        </w:rPr>
        <w:t xml:space="preserve"> 2</w:t>
      </w:r>
      <w:r w:rsidR="009A77C6" w:rsidRPr="004858B9">
        <w:rPr>
          <w:rFonts w:ascii="Arial" w:hAnsi="Arial" w:cs="Arial"/>
          <w:i/>
          <w:sz w:val="20"/>
          <w:szCs w:val="20"/>
        </w:rPr>
        <w:t xml:space="preserve">: </w:t>
      </w:r>
      <w:r w:rsidR="0071505E">
        <w:rPr>
          <w:rFonts w:ascii="Arial" w:hAnsi="Arial" w:cs="Arial"/>
          <w:i/>
          <w:sz w:val="20"/>
          <w:szCs w:val="20"/>
        </w:rPr>
        <w:t>Health Care and Medical Response and Recovery Coordination</w:t>
      </w:r>
    </w:p>
    <w:p w14:paraId="71CA2B59" w14:textId="77777777" w:rsidR="00344CEA" w:rsidRPr="0012142C" w:rsidRDefault="00344CEA" w:rsidP="00486C2C">
      <w:pPr>
        <w:pStyle w:val="NoSpacing"/>
        <w:spacing w:line="276" w:lineRule="auto"/>
        <w:jc w:val="both"/>
        <w:rPr>
          <w:rFonts w:ascii="Arial" w:hAnsi="Arial" w:cs="Arial"/>
          <w:sz w:val="20"/>
          <w:szCs w:val="20"/>
        </w:rPr>
      </w:pPr>
    </w:p>
    <w:p w14:paraId="73EDF036" w14:textId="68AE913C" w:rsidR="00344CEA" w:rsidRPr="0012142C" w:rsidRDefault="00344CEA" w:rsidP="007F16DD">
      <w:pPr>
        <w:pStyle w:val="Header"/>
        <w:tabs>
          <w:tab w:val="left" w:pos="2160"/>
        </w:tabs>
        <w:spacing w:line="276" w:lineRule="auto"/>
        <w:contextualSpacing/>
        <w:jc w:val="both"/>
        <w:rPr>
          <w:rFonts w:ascii="Arial" w:hAnsi="Arial" w:cs="Arial"/>
          <w:sz w:val="20"/>
          <w:szCs w:val="20"/>
        </w:rPr>
      </w:pPr>
      <w:r w:rsidRPr="0012142C">
        <w:rPr>
          <w:rFonts w:ascii="Arial" w:hAnsi="Arial" w:cs="Arial"/>
          <w:sz w:val="20"/>
          <w:szCs w:val="20"/>
        </w:rPr>
        <w:lastRenderedPageBreak/>
        <w:t>Sample Task(s):</w:t>
      </w:r>
    </w:p>
    <w:p w14:paraId="374FB678" w14:textId="78CE8CE4" w:rsidR="006D5D43" w:rsidRPr="001F7F9D" w:rsidRDefault="00F31877" w:rsidP="00486C2C">
      <w:pPr>
        <w:pStyle w:val="NoSpacing"/>
        <w:numPr>
          <w:ilvl w:val="0"/>
          <w:numId w:val="13"/>
        </w:numPr>
        <w:spacing w:line="276" w:lineRule="auto"/>
        <w:jc w:val="both"/>
        <w:rPr>
          <w:rFonts w:ascii="Arial" w:hAnsi="Arial" w:cs="Arial"/>
          <w:sz w:val="20"/>
          <w:szCs w:val="20"/>
        </w:rPr>
      </w:pPr>
      <w:r w:rsidRPr="001F7F9D">
        <w:rPr>
          <w:rFonts w:ascii="Arial" w:hAnsi="Arial" w:cs="Arial"/>
          <w:sz w:val="20"/>
          <w:szCs w:val="20"/>
        </w:rPr>
        <w:t xml:space="preserve">Include </w:t>
      </w:r>
      <w:r w:rsidR="006D5D43" w:rsidRPr="001F7F9D">
        <w:rPr>
          <w:rFonts w:ascii="Arial" w:hAnsi="Arial" w:cs="Arial"/>
          <w:sz w:val="20"/>
          <w:szCs w:val="20"/>
        </w:rPr>
        <w:t xml:space="preserve">operational </w:t>
      </w:r>
      <w:r w:rsidRPr="001F7F9D">
        <w:rPr>
          <w:rFonts w:ascii="Arial" w:hAnsi="Arial" w:cs="Arial"/>
          <w:sz w:val="20"/>
          <w:szCs w:val="20"/>
        </w:rPr>
        <w:t>objective</w:t>
      </w:r>
      <w:r w:rsidR="006D5D43" w:rsidRPr="001F7F9D">
        <w:rPr>
          <w:rFonts w:ascii="Arial" w:hAnsi="Arial" w:cs="Arial"/>
          <w:sz w:val="20"/>
          <w:szCs w:val="20"/>
        </w:rPr>
        <w:t>s</w:t>
      </w:r>
      <w:r w:rsidR="00A90EB6">
        <w:rPr>
          <w:rFonts w:ascii="Arial" w:hAnsi="Arial" w:cs="Arial"/>
          <w:sz w:val="20"/>
          <w:szCs w:val="20"/>
        </w:rPr>
        <w:t xml:space="preserve"> for demobilization/</w:t>
      </w:r>
      <w:r w:rsidRPr="001F7F9D">
        <w:rPr>
          <w:rFonts w:ascii="Arial" w:hAnsi="Arial" w:cs="Arial"/>
          <w:sz w:val="20"/>
          <w:szCs w:val="20"/>
        </w:rPr>
        <w:t xml:space="preserve">recovery </w:t>
      </w:r>
      <w:r w:rsidR="006D5D43" w:rsidRPr="001F7F9D">
        <w:rPr>
          <w:rFonts w:ascii="Arial" w:hAnsi="Arial" w:cs="Arial"/>
          <w:sz w:val="20"/>
          <w:szCs w:val="20"/>
        </w:rPr>
        <w:t>in each operational period</w:t>
      </w:r>
    </w:p>
    <w:p w14:paraId="479CCC65" w14:textId="77777777" w:rsidR="001F7F9D" w:rsidRPr="001F7F9D" w:rsidRDefault="006D5D43" w:rsidP="00486C2C">
      <w:pPr>
        <w:pStyle w:val="NoSpacing"/>
        <w:numPr>
          <w:ilvl w:val="0"/>
          <w:numId w:val="13"/>
        </w:numPr>
        <w:spacing w:line="276" w:lineRule="auto"/>
        <w:jc w:val="both"/>
        <w:rPr>
          <w:rFonts w:ascii="Arial" w:hAnsi="Arial" w:cs="Arial"/>
          <w:sz w:val="20"/>
          <w:szCs w:val="20"/>
        </w:rPr>
      </w:pPr>
      <w:r w:rsidRPr="001F7F9D">
        <w:rPr>
          <w:rFonts w:ascii="Arial" w:hAnsi="Arial" w:cs="Arial"/>
          <w:sz w:val="20"/>
          <w:szCs w:val="20"/>
        </w:rPr>
        <w:t>R</w:t>
      </w:r>
      <w:r w:rsidR="00F31877" w:rsidRPr="001F7F9D">
        <w:rPr>
          <w:rFonts w:ascii="Arial" w:hAnsi="Arial" w:cs="Arial"/>
          <w:sz w:val="20"/>
          <w:szCs w:val="20"/>
        </w:rPr>
        <w:t xml:space="preserve">eview organizational ability to provide medical and pharmaceutical care and information to </w:t>
      </w:r>
      <w:r w:rsidR="001F7A92" w:rsidRPr="001F7F9D">
        <w:rPr>
          <w:rFonts w:ascii="Arial" w:hAnsi="Arial" w:cs="Arial"/>
          <w:sz w:val="20"/>
          <w:szCs w:val="20"/>
        </w:rPr>
        <w:t>members and non-members</w:t>
      </w:r>
    </w:p>
    <w:p w14:paraId="52FC181B" w14:textId="655A0D24" w:rsidR="006D5D43" w:rsidRPr="001F7F9D" w:rsidRDefault="006D5D43" w:rsidP="00486C2C">
      <w:pPr>
        <w:pStyle w:val="NoSpacing"/>
        <w:numPr>
          <w:ilvl w:val="0"/>
          <w:numId w:val="13"/>
        </w:numPr>
        <w:spacing w:line="276" w:lineRule="auto"/>
        <w:jc w:val="both"/>
        <w:rPr>
          <w:rFonts w:ascii="Arial" w:hAnsi="Arial" w:cs="Arial"/>
          <w:sz w:val="20"/>
          <w:szCs w:val="20"/>
        </w:rPr>
      </w:pPr>
      <w:r w:rsidRPr="001F7F9D">
        <w:rPr>
          <w:rFonts w:ascii="Arial" w:hAnsi="Arial" w:cs="Arial"/>
          <w:sz w:val="20"/>
          <w:szCs w:val="20"/>
        </w:rPr>
        <w:t xml:space="preserve">Disseminate the approved IAP, to include the sharing of IAP information in incident briefings and dissemination </w:t>
      </w:r>
      <w:r w:rsidR="00B76605" w:rsidRPr="001F7F9D">
        <w:rPr>
          <w:rFonts w:ascii="Arial" w:hAnsi="Arial" w:cs="Arial"/>
          <w:sz w:val="20"/>
          <w:szCs w:val="20"/>
        </w:rPr>
        <w:t xml:space="preserve">of the IAP with </w:t>
      </w:r>
      <w:r w:rsidR="00B76605" w:rsidRPr="00A90EB6">
        <w:rPr>
          <w:rFonts w:ascii="Arial" w:hAnsi="Arial" w:cs="Arial"/>
          <w:sz w:val="20"/>
          <w:szCs w:val="20"/>
          <w:highlight w:val="lightGray"/>
        </w:rPr>
        <w:t>[insert other programs within your jurisdiction/agency/organization]</w:t>
      </w:r>
    </w:p>
    <w:p w14:paraId="2641E4EB" w14:textId="4F248C75" w:rsidR="00A63568" w:rsidRPr="007F16DD" w:rsidRDefault="006D5D43" w:rsidP="007F16DD">
      <w:pPr>
        <w:pStyle w:val="NoSpacing"/>
        <w:numPr>
          <w:ilvl w:val="0"/>
          <w:numId w:val="13"/>
        </w:numPr>
        <w:spacing w:line="276" w:lineRule="auto"/>
        <w:jc w:val="both"/>
        <w:rPr>
          <w:rFonts w:ascii="Arial" w:hAnsi="Arial" w:cs="Arial"/>
        </w:rPr>
      </w:pPr>
      <w:r w:rsidRPr="001F7F9D">
        <w:rPr>
          <w:rFonts w:ascii="Arial" w:hAnsi="Arial" w:cs="Arial"/>
          <w:sz w:val="20"/>
          <w:szCs w:val="20"/>
        </w:rPr>
        <w:t>Report and document the incident by completing and submitting required forms, situation reports, documentation, and follow-up notations to</w:t>
      </w:r>
      <w:r w:rsidR="00BC769A" w:rsidRPr="001F7F9D">
        <w:rPr>
          <w:rFonts w:ascii="Arial" w:hAnsi="Arial" w:cs="Arial"/>
          <w:sz w:val="20"/>
          <w:szCs w:val="20"/>
        </w:rPr>
        <w:t xml:space="preserve"> </w:t>
      </w:r>
      <w:r w:rsidR="00BC769A" w:rsidRPr="00A90EB6">
        <w:rPr>
          <w:rFonts w:ascii="Arial" w:hAnsi="Arial" w:cs="Arial"/>
          <w:sz w:val="20"/>
          <w:szCs w:val="20"/>
          <w:highlight w:val="lightGray"/>
        </w:rPr>
        <w:t>[insert relevant</w:t>
      </w:r>
      <w:r w:rsidRPr="00A90EB6">
        <w:rPr>
          <w:rFonts w:ascii="Arial" w:hAnsi="Arial" w:cs="Arial"/>
          <w:sz w:val="20"/>
          <w:szCs w:val="20"/>
          <w:highlight w:val="lightGray"/>
        </w:rPr>
        <w:t xml:space="preserve"> partner agencies/organiz</w:t>
      </w:r>
      <w:r w:rsidR="00BC769A" w:rsidRPr="00A90EB6">
        <w:rPr>
          <w:rFonts w:ascii="Arial" w:hAnsi="Arial" w:cs="Arial"/>
          <w:sz w:val="20"/>
          <w:szCs w:val="20"/>
          <w:highlight w:val="lightGray"/>
        </w:rPr>
        <w:t>ations]</w:t>
      </w:r>
      <w:r w:rsidR="00BC769A" w:rsidRPr="001F7F9D">
        <w:rPr>
          <w:rFonts w:ascii="Arial" w:hAnsi="Arial" w:cs="Arial"/>
          <w:sz w:val="20"/>
          <w:szCs w:val="20"/>
        </w:rPr>
        <w:t xml:space="preserve"> within </w:t>
      </w:r>
      <w:r w:rsidR="00BC769A" w:rsidRPr="00A90EB6">
        <w:rPr>
          <w:rFonts w:ascii="Arial" w:hAnsi="Arial" w:cs="Arial"/>
          <w:sz w:val="20"/>
          <w:szCs w:val="20"/>
          <w:highlight w:val="lightGray"/>
        </w:rPr>
        <w:t>[insert timeframe]</w:t>
      </w:r>
      <w:r w:rsidR="00BC769A" w:rsidRPr="001F7F9D">
        <w:rPr>
          <w:rFonts w:ascii="Arial" w:hAnsi="Arial" w:cs="Arial"/>
          <w:sz w:val="20"/>
          <w:szCs w:val="20"/>
        </w:rPr>
        <w:t xml:space="preserve"> of the end of each operational period</w:t>
      </w:r>
    </w:p>
    <w:p w14:paraId="39A0F028" w14:textId="3FA57069" w:rsidR="009A77C6" w:rsidRDefault="006D0B15" w:rsidP="00486C2C">
      <w:pPr>
        <w:pStyle w:val="Heading2"/>
        <w:rPr>
          <w:noProof/>
        </w:rPr>
      </w:pPr>
      <w:r>
        <w:rPr>
          <w:noProof/>
        </w:rPr>
        <w:t xml:space="preserve">OBJECTIVE </w:t>
      </w:r>
      <w:r w:rsidR="0056679A">
        <w:rPr>
          <w:noProof/>
        </w:rPr>
        <w:t>FOUR</w:t>
      </w:r>
    </w:p>
    <w:p w14:paraId="600BE255" w14:textId="68BA0A10" w:rsidR="00CA3467" w:rsidRPr="0012142C" w:rsidRDefault="00F31877" w:rsidP="00486C2C">
      <w:pPr>
        <w:pStyle w:val="Header"/>
        <w:tabs>
          <w:tab w:val="left" w:pos="2160"/>
        </w:tabs>
        <w:spacing w:line="276" w:lineRule="auto"/>
        <w:contextualSpacing/>
        <w:jc w:val="both"/>
        <w:rPr>
          <w:rFonts w:ascii="Arial" w:hAnsi="Arial"/>
          <w:noProof/>
          <w:sz w:val="20"/>
          <w:szCs w:val="20"/>
        </w:rPr>
      </w:pPr>
      <w:r w:rsidRPr="00F31877">
        <w:rPr>
          <w:rFonts w:ascii="Arial" w:hAnsi="Arial" w:cs="Arial"/>
          <w:sz w:val="20"/>
          <w:szCs w:val="20"/>
        </w:rPr>
        <w:t xml:space="preserve">Implement internal </w:t>
      </w:r>
      <w:r w:rsidR="00665290" w:rsidRPr="00A90EB6">
        <w:rPr>
          <w:rFonts w:ascii="Arial" w:hAnsi="Arial" w:cs="Arial"/>
          <w:sz w:val="20"/>
          <w:szCs w:val="20"/>
          <w:highlight w:val="lightGray"/>
        </w:rPr>
        <w:t>[</w:t>
      </w:r>
      <w:r w:rsidR="007F2524" w:rsidRPr="00A90EB6">
        <w:rPr>
          <w:rFonts w:ascii="Arial" w:hAnsi="Arial" w:cs="Arial"/>
          <w:sz w:val="20"/>
          <w:szCs w:val="20"/>
          <w:highlight w:val="lightGray"/>
        </w:rPr>
        <w:t>insert c</w:t>
      </w:r>
      <w:r w:rsidRPr="00A90EB6">
        <w:rPr>
          <w:rFonts w:ascii="Arial" w:hAnsi="Arial" w:cs="Arial"/>
          <w:sz w:val="20"/>
          <w:szCs w:val="20"/>
          <w:highlight w:val="lightGray"/>
        </w:rPr>
        <w:t>ommunications strategies</w:t>
      </w:r>
      <w:r w:rsidR="00665290" w:rsidRPr="00A90EB6">
        <w:rPr>
          <w:rFonts w:ascii="Arial" w:hAnsi="Arial" w:cs="Arial"/>
          <w:sz w:val="20"/>
          <w:szCs w:val="20"/>
          <w:highlight w:val="lightGray"/>
        </w:rPr>
        <w:t xml:space="preserve"> such as page, email, or intercom announcement]</w:t>
      </w:r>
      <w:r w:rsidRPr="00F31877">
        <w:rPr>
          <w:rFonts w:ascii="Arial" w:hAnsi="Arial" w:cs="Arial"/>
          <w:sz w:val="20"/>
          <w:szCs w:val="20"/>
        </w:rPr>
        <w:t xml:space="preserve"> within </w:t>
      </w:r>
      <w:r w:rsidRPr="00A90EB6">
        <w:rPr>
          <w:rFonts w:ascii="Arial" w:hAnsi="Arial" w:cs="Arial"/>
          <w:sz w:val="20"/>
          <w:szCs w:val="20"/>
          <w:highlight w:val="lightGray"/>
        </w:rPr>
        <w:t>[</w:t>
      </w:r>
      <w:r w:rsidR="007F2524" w:rsidRPr="00A90EB6">
        <w:rPr>
          <w:rFonts w:ascii="Arial" w:hAnsi="Arial" w:cs="Arial"/>
          <w:sz w:val="20"/>
          <w:szCs w:val="20"/>
          <w:highlight w:val="lightGray"/>
        </w:rPr>
        <w:t>insert t</w:t>
      </w:r>
      <w:r w:rsidRPr="00A90EB6">
        <w:rPr>
          <w:rFonts w:ascii="Arial" w:hAnsi="Arial" w:cs="Arial"/>
          <w:sz w:val="20"/>
          <w:szCs w:val="20"/>
          <w:highlight w:val="lightGray"/>
        </w:rPr>
        <w:t>imeframe]</w:t>
      </w:r>
      <w:r w:rsidRPr="00F31877">
        <w:rPr>
          <w:rFonts w:ascii="Arial" w:hAnsi="Arial" w:cs="Arial"/>
          <w:sz w:val="20"/>
          <w:szCs w:val="20"/>
        </w:rPr>
        <w:t xml:space="preserve"> for information and incident sharing within the hospital</w:t>
      </w:r>
      <w:r w:rsidR="00582CE0">
        <w:rPr>
          <w:rFonts w:ascii="Arial" w:hAnsi="Arial" w:cs="Arial"/>
          <w:sz w:val="20"/>
          <w:szCs w:val="20"/>
        </w:rPr>
        <w:t xml:space="preserve">, between </w:t>
      </w:r>
      <w:r w:rsidR="00582CE0" w:rsidRPr="00A90EB6">
        <w:rPr>
          <w:rFonts w:ascii="Arial" w:hAnsi="Arial" w:cs="Arial"/>
          <w:sz w:val="20"/>
          <w:szCs w:val="20"/>
          <w:highlight w:val="lightGray"/>
        </w:rPr>
        <w:t>[XYZ Location, e.g., Labor Pool, H</w:t>
      </w:r>
      <w:r w:rsidR="007F2524" w:rsidRPr="00A90EB6">
        <w:rPr>
          <w:rFonts w:ascii="Arial" w:hAnsi="Arial" w:cs="Arial"/>
          <w:sz w:val="20"/>
          <w:szCs w:val="20"/>
          <w:highlight w:val="lightGray"/>
        </w:rPr>
        <w:t>CC</w:t>
      </w:r>
      <w:r w:rsidR="00582CE0" w:rsidRPr="00A90EB6">
        <w:rPr>
          <w:rFonts w:ascii="Arial" w:hAnsi="Arial" w:cs="Arial"/>
          <w:sz w:val="20"/>
          <w:szCs w:val="20"/>
          <w:highlight w:val="lightGray"/>
        </w:rPr>
        <w:t>]</w:t>
      </w:r>
      <w:r w:rsidR="00582CE0">
        <w:rPr>
          <w:rFonts w:ascii="Arial" w:hAnsi="Arial" w:cs="Arial"/>
          <w:sz w:val="20"/>
          <w:szCs w:val="20"/>
        </w:rPr>
        <w:t xml:space="preserve"> and </w:t>
      </w:r>
      <w:r w:rsidR="00582CE0" w:rsidRPr="00A90EB6">
        <w:rPr>
          <w:rFonts w:ascii="Arial" w:hAnsi="Arial" w:cs="Arial"/>
          <w:sz w:val="20"/>
          <w:szCs w:val="20"/>
          <w:highlight w:val="lightGray"/>
        </w:rPr>
        <w:t>[XYZ Location, e.g., Triage Area, Pharmacy]</w:t>
      </w:r>
      <w:r w:rsidR="00494D5B" w:rsidRPr="00494D5B">
        <w:rPr>
          <w:rStyle w:val="FootnoteReference"/>
          <w:rFonts w:ascii="Arial" w:hAnsi="Arial" w:cs="Arial"/>
          <w:sz w:val="20"/>
          <w:szCs w:val="20"/>
        </w:rPr>
        <w:footnoteReference w:id="1"/>
      </w:r>
      <w:r w:rsidR="007F2524" w:rsidRPr="00494D5B">
        <w:rPr>
          <w:rFonts w:ascii="Arial" w:hAnsi="Arial" w:cs="Arial"/>
          <w:sz w:val="20"/>
          <w:szCs w:val="20"/>
        </w:rPr>
        <w:t>.</w:t>
      </w:r>
      <w:r w:rsidRPr="00F31877">
        <w:rPr>
          <w:rFonts w:ascii="Arial" w:hAnsi="Arial" w:cs="Arial"/>
          <w:i/>
          <w:sz w:val="20"/>
          <w:szCs w:val="20"/>
        </w:rPr>
        <w:t xml:space="preserve"> </w:t>
      </w:r>
      <w:r w:rsidR="0082694F">
        <w:rPr>
          <w:rFonts w:ascii="Arial" w:hAnsi="Arial" w:cs="Arial"/>
          <w:i/>
          <w:sz w:val="20"/>
          <w:szCs w:val="20"/>
        </w:rPr>
        <w:t>Health Care</w:t>
      </w:r>
      <w:r w:rsidR="0071505E">
        <w:rPr>
          <w:rFonts w:ascii="Arial" w:hAnsi="Arial" w:cs="Arial"/>
          <w:i/>
          <w:sz w:val="20"/>
          <w:szCs w:val="20"/>
        </w:rPr>
        <w:t xml:space="preserve"> </w:t>
      </w:r>
      <w:r w:rsidR="009742DA" w:rsidRPr="003C11CE">
        <w:rPr>
          <w:rFonts w:ascii="Arial" w:hAnsi="Arial" w:cs="Arial"/>
          <w:i/>
          <w:sz w:val="20"/>
          <w:szCs w:val="20"/>
        </w:rPr>
        <w:t xml:space="preserve">Preparedness and Response </w:t>
      </w:r>
      <w:r w:rsidR="00CA3467" w:rsidRPr="004858B9">
        <w:rPr>
          <w:rFonts w:ascii="Arial" w:hAnsi="Arial" w:cs="Arial"/>
          <w:i/>
          <w:sz w:val="20"/>
          <w:szCs w:val="20"/>
        </w:rPr>
        <w:t>Capability</w:t>
      </w:r>
      <w:r w:rsidR="0071505E">
        <w:rPr>
          <w:rFonts w:ascii="Arial" w:hAnsi="Arial" w:cs="Arial"/>
          <w:i/>
          <w:sz w:val="20"/>
          <w:szCs w:val="20"/>
        </w:rPr>
        <w:t xml:space="preserve"> 2</w:t>
      </w:r>
      <w:r w:rsidR="00CA3467" w:rsidRPr="004858B9">
        <w:rPr>
          <w:rFonts w:ascii="Arial" w:hAnsi="Arial" w:cs="Arial"/>
          <w:i/>
          <w:sz w:val="20"/>
          <w:szCs w:val="20"/>
        </w:rPr>
        <w:t xml:space="preserve">: </w:t>
      </w:r>
      <w:r w:rsidR="0071505E">
        <w:rPr>
          <w:rFonts w:ascii="Arial" w:hAnsi="Arial" w:cs="Arial"/>
          <w:i/>
          <w:sz w:val="20"/>
          <w:szCs w:val="20"/>
        </w:rPr>
        <w:t>Health Care and Medical Response and Recovery Coordination</w:t>
      </w:r>
    </w:p>
    <w:p w14:paraId="42F6C061" w14:textId="77777777" w:rsidR="00CA3467" w:rsidRPr="0012142C" w:rsidRDefault="00CA3467" w:rsidP="00486C2C">
      <w:pPr>
        <w:pStyle w:val="Header"/>
        <w:tabs>
          <w:tab w:val="left" w:pos="2160"/>
        </w:tabs>
        <w:spacing w:line="276" w:lineRule="auto"/>
        <w:contextualSpacing/>
        <w:jc w:val="both"/>
        <w:rPr>
          <w:rFonts w:ascii="Arial" w:hAnsi="Arial"/>
          <w:noProof/>
          <w:sz w:val="20"/>
          <w:szCs w:val="20"/>
        </w:rPr>
      </w:pPr>
    </w:p>
    <w:p w14:paraId="53CE2194" w14:textId="7564892D" w:rsidR="00D902BD" w:rsidRPr="0012142C" w:rsidRDefault="00CA3467" w:rsidP="00486C2C">
      <w:pPr>
        <w:pStyle w:val="Header"/>
        <w:tabs>
          <w:tab w:val="left" w:pos="2160"/>
        </w:tabs>
        <w:spacing w:after="160" w:line="276" w:lineRule="auto"/>
        <w:contextualSpacing/>
        <w:jc w:val="both"/>
        <w:rPr>
          <w:rFonts w:ascii="Arial" w:hAnsi="Arial" w:cs="Arial"/>
          <w:sz w:val="20"/>
          <w:szCs w:val="20"/>
        </w:rPr>
      </w:pPr>
      <w:r w:rsidRPr="0012142C">
        <w:rPr>
          <w:rFonts w:ascii="Arial" w:hAnsi="Arial" w:cs="Arial"/>
          <w:sz w:val="20"/>
          <w:szCs w:val="20"/>
        </w:rPr>
        <w:t>Sample Task(s):</w:t>
      </w:r>
    </w:p>
    <w:p w14:paraId="1FFDDF5F" w14:textId="55EEA528" w:rsidR="00603620" w:rsidRPr="001F7F9D" w:rsidRDefault="00603620" w:rsidP="00486C2C">
      <w:pPr>
        <w:pStyle w:val="Header"/>
        <w:numPr>
          <w:ilvl w:val="0"/>
          <w:numId w:val="14"/>
        </w:numPr>
        <w:tabs>
          <w:tab w:val="left" w:pos="1800"/>
        </w:tabs>
        <w:spacing w:after="160" w:line="276" w:lineRule="auto"/>
        <w:contextualSpacing/>
        <w:jc w:val="both"/>
        <w:rPr>
          <w:rFonts w:ascii="Arial" w:hAnsi="Arial" w:cs="Arial"/>
        </w:rPr>
      </w:pPr>
      <w:r w:rsidRPr="001F7F9D">
        <w:rPr>
          <w:rFonts w:ascii="Arial" w:hAnsi="Arial" w:cs="Arial"/>
          <w:sz w:val="20"/>
          <w:szCs w:val="20"/>
        </w:rPr>
        <w:t>Utilize communications as an opportunity to update contact lists and directories in current facility emergency operations plans and procedures.</w:t>
      </w:r>
      <w:r w:rsidR="00152E7A" w:rsidRPr="001F7F9D">
        <w:rPr>
          <w:rFonts w:ascii="Arial" w:hAnsi="Arial" w:cs="Arial"/>
          <w:sz w:val="20"/>
          <w:szCs w:val="20"/>
        </w:rPr>
        <w:t xml:space="preserve"> Compile and submit a list of updated contact information to the </w:t>
      </w:r>
      <w:r w:rsidR="00152E7A" w:rsidRPr="00A90EB6">
        <w:rPr>
          <w:rFonts w:ascii="Arial" w:hAnsi="Arial" w:cs="Arial"/>
          <w:sz w:val="20"/>
          <w:szCs w:val="20"/>
          <w:highlight w:val="lightGray"/>
        </w:rPr>
        <w:t>[e.g., Incident Commander]</w:t>
      </w:r>
      <w:r w:rsidR="00152E7A" w:rsidRPr="001F7F9D">
        <w:rPr>
          <w:rFonts w:ascii="Arial" w:hAnsi="Arial" w:cs="Arial"/>
          <w:sz w:val="20"/>
          <w:szCs w:val="20"/>
        </w:rPr>
        <w:t xml:space="preserve"> by the end of the exercise</w:t>
      </w:r>
    </w:p>
    <w:p w14:paraId="61BF2B3E" w14:textId="2CEF8C18" w:rsidR="00323409" w:rsidRPr="001F7F9D" w:rsidRDefault="00323409" w:rsidP="00486C2C">
      <w:pPr>
        <w:pStyle w:val="Header"/>
        <w:numPr>
          <w:ilvl w:val="0"/>
          <w:numId w:val="14"/>
        </w:numPr>
        <w:tabs>
          <w:tab w:val="left" w:pos="1800"/>
        </w:tabs>
        <w:spacing w:after="160" w:line="276" w:lineRule="auto"/>
        <w:contextualSpacing/>
        <w:jc w:val="both"/>
        <w:rPr>
          <w:rFonts w:ascii="Arial" w:hAnsi="Arial" w:cs="Arial"/>
        </w:rPr>
      </w:pPr>
      <w:r w:rsidRPr="001F7F9D">
        <w:rPr>
          <w:rFonts w:ascii="Arial" w:hAnsi="Arial" w:cs="Arial"/>
          <w:sz w:val="20"/>
          <w:szCs w:val="20"/>
        </w:rPr>
        <w:t xml:space="preserve">Complete and use </w:t>
      </w:r>
      <w:r w:rsidRPr="00A90EB6">
        <w:rPr>
          <w:rFonts w:ascii="Arial" w:hAnsi="Arial" w:cs="Arial"/>
          <w:sz w:val="20"/>
          <w:szCs w:val="20"/>
          <w:highlight w:val="lightGray"/>
        </w:rPr>
        <w:t>[insert specific form/medium, e.g., HICS 213 General Message Form]</w:t>
      </w:r>
      <w:r w:rsidRPr="001F7F9D">
        <w:rPr>
          <w:rFonts w:ascii="Arial" w:hAnsi="Arial" w:cs="Arial"/>
          <w:sz w:val="20"/>
          <w:szCs w:val="20"/>
        </w:rPr>
        <w:t xml:space="preserve"> to document all messages between the Triage and/or Treatment Area and the </w:t>
      </w:r>
      <w:r w:rsidR="009742DA">
        <w:rPr>
          <w:rFonts w:ascii="Arial" w:hAnsi="Arial" w:cs="Arial"/>
          <w:sz w:val="20"/>
          <w:szCs w:val="20"/>
        </w:rPr>
        <w:t>HCC</w:t>
      </w:r>
    </w:p>
    <w:p w14:paraId="023B919C" w14:textId="484043EE" w:rsidR="008B0E8E" w:rsidRPr="001F7F9D" w:rsidRDefault="008B0E8E" w:rsidP="00486C2C">
      <w:pPr>
        <w:pStyle w:val="Header"/>
        <w:numPr>
          <w:ilvl w:val="0"/>
          <w:numId w:val="14"/>
        </w:numPr>
        <w:tabs>
          <w:tab w:val="left" w:pos="1800"/>
        </w:tabs>
        <w:spacing w:after="160" w:line="276" w:lineRule="auto"/>
        <w:contextualSpacing/>
        <w:jc w:val="both"/>
        <w:rPr>
          <w:rFonts w:ascii="Arial" w:hAnsi="Arial" w:cs="Arial"/>
        </w:rPr>
      </w:pPr>
      <w:r w:rsidRPr="001F7F9D">
        <w:rPr>
          <w:rFonts w:ascii="Arial" w:hAnsi="Arial" w:cs="Arial"/>
          <w:sz w:val="20"/>
          <w:szCs w:val="20"/>
        </w:rPr>
        <w:t xml:space="preserve">Establish a secure radio channel and review proper radio etiquette within </w:t>
      </w:r>
      <w:r w:rsidRPr="00BA20A8">
        <w:rPr>
          <w:rFonts w:ascii="Arial" w:hAnsi="Arial" w:cs="Arial"/>
          <w:sz w:val="20"/>
          <w:szCs w:val="20"/>
          <w:highlight w:val="lightGray"/>
        </w:rPr>
        <w:t>[insert timeframe]</w:t>
      </w:r>
      <w:r w:rsidRPr="001F7F9D">
        <w:rPr>
          <w:rFonts w:ascii="Arial" w:hAnsi="Arial" w:cs="Arial"/>
          <w:sz w:val="20"/>
          <w:szCs w:val="20"/>
        </w:rPr>
        <w:t xml:space="preserve"> of HCC activation with all those assigned a radio</w:t>
      </w:r>
    </w:p>
    <w:p w14:paraId="4CE47224" w14:textId="77777777" w:rsidR="00AE4E7C" w:rsidRPr="00CA16F3" w:rsidRDefault="00AE4E7C" w:rsidP="00486C2C">
      <w:pPr>
        <w:pStyle w:val="Header"/>
        <w:spacing w:line="276" w:lineRule="auto"/>
        <w:contextualSpacing/>
        <w:jc w:val="both"/>
        <w:rPr>
          <w:rFonts w:ascii="Arial" w:hAnsi="Arial" w:cs="Arial"/>
        </w:rPr>
      </w:pPr>
    </w:p>
    <w:p w14:paraId="588DA449" w14:textId="5376F9D1" w:rsidR="00AE4E7C" w:rsidRPr="005C2026" w:rsidRDefault="00AE4E7C" w:rsidP="00486C2C">
      <w:pPr>
        <w:pStyle w:val="Heading2"/>
        <w:rPr>
          <w:noProof/>
        </w:rPr>
      </w:pPr>
      <w:r>
        <w:rPr>
          <w:noProof/>
        </w:rPr>
        <w:t>OBJECTIVE FIVE</w:t>
      </w:r>
    </w:p>
    <w:p w14:paraId="15687D44" w14:textId="226CADAF" w:rsidR="00AE4E7C" w:rsidRPr="005C2026" w:rsidRDefault="002842C4" w:rsidP="00486C2C">
      <w:pPr>
        <w:pStyle w:val="Header"/>
        <w:tabs>
          <w:tab w:val="left" w:pos="2160"/>
        </w:tabs>
        <w:spacing w:after="160" w:line="276" w:lineRule="auto"/>
        <w:contextualSpacing/>
        <w:jc w:val="both"/>
        <w:rPr>
          <w:rFonts w:ascii="Arial" w:hAnsi="Arial" w:cs="Arial"/>
          <w:i/>
          <w:sz w:val="20"/>
          <w:szCs w:val="20"/>
        </w:rPr>
      </w:pPr>
      <w:r>
        <w:rPr>
          <w:rFonts w:ascii="Arial" w:hAnsi="Arial" w:cs="Arial"/>
          <w:sz w:val="20"/>
          <w:szCs w:val="20"/>
        </w:rPr>
        <w:t>Initiate</w:t>
      </w:r>
      <w:r w:rsidRPr="00042799">
        <w:rPr>
          <w:rFonts w:ascii="Arial" w:hAnsi="Arial" w:cs="Arial"/>
          <w:sz w:val="20"/>
          <w:szCs w:val="20"/>
        </w:rPr>
        <w:t xml:space="preserve"> </w:t>
      </w:r>
      <w:r w:rsidR="00042799" w:rsidRPr="00042799">
        <w:rPr>
          <w:rFonts w:ascii="Arial" w:hAnsi="Arial" w:cs="Arial"/>
          <w:sz w:val="20"/>
          <w:szCs w:val="20"/>
        </w:rPr>
        <w:t>communication strategies</w:t>
      </w:r>
      <w:r w:rsidR="00665290">
        <w:rPr>
          <w:rFonts w:ascii="Arial" w:hAnsi="Arial" w:cs="Arial"/>
          <w:sz w:val="20"/>
          <w:szCs w:val="20"/>
        </w:rPr>
        <w:t xml:space="preserve"> </w:t>
      </w:r>
      <w:r w:rsidR="0082694F" w:rsidRPr="00BA20A8">
        <w:rPr>
          <w:rFonts w:ascii="Arial" w:hAnsi="Arial" w:cs="Arial"/>
          <w:sz w:val="20"/>
          <w:szCs w:val="20"/>
          <w:highlight w:val="lightGray"/>
        </w:rPr>
        <w:t>[</w:t>
      </w:r>
      <w:r w:rsidR="00665290" w:rsidRPr="00BA20A8">
        <w:rPr>
          <w:rFonts w:ascii="Arial" w:hAnsi="Arial" w:cs="Arial"/>
          <w:sz w:val="20"/>
          <w:szCs w:val="20"/>
          <w:highlight w:val="lightGray"/>
        </w:rPr>
        <w:t>such as page, email. etc.]</w:t>
      </w:r>
      <w:r w:rsidR="00042799" w:rsidRPr="00042799">
        <w:rPr>
          <w:rFonts w:ascii="Arial" w:hAnsi="Arial" w:cs="Arial"/>
          <w:sz w:val="20"/>
          <w:szCs w:val="20"/>
        </w:rPr>
        <w:t xml:space="preserve"> within </w:t>
      </w:r>
      <w:r w:rsidR="00042799" w:rsidRPr="00BA20A8">
        <w:rPr>
          <w:rFonts w:ascii="Arial" w:hAnsi="Arial" w:cs="Arial"/>
          <w:sz w:val="20"/>
          <w:szCs w:val="20"/>
          <w:highlight w:val="lightGray"/>
        </w:rPr>
        <w:t>[</w:t>
      </w:r>
      <w:r w:rsidR="0082694F" w:rsidRPr="00BA20A8">
        <w:rPr>
          <w:rFonts w:ascii="Arial" w:hAnsi="Arial" w:cs="Arial"/>
          <w:sz w:val="20"/>
          <w:szCs w:val="20"/>
          <w:highlight w:val="lightGray"/>
        </w:rPr>
        <w:t xml:space="preserve">insert </w:t>
      </w:r>
      <w:r w:rsidR="00042799" w:rsidRPr="00BA20A8">
        <w:rPr>
          <w:rFonts w:ascii="Arial" w:hAnsi="Arial" w:cs="Arial"/>
          <w:sz w:val="20"/>
          <w:szCs w:val="20"/>
          <w:highlight w:val="lightGray"/>
        </w:rPr>
        <w:t>timeframe]</w:t>
      </w:r>
      <w:r w:rsidR="00042799" w:rsidRPr="00042799">
        <w:rPr>
          <w:rFonts w:ascii="Arial" w:hAnsi="Arial" w:cs="Arial"/>
          <w:sz w:val="20"/>
          <w:szCs w:val="20"/>
        </w:rPr>
        <w:t xml:space="preserve"> between HCCs and the </w:t>
      </w:r>
      <w:r w:rsidR="00042799" w:rsidRPr="00BA20A8">
        <w:rPr>
          <w:rFonts w:ascii="Arial" w:hAnsi="Arial" w:cs="Arial"/>
          <w:sz w:val="20"/>
          <w:szCs w:val="20"/>
          <w:highlight w:val="lightGray"/>
        </w:rPr>
        <w:t>[local operational area / D</w:t>
      </w:r>
      <w:r w:rsidR="00E848EF" w:rsidRPr="00BA20A8">
        <w:rPr>
          <w:rFonts w:ascii="Arial" w:hAnsi="Arial" w:cs="Arial"/>
          <w:sz w:val="20"/>
          <w:szCs w:val="20"/>
          <w:highlight w:val="lightGray"/>
        </w:rPr>
        <w:t xml:space="preserve">epartment </w:t>
      </w:r>
      <w:r w:rsidR="00042799" w:rsidRPr="00BA20A8">
        <w:rPr>
          <w:rFonts w:ascii="Arial" w:hAnsi="Arial" w:cs="Arial"/>
          <w:sz w:val="20"/>
          <w:szCs w:val="20"/>
          <w:highlight w:val="lightGray"/>
        </w:rPr>
        <w:t>O</w:t>
      </w:r>
      <w:r w:rsidR="00E848EF" w:rsidRPr="00BA20A8">
        <w:rPr>
          <w:rFonts w:ascii="Arial" w:hAnsi="Arial" w:cs="Arial"/>
          <w:sz w:val="20"/>
          <w:szCs w:val="20"/>
          <w:highlight w:val="lightGray"/>
        </w:rPr>
        <w:t xml:space="preserve">perations </w:t>
      </w:r>
      <w:r w:rsidR="00042799" w:rsidRPr="00BA20A8">
        <w:rPr>
          <w:rFonts w:ascii="Arial" w:hAnsi="Arial" w:cs="Arial"/>
          <w:sz w:val="20"/>
          <w:szCs w:val="20"/>
          <w:highlight w:val="lightGray"/>
        </w:rPr>
        <w:t>C</w:t>
      </w:r>
      <w:r w:rsidR="00E848EF" w:rsidRPr="00BA20A8">
        <w:rPr>
          <w:rFonts w:ascii="Arial" w:hAnsi="Arial" w:cs="Arial"/>
          <w:sz w:val="20"/>
          <w:szCs w:val="20"/>
          <w:highlight w:val="lightGray"/>
        </w:rPr>
        <w:t>enter (DOC)</w:t>
      </w:r>
      <w:r w:rsidR="00042799" w:rsidRPr="00BA20A8">
        <w:rPr>
          <w:rFonts w:ascii="Arial" w:hAnsi="Arial" w:cs="Arial"/>
          <w:sz w:val="20"/>
          <w:szCs w:val="20"/>
          <w:highlight w:val="lightGray"/>
        </w:rPr>
        <w:t xml:space="preserve"> / E</w:t>
      </w:r>
      <w:r w:rsidR="00E848EF" w:rsidRPr="00BA20A8">
        <w:rPr>
          <w:rFonts w:ascii="Arial" w:hAnsi="Arial" w:cs="Arial"/>
          <w:sz w:val="20"/>
          <w:szCs w:val="20"/>
          <w:highlight w:val="lightGray"/>
        </w:rPr>
        <w:t>mergency Operations Center (EOC)</w:t>
      </w:r>
      <w:r w:rsidR="00042799" w:rsidRPr="00BA20A8">
        <w:rPr>
          <w:rFonts w:ascii="Arial" w:hAnsi="Arial" w:cs="Arial"/>
          <w:sz w:val="20"/>
          <w:szCs w:val="20"/>
          <w:highlight w:val="lightGray"/>
        </w:rPr>
        <w:t>]</w:t>
      </w:r>
      <w:r w:rsidR="00B96550" w:rsidRPr="00B96550">
        <w:rPr>
          <w:rStyle w:val="FootnoteReference"/>
          <w:rFonts w:ascii="Arial" w:hAnsi="Arial" w:cs="Arial"/>
          <w:sz w:val="20"/>
          <w:szCs w:val="20"/>
        </w:rPr>
        <w:footnoteReference w:id="2"/>
      </w:r>
      <w:r w:rsidR="009742DA" w:rsidRPr="00BA20A8">
        <w:rPr>
          <w:rFonts w:ascii="Arial" w:hAnsi="Arial" w:cs="Arial"/>
          <w:sz w:val="20"/>
          <w:szCs w:val="20"/>
        </w:rPr>
        <w:t>.</w:t>
      </w:r>
      <w:r w:rsidR="00042799" w:rsidRPr="00042799">
        <w:rPr>
          <w:rFonts w:ascii="Arial" w:hAnsi="Arial" w:cs="Arial"/>
          <w:sz w:val="20"/>
          <w:szCs w:val="20"/>
        </w:rPr>
        <w:t xml:space="preserve"> </w:t>
      </w:r>
      <w:r w:rsidR="0082694F">
        <w:rPr>
          <w:rFonts w:ascii="Arial" w:hAnsi="Arial" w:cs="Arial"/>
          <w:i/>
          <w:sz w:val="20"/>
          <w:szCs w:val="20"/>
        </w:rPr>
        <w:t>Health Care</w:t>
      </w:r>
      <w:r w:rsidR="0071505E">
        <w:rPr>
          <w:rFonts w:ascii="Arial" w:hAnsi="Arial" w:cs="Arial"/>
          <w:i/>
          <w:sz w:val="20"/>
          <w:szCs w:val="20"/>
        </w:rPr>
        <w:t xml:space="preserve"> </w:t>
      </w:r>
      <w:r w:rsidR="009742DA" w:rsidRPr="003C11CE">
        <w:rPr>
          <w:rFonts w:ascii="Arial" w:hAnsi="Arial" w:cs="Arial"/>
          <w:i/>
          <w:sz w:val="20"/>
          <w:szCs w:val="20"/>
        </w:rPr>
        <w:t xml:space="preserve">Preparedness and Response </w:t>
      </w:r>
      <w:r w:rsidR="0071505E">
        <w:rPr>
          <w:rFonts w:ascii="Arial" w:hAnsi="Arial" w:cs="Arial"/>
          <w:i/>
          <w:sz w:val="20"/>
          <w:szCs w:val="20"/>
        </w:rPr>
        <w:t>Capability 2</w:t>
      </w:r>
      <w:r w:rsidR="004858B9" w:rsidRPr="004858B9">
        <w:rPr>
          <w:rFonts w:ascii="Arial" w:hAnsi="Arial" w:cs="Arial"/>
          <w:i/>
          <w:sz w:val="20"/>
          <w:szCs w:val="20"/>
        </w:rPr>
        <w:t xml:space="preserve">: </w:t>
      </w:r>
      <w:r w:rsidR="0071505E">
        <w:rPr>
          <w:rFonts w:ascii="Arial" w:hAnsi="Arial" w:cs="Arial"/>
          <w:i/>
          <w:sz w:val="20"/>
          <w:szCs w:val="20"/>
        </w:rPr>
        <w:t>Health Care and Medical Response and Recovery Coordination</w:t>
      </w:r>
    </w:p>
    <w:p w14:paraId="649A544C" w14:textId="77777777" w:rsidR="00AE4E7C" w:rsidRPr="0050357D" w:rsidRDefault="00AE4E7C" w:rsidP="00486C2C">
      <w:pPr>
        <w:pStyle w:val="Header"/>
        <w:tabs>
          <w:tab w:val="left" w:pos="2160"/>
        </w:tabs>
        <w:spacing w:after="160" w:line="276" w:lineRule="auto"/>
        <w:contextualSpacing/>
        <w:jc w:val="both"/>
        <w:rPr>
          <w:rFonts w:cs="Arial"/>
          <w:sz w:val="20"/>
          <w:szCs w:val="20"/>
        </w:rPr>
      </w:pPr>
    </w:p>
    <w:p w14:paraId="0FA0C31A" w14:textId="77777777" w:rsidR="00AE4E7C" w:rsidRPr="005C2026" w:rsidRDefault="00AE4E7C" w:rsidP="007F16DD">
      <w:pPr>
        <w:pStyle w:val="Header"/>
        <w:tabs>
          <w:tab w:val="left" w:pos="2160"/>
        </w:tabs>
        <w:spacing w:line="276" w:lineRule="auto"/>
        <w:contextualSpacing/>
        <w:jc w:val="both"/>
        <w:rPr>
          <w:rFonts w:ascii="Arial" w:hAnsi="Arial" w:cs="Arial"/>
          <w:sz w:val="20"/>
          <w:szCs w:val="20"/>
        </w:rPr>
      </w:pPr>
      <w:r w:rsidRPr="005C2026">
        <w:rPr>
          <w:rFonts w:ascii="Arial" w:hAnsi="Arial" w:cs="Arial"/>
          <w:sz w:val="20"/>
          <w:szCs w:val="20"/>
        </w:rPr>
        <w:t>Sample Task(s):</w:t>
      </w:r>
    </w:p>
    <w:p w14:paraId="46DC797B" w14:textId="2A87C35B" w:rsidR="00042799" w:rsidRPr="00042799" w:rsidRDefault="00042799" w:rsidP="00486C2C">
      <w:pPr>
        <w:pStyle w:val="NoSpacing"/>
        <w:numPr>
          <w:ilvl w:val="0"/>
          <w:numId w:val="13"/>
        </w:numPr>
        <w:spacing w:line="276" w:lineRule="auto"/>
        <w:jc w:val="both"/>
        <w:rPr>
          <w:rFonts w:ascii="Arial" w:hAnsi="Arial" w:cs="Arial"/>
          <w:sz w:val="20"/>
          <w:szCs w:val="20"/>
        </w:rPr>
      </w:pPr>
      <w:r w:rsidRPr="00042799">
        <w:rPr>
          <w:rFonts w:ascii="Arial" w:hAnsi="Arial" w:cs="Arial"/>
          <w:sz w:val="20"/>
          <w:szCs w:val="20"/>
        </w:rPr>
        <w:t xml:space="preserve">Issue, receive, and confirm incident information and messages  </w:t>
      </w:r>
    </w:p>
    <w:p w14:paraId="132D4E29" w14:textId="22FF70F1" w:rsidR="00042799" w:rsidRPr="00042799" w:rsidRDefault="00042799" w:rsidP="00486C2C">
      <w:pPr>
        <w:pStyle w:val="NoSpacing"/>
        <w:numPr>
          <w:ilvl w:val="0"/>
          <w:numId w:val="13"/>
        </w:numPr>
        <w:spacing w:line="276" w:lineRule="auto"/>
        <w:jc w:val="both"/>
        <w:rPr>
          <w:rFonts w:ascii="Arial" w:hAnsi="Arial" w:cs="Arial"/>
          <w:sz w:val="20"/>
          <w:szCs w:val="20"/>
        </w:rPr>
      </w:pPr>
      <w:r w:rsidRPr="00042799">
        <w:rPr>
          <w:rFonts w:ascii="Arial" w:hAnsi="Arial" w:cs="Arial"/>
          <w:sz w:val="20"/>
          <w:szCs w:val="20"/>
        </w:rPr>
        <w:lastRenderedPageBreak/>
        <w:t>Include at least one redundant system (e.g.</w:t>
      </w:r>
      <w:r w:rsidR="00E848EF">
        <w:rPr>
          <w:rFonts w:ascii="Arial" w:hAnsi="Arial" w:cs="Arial"/>
          <w:sz w:val="20"/>
          <w:szCs w:val="20"/>
        </w:rPr>
        <w:t>,</w:t>
      </w:r>
      <w:r w:rsidRPr="00042799">
        <w:rPr>
          <w:rFonts w:ascii="Arial" w:hAnsi="Arial" w:cs="Arial"/>
          <w:sz w:val="20"/>
          <w:szCs w:val="20"/>
        </w:rPr>
        <w:t xml:space="preserve"> satellite phones, 800 </w:t>
      </w:r>
      <w:r w:rsidR="00E848EF">
        <w:rPr>
          <w:rFonts w:ascii="Arial" w:hAnsi="Arial" w:cs="Arial"/>
          <w:sz w:val="20"/>
          <w:szCs w:val="20"/>
        </w:rPr>
        <w:t>MH</w:t>
      </w:r>
      <w:r w:rsidRPr="00042799">
        <w:rPr>
          <w:rFonts w:ascii="Arial" w:hAnsi="Arial" w:cs="Arial"/>
          <w:sz w:val="20"/>
          <w:szCs w:val="20"/>
        </w:rPr>
        <w:t>hz radios, WebEOC, HAM radio)</w:t>
      </w:r>
      <w:r w:rsidR="000521CA">
        <w:rPr>
          <w:rStyle w:val="FootnoteReference"/>
          <w:rFonts w:ascii="Arial" w:hAnsi="Arial" w:cs="Arial"/>
          <w:sz w:val="20"/>
          <w:szCs w:val="20"/>
        </w:rPr>
        <w:footnoteReference w:id="3"/>
      </w:r>
    </w:p>
    <w:p w14:paraId="12623FC4" w14:textId="73A7DBF2" w:rsidR="00A738C4" w:rsidRDefault="00042799" w:rsidP="00BF570E">
      <w:pPr>
        <w:pStyle w:val="NoSpacing"/>
        <w:numPr>
          <w:ilvl w:val="0"/>
          <w:numId w:val="13"/>
        </w:numPr>
        <w:spacing w:line="276" w:lineRule="auto"/>
        <w:contextualSpacing/>
        <w:jc w:val="both"/>
        <w:rPr>
          <w:rFonts w:ascii="Arial" w:hAnsi="Arial" w:cs="Arial"/>
          <w:sz w:val="20"/>
          <w:szCs w:val="20"/>
        </w:rPr>
      </w:pPr>
      <w:r w:rsidRPr="00042799">
        <w:rPr>
          <w:rFonts w:ascii="Arial" w:hAnsi="Arial" w:cs="Arial"/>
          <w:sz w:val="20"/>
          <w:szCs w:val="20"/>
        </w:rPr>
        <w:t>Participate in the Joint Information Center (JIC), if established</w:t>
      </w:r>
      <w:r w:rsidR="00CB42C9">
        <w:rPr>
          <w:rFonts w:ascii="Arial" w:hAnsi="Arial" w:cs="Arial"/>
          <w:sz w:val="20"/>
          <w:szCs w:val="20"/>
        </w:rPr>
        <w:t>, through regular status updates, email, or an in-person designated representative</w:t>
      </w:r>
    </w:p>
    <w:p w14:paraId="74D15B6C" w14:textId="77777777" w:rsidR="00042799" w:rsidRPr="005C2026" w:rsidRDefault="00042799" w:rsidP="00BF570E">
      <w:pPr>
        <w:pStyle w:val="NoSpacing"/>
        <w:spacing w:line="276" w:lineRule="auto"/>
        <w:jc w:val="both"/>
        <w:rPr>
          <w:rFonts w:ascii="Arial" w:hAnsi="Arial" w:cs="Arial"/>
          <w:sz w:val="20"/>
          <w:szCs w:val="20"/>
        </w:rPr>
      </w:pPr>
    </w:p>
    <w:p w14:paraId="1ECE0842" w14:textId="62AF8E94" w:rsidR="00AE4E7C" w:rsidRPr="005C2026" w:rsidRDefault="00C506E2" w:rsidP="00486C2C">
      <w:pPr>
        <w:pStyle w:val="Heading2"/>
        <w:rPr>
          <w:noProof/>
        </w:rPr>
      </w:pPr>
      <w:r>
        <w:rPr>
          <w:noProof/>
        </w:rPr>
        <w:t>OBJECTIVE SIX</w:t>
      </w:r>
    </w:p>
    <w:p w14:paraId="11B3405C" w14:textId="490FA3B9" w:rsidR="00C506E2" w:rsidRDefault="002842C4" w:rsidP="00486C2C">
      <w:pPr>
        <w:pStyle w:val="Header"/>
        <w:tabs>
          <w:tab w:val="left" w:pos="2160"/>
        </w:tabs>
        <w:spacing w:after="160" w:line="276" w:lineRule="auto"/>
        <w:contextualSpacing/>
        <w:jc w:val="both"/>
        <w:rPr>
          <w:rFonts w:ascii="Arial" w:hAnsi="Arial" w:cs="Arial"/>
          <w:i/>
          <w:sz w:val="20"/>
          <w:szCs w:val="20"/>
        </w:rPr>
      </w:pPr>
      <w:r w:rsidRPr="00BA20A8">
        <w:rPr>
          <w:rFonts w:ascii="Arial" w:hAnsi="Arial" w:cs="Arial"/>
          <w:sz w:val="20"/>
          <w:szCs w:val="20"/>
          <w:highlight w:val="lightGray"/>
        </w:rPr>
        <w:t>[Insert XYZ position, e.g., Medical Care Branch Director]</w:t>
      </w:r>
      <w:r>
        <w:rPr>
          <w:rFonts w:ascii="Arial" w:hAnsi="Arial" w:cs="Arial"/>
          <w:sz w:val="20"/>
          <w:szCs w:val="20"/>
        </w:rPr>
        <w:t xml:space="preserve"> will d</w:t>
      </w:r>
      <w:r w:rsidR="000F06A8" w:rsidRPr="000F06A8">
        <w:rPr>
          <w:rFonts w:ascii="Arial" w:hAnsi="Arial" w:cs="Arial"/>
          <w:sz w:val="20"/>
          <w:szCs w:val="20"/>
        </w:rPr>
        <w:t>ocument the dispositions of victims through the continuum of care for the entire exercise timeframe</w:t>
      </w:r>
      <w:r>
        <w:rPr>
          <w:rFonts w:ascii="Arial" w:hAnsi="Arial" w:cs="Arial"/>
          <w:sz w:val="20"/>
          <w:szCs w:val="20"/>
        </w:rPr>
        <w:t xml:space="preserve">, utilizing the appropriate </w:t>
      </w:r>
      <w:r w:rsidRPr="00BA20A8">
        <w:rPr>
          <w:rFonts w:ascii="Arial" w:hAnsi="Arial" w:cs="Arial"/>
          <w:sz w:val="20"/>
          <w:szCs w:val="20"/>
          <w:highlight w:val="lightGray"/>
        </w:rPr>
        <w:t>[Insert Patient Tracking Form to be used]</w:t>
      </w:r>
      <w:r w:rsidR="00E848EF">
        <w:rPr>
          <w:rFonts w:ascii="Arial" w:hAnsi="Arial" w:cs="Arial"/>
          <w:sz w:val="20"/>
          <w:szCs w:val="20"/>
        </w:rPr>
        <w:t>.</w:t>
      </w:r>
      <w:r>
        <w:rPr>
          <w:rFonts w:ascii="Arial" w:hAnsi="Arial" w:cs="Arial"/>
          <w:i/>
          <w:sz w:val="20"/>
          <w:szCs w:val="20"/>
        </w:rPr>
        <w:t xml:space="preserve"> </w:t>
      </w:r>
      <w:r w:rsidR="0062175D">
        <w:rPr>
          <w:rFonts w:ascii="Arial" w:hAnsi="Arial" w:cs="Arial"/>
          <w:i/>
          <w:sz w:val="20"/>
          <w:szCs w:val="20"/>
        </w:rPr>
        <w:t>Health Care</w:t>
      </w:r>
      <w:r w:rsidR="00E848EF">
        <w:rPr>
          <w:rFonts w:ascii="Arial" w:hAnsi="Arial" w:cs="Arial"/>
          <w:i/>
          <w:sz w:val="20"/>
          <w:szCs w:val="20"/>
        </w:rPr>
        <w:t xml:space="preserve"> </w:t>
      </w:r>
      <w:r w:rsidR="00E848EF" w:rsidRPr="003C11CE">
        <w:rPr>
          <w:rFonts w:ascii="Arial" w:hAnsi="Arial" w:cs="Arial"/>
          <w:i/>
          <w:sz w:val="20"/>
          <w:szCs w:val="20"/>
        </w:rPr>
        <w:t>Preparedness and Response</w:t>
      </w:r>
      <w:r w:rsidR="0071505E">
        <w:rPr>
          <w:rFonts w:ascii="Arial" w:hAnsi="Arial" w:cs="Arial"/>
          <w:i/>
          <w:sz w:val="20"/>
          <w:szCs w:val="20"/>
        </w:rPr>
        <w:t xml:space="preserve"> </w:t>
      </w:r>
      <w:r w:rsidR="00977EA7" w:rsidRPr="00977EA7">
        <w:rPr>
          <w:rFonts w:ascii="Arial" w:hAnsi="Arial" w:cs="Arial"/>
          <w:i/>
          <w:sz w:val="20"/>
          <w:szCs w:val="20"/>
        </w:rPr>
        <w:t xml:space="preserve">Capability </w:t>
      </w:r>
      <w:r w:rsidR="0071505E">
        <w:rPr>
          <w:rFonts w:ascii="Arial" w:hAnsi="Arial" w:cs="Arial"/>
          <w:i/>
          <w:sz w:val="20"/>
          <w:szCs w:val="20"/>
        </w:rPr>
        <w:t>2</w:t>
      </w:r>
      <w:r w:rsidR="000606E2">
        <w:rPr>
          <w:rFonts w:ascii="Arial" w:hAnsi="Arial" w:cs="Arial"/>
          <w:i/>
          <w:sz w:val="20"/>
          <w:szCs w:val="20"/>
        </w:rPr>
        <w:t xml:space="preserve">: </w:t>
      </w:r>
      <w:r w:rsidR="0071505E">
        <w:rPr>
          <w:rFonts w:ascii="Arial" w:hAnsi="Arial" w:cs="Arial"/>
          <w:i/>
          <w:sz w:val="20"/>
          <w:szCs w:val="20"/>
        </w:rPr>
        <w:t>Health Care and Medical Response and Recovery Coordination</w:t>
      </w:r>
    </w:p>
    <w:p w14:paraId="7808CB2B" w14:textId="01C8AE7C" w:rsidR="002C71F5" w:rsidRDefault="002C71F5" w:rsidP="00486C2C">
      <w:pPr>
        <w:pStyle w:val="Header"/>
        <w:tabs>
          <w:tab w:val="left" w:pos="2160"/>
        </w:tabs>
        <w:spacing w:after="160" w:line="276" w:lineRule="auto"/>
        <w:contextualSpacing/>
        <w:jc w:val="both"/>
        <w:rPr>
          <w:rFonts w:ascii="Arial" w:hAnsi="Arial" w:cs="Arial"/>
          <w:i/>
          <w:sz w:val="20"/>
          <w:szCs w:val="20"/>
        </w:rPr>
      </w:pPr>
    </w:p>
    <w:p w14:paraId="0ADA6CEB" w14:textId="0492E86D" w:rsidR="002C71F5" w:rsidRPr="007F16DD" w:rsidRDefault="002C71F5" w:rsidP="007F16DD">
      <w:pPr>
        <w:pStyle w:val="Header"/>
        <w:tabs>
          <w:tab w:val="left" w:pos="2160"/>
        </w:tabs>
        <w:spacing w:line="276" w:lineRule="auto"/>
        <w:contextualSpacing/>
        <w:jc w:val="both"/>
        <w:rPr>
          <w:rFonts w:ascii="Arial" w:hAnsi="Arial" w:cs="Arial"/>
          <w:sz w:val="20"/>
          <w:szCs w:val="20"/>
        </w:rPr>
      </w:pPr>
      <w:r w:rsidRPr="005C2026">
        <w:rPr>
          <w:rFonts w:ascii="Arial" w:hAnsi="Arial" w:cs="Arial"/>
          <w:sz w:val="20"/>
          <w:szCs w:val="20"/>
        </w:rPr>
        <w:t>Sample Task(s):</w:t>
      </w:r>
    </w:p>
    <w:p w14:paraId="12BF1ADC" w14:textId="3B43D1B5" w:rsidR="000F06A8" w:rsidRPr="001F7F9D" w:rsidRDefault="00CB4F86" w:rsidP="00486C2C">
      <w:pPr>
        <w:pStyle w:val="ListParagraph"/>
        <w:widowControl w:val="0"/>
        <w:numPr>
          <w:ilvl w:val="0"/>
          <w:numId w:val="24"/>
        </w:numPr>
        <w:autoSpaceDE w:val="0"/>
        <w:autoSpaceDN w:val="0"/>
        <w:adjustRightInd w:val="0"/>
        <w:spacing w:after="0"/>
        <w:jc w:val="both"/>
        <w:rPr>
          <w:rFonts w:ascii="Arial" w:hAnsi="Arial" w:cs="Arial"/>
          <w:color w:val="E36C0A" w:themeColor="accent6" w:themeShade="BF"/>
          <w:sz w:val="30"/>
          <w:szCs w:val="30"/>
        </w:rPr>
      </w:pPr>
      <w:r w:rsidRPr="001F7F9D">
        <w:rPr>
          <w:rFonts w:ascii="Arial" w:hAnsi="Arial" w:cs="Arial"/>
          <w:sz w:val="20"/>
          <w:szCs w:val="20"/>
        </w:rPr>
        <w:t>I</w:t>
      </w:r>
      <w:r w:rsidR="000F06A8" w:rsidRPr="001F7F9D">
        <w:rPr>
          <w:rFonts w:ascii="Arial" w:hAnsi="Arial" w:cs="Arial"/>
          <w:sz w:val="20"/>
          <w:szCs w:val="20"/>
        </w:rPr>
        <w:t xml:space="preserve">nclude </w:t>
      </w:r>
      <w:r w:rsidR="00665290" w:rsidRPr="001F7F9D">
        <w:rPr>
          <w:rFonts w:ascii="Arial" w:hAnsi="Arial" w:cs="Arial"/>
          <w:sz w:val="20"/>
          <w:szCs w:val="20"/>
        </w:rPr>
        <w:t xml:space="preserve">on </w:t>
      </w:r>
      <w:r w:rsidR="00665290" w:rsidRPr="00BA20A8">
        <w:rPr>
          <w:rFonts w:ascii="Arial" w:hAnsi="Arial" w:cs="Arial"/>
          <w:sz w:val="20"/>
          <w:szCs w:val="20"/>
          <w:highlight w:val="lightGray"/>
        </w:rPr>
        <w:t>[insert applicable forms]</w:t>
      </w:r>
      <w:r w:rsidR="00665290" w:rsidRPr="001F7F9D">
        <w:rPr>
          <w:rFonts w:ascii="Arial" w:hAnsi="Arial" w:cs="Arial"/>
          <w:sz w:val="20"/>
          <w:szCs w:val="20"/>
        </w:rPr>
        <w:t xml:space="preserve"> the </w:t>
      </w:r>
      <w:r w:rsidR="000F06A8" w:rsidRPr="001F7F9D">
        <w:rPr>
          <w:rFonts w:ascii="Arial" w:hAnsi="Arial" w:cs="Arial"/>
          <w:sz w:val="20"/>
          <w:szCs w:val="20"/>
        </w:rPr>
        <w:t>lo</w:t>
      </w:r>
      <w:r w:rsidR="00BA20A8">
        <w:rPr>
          <w:rFonts w:ascii="Arial" w:hAnsi="Arial" w:cs="Arial"/>
          <w:sz w:val="20"/>
          <w:szCs w:val="20"/>
        </w:rPr>
        <w:t>cations of victims/</w:t>
      </w:r>
      <w:r w:rsidR="000F06A8" w:rsidRPr="001F7F9D">
        <w:rPr>
          <w:rFonts w:ascii="Arial" w:hAnsi="Arial" w:cs="Arial"/>
          <w:sz w:val="20"/>
          <w:szCs w:val="20"/>
        </w:rPr>
        <w:t xml:space="preserve">patients evacuated to alternative care sites or other areas </w:t>
      </w:r>
    </w:p>
    <w:p w14:paraId="47989BC8" w14:textId="6C6F8FF4" w:rsidR="00C06705" w:rsidRPr="001F7F9D" w:rsidRDefault="00C06705" w:rsidP="00486C2C">
      <w:pPr>
        <w:pStyle w:val="ListParagraph"/>
        <w:widowControl w:val="0"/>
        <w:numPr>
          <w:ilvl w:val="0"/>
          <w:numId w:val="24"/>
        </w:numPr>
        <w:autoSpaceDE w:val="0"/>
        <w:autoSpaceDN w:val="0"/>
        <w:adjustRightInd w:val="0"/>
        <w:spacing w:after="0"/>
        <w:jc w:val="both"/>
        <w:rPr>
          <w:rFonts w:ascii="Arial" w:hAnsi="Arial" w:cs="Arial"/>
          <w:color w:val="E36C0A" w:themeColor="accent6" w:themeShade="BF"/>
          <w:sz w:val="30"/>
          <w:szCs w:val="30"/>
        </w:rPr>
      </w:pPr>
      <w:r w:rsidRPr="001F7F9D">
        <w:rPr>
          <w:rFonts w:ascii="Arial" w:hAnsi="Arial" w:cs="Arial"/>
          <w:sz w:val="20"/>
          <w:szCs w:val="20"/>
        </w:rPr>
        <w:t xml:space="preserve">Ensure that all </w:t>
      </w:r>
      <w:r w:rsidR="00E848EF" w:rsidRPr="000C001F">
        <w:rPr>
          <w:rFonts w:ascii="Arial" w:hAnsi="Arial" w:cs="Arial"/>
          <w:sz w:val="20"/>
          <w:szCs w:val="20"/>
        </w:rPr>
        <w:t>Health Insurance Portability and Accountability Act</w:t>
      </w:r>
      <w:r w:rsidR="00E848EF" w:rsidRPr="001F7F9D">
        <w:rPr>
          <w:rFonts w:ascii="Arial" w:hAnsi="Arial" w:cs="Arial"/>
          <w:sz w:val="20"/>
          <w:szCs w:val="20"/>
        </w:rPr>
        <w:t xml:space="preserve"> </w:t>
      </w:r>
      <w:r w:rsidR="00E848EF">
        <w:rPr>
          <w:rFonts w:ascii="Arial" w:hAnsi="Arial" w:cs="Arial"/>
          <w:sz w:val="20"/>
          <w:szCs w:val="20"/>
        </w:rPr>
        <w:t>(</w:t>
      </w:r>
      <w:r w:rsidRPr="001F7F9D">
        <w:rPr>
          <w:rFonts w:ascii="Arial" w:hAnsi="Arial" w:cs="Arial"/>
          <w:sz w:val="20"/>
          <w:szCs w:val="20"/>
        </w:rPr>
        <w:t>HIPAA</w:t>
      </w:r>
      <w:r w:rsidR="00E848EF">
        <w:rPr>
          <w:rFonts w:ascii="Arial" w:hAnsi="Arial" w:cs="Arial"/>
          <w:sz w:val="20"/>
          <w:szCs w:val="20"/>
        </w:rPr>
        <w:t>)</w:t>
      </w:r>
      <w:r w:rsidRPr="001F7F9D">
        <w:rPr>
          <w:rFonts w:ascii="Arial" w:hAnsi="Arial" w:cs="Arial"/>
          <w:sz w:val="20"/>
          <w:szCs w:val="20"/>
        </w:rPr>
        <w:t xml:space="preserve"> regulatory/confidentiality requirements are being met with all documentation used</w:t>
      </w:r>
      <w:r w:rsidR="002E3EB2" w:rsidRPr="001F7F9D">
        <w:rPr>
          <w:rFonts w:ascii="Arial" w:hAnsi="Arial" w:cs="Arial"/>
          <w:sz w:val="20"/>
          <w:szCs w:val="20"/>
        </w:rPr>
        <w:t xml:space="preserve"> by assigning </w:t>
      </w:r>
      <w:r w:rsidR="00665290" w:rsidRPr="00BA20A8">
        <w:rPr>
          <w:rFonts w:ascii="Arial" w:hAnsi="Arial" w:cs="Arial"/>
          <w:sz w:val="20"/>
          <w:szCs w:val="20"/>
          <w:highlight w:val="lightGray"/>
        </w:rPr>
        <w:t xml:space="preserve">[insert </w:t>
      </w:r>
      <w:r w:rsidR="002E3EB2" w:rsidRPr="00BA20A8">
        <w:rPr>
          <w:rFonts w:ascii="Arial" w:hAnsi="Arial" w:cs="Arial"/>
          <w:sz w:val="20"/>
          <w:szCs w:val="20"/>
          <w:highlight w:val="lightGray"/>
        </w:rPr>
        <w:t>an individual role</w:t>
      </w:r>
      <w:r w:rsidR="00665290" w:rsidRPr="00BA20A8">
        <w:rPr>
          <w:rFonts w:ascii="Arial" w:hAnsi="Arial" w:cs="Arial"/>
          <w:sz w:val="20"/>
          <w:szCs w:val="20"/>
          <w:highlight w:val="lightGray"/>
        </w:rPr>
        <w:t>]</w:t>
      </w:r>
      <w:r w:rsidR="002E3EB2" w:rsidRPr="001F7F9D">
        <w:rPr>
          <w:rFonts w:ascii="Arial" w:hAnsi="Arial" w:cs="Arial"/>
          <w:sz w:val="20"/>
          <w:szCs w:val="20"/>
        </w:rPr>
        <w:t xml:space="preserve"> to review forms for compliance</w:t>
      </w:r>
    </w:p>
    <w:p w14:paraId="3CE7CD9C" w14:textId="1F454600" w:rsidR="00C506E2" w:rsidRPr="007F16DD" w:rsidRDefault="00C06705" w:rsidP="007F16DD">
      <w:pPr>
        <w:pStyle w:val="ListParagraph"/>
        <w:widowControl w:val="0"/>
        <w:numPr>
          <w:ilvl w:val="0"/>
          <w:numId w:val="24"/>
        </w:numPr>
        <w:autoSpaceDE w:val="0"/>
        <w:autoSpaceDN w:val="0"/>
        <w:adjustRightInd w:val="0"/>
        <w:spacing w:after="0"/>
        <w:jc w:val="both"/>
        <w:rPr>
          <w:rFonts w:ascii="Arial" w:hAnsi="Arial" w:cs="Arial"/>
          <w:color w:val="E36C0A" w:themeColor="accent6" w:themeShade="BF"/>
          <w:sz w:val="30"/>
          <w:szCs w:val="30"/>
        </w:rPr>
      </w:pPr>
      <w:r w:rsidRPr="001F7F9D">
        <w:rPr>
          <w:rFonts w:ascii="Arial" w:hAnsi="Arial" w:cs="Arial"/>
          <w:sz w:val="20"/>
          <w:szCs w:val="20"/>
        </w:rPr>
        <w:t>Track patients from entry into the healthcare system through discharge during the exercise timeframe</w:t>
      </w:r>
    </w:p>
    <w:p w14:paraId="4C3BCFB9" w14:textId="16B10BA5" w:rsidR="0012142C" w:rsidRPr="0012142C" w:rsidRDefault="0012142C" w:rsidP="00486C2C">
      <w:pPr>
        <w:pStyle w:val="Heading2"/>
      </w:pPr>
      <w:r w:rsidRPr="0012142C">
        <w:t xml:space="preserve">OBJECTIVE </w:t>
      </w:r>
      <w:r w:rsidR="00C506E2">
        <w:t>SEVEN</w:t>
      </w:r>
    </w:p>
    <w:p w14:paraId="58CDA6D7" w14:textId="33D0E180" w:rsidR="00D3616B" w:rsidRDefault="00C1625F" w:rsidP="00486C2C">
      <w:pPr>
        <w:pStyle w:val="NoSpacing"/>
        <w:spacing w:line="276" w:lineRule="auto"/>
        <w:jc w:val="both"/>
        <w:rPr>
          <w:rFonts w:ascii="Arial" w:hAnsi="Arial" w:cs="Arial"/>
          <w:i/>
          <w:sz w:val="20"/>
          <w:szCs w:val="20"/>
        </w:rPr>
      </w:pPr>
      <w:r w:rsidRPr="00C1625F">
        <w:rPr>
          <w:rFonts w:ascii="Arial" w:hAnsi="Arial" w:cs="Arial"/>
          <w:sz w:val="20"/>
          <w:szCs w:val="20"/>
        </w:rPr>
        <w:t>Assess and report hospital situation status and capability to provi</w:t>
      </w:r>
      <w:r w:rsidRPr="00CA66F4">
        <w:rPr>
          <w:rFonts w:ascii="Arial" w:hAnsi="Arial" w:cs="Arial"/>
          <w:sz w:val="20"/>
          <w:szCs w:val="20"/>
        </w:rPr>
        <w:t xml:space="preserve">de care to </w:t>
      </w:r>
      <w:r w:rsidRPr="00BA20A8">
        <w:rPr>
          <w:rFonts w:ascii="Arial" w:hAnsi="Arial" w:cs="Arial"/>
          <w:sz w:val="20"/>
          <w:szCs w:val="20"/>
          <w:highlight w:val="lightGray"/>
        </w:rPr>
        <w:t>[</w:t>
      </w:r>
      <w:r w:rsidR="00E848EF" w:rsidRPr="00BA20A8">
        <w:rPr>
          <w:rFonts w:ascii="Arial" w:hAnsi="Arial" w:cs="Arial"/>
          <w:sz w:val="20"/>
          <w:szCs w:val="20"/>
          <w:highlight w:val="lightGray"/>
        </w:rPr>
        <w:t>insert a</w:t>
      </w:r>
      <w:r w:rsidRPr="00BA20A8">
        <w:rPr>
          <w:rFonts w:ascii="Arial" w:hAnsi="Arial" w:cs="Arial"/>
          <w:sz w:val="20"/>
          <w:szCs w:val="20"/>
          <w:highlight w:val="lightGray"/>
        </w:rPr>
        <w:t>gency]</w:t>
      </w:r>
      <w:r w:rsidRPr="00CA66F4">
        <w:rPr>
          <w:rFonts w:ascii="Arial" w:hAnsi="Arial" w:cs="Arial"/>
          <w:sz w:val="20"/>
          <w:szCs w:val="20"/>
        </w:rPr>
        <w:t xml:space="preserve"> </w:t>
      </w:r>
      <w:r w:rsidR="00283E0D">
        <w:rPr>
          <w:rFonts w:ascii="Arial" w:hAnsi="Arial" w:cs="Arial"/>
          <w:sz w:val="20"/>
          <w:szCs w:val="20"/>
        </w:rPr>
        <w:t xml:space="preserve">within </w:t>
      </w:r>
      <w:r w:rsidR="00283E0D" w:rsidRPr="00BA20A8">
        <w:rPr>
          <w:rFonts w:ascii="Arial" w:hAnsi="Arial" w:cs="Arial"/>
          <w:sz w:val="20"/>
          <w:szCs w:val="20"/>
          <w:highlight w:val="lightGray"/>
        </w:rPr>
        <w:t>[insert timeframe]</w:t>
      </w:r>
      <w:r w:rsidR="00BA20A8">
        <w:rPr>
          <w:rFonts w:ascii="Arial" w:hAnsi="Arial" w:cs="Arial"/>
          <w:sz w:val="20"/>
          <w:szCs w:val="20"/>
        </w:rPr>
        <w:t>.</w:t>
      </w:r>
      <w:r w:rsidR="00283E0D">
        <w:rPr>
          <w:rFonts w:ascii="Arial" w:hAnsi="Arial" w:cs="Arial"/>
          <w:sz w:val="20"/>
          <w:szCs w:val="20"/>
        </w:rPr>
        <w:t xml:space="preserve"> </w:t>
      </w:r>
      <w:r w:rsidR="0062175D">
        <w:rPr>
          <w:rFonts w:ascii="Arial" w:hAnsi="Arial" w:cs="Arial"/>
          <w:i/>
          <w:sz w:val="20"/>
          <w:szCs w:val="20"/>
        </w:rPr>
        <w:t>Health Care</w:t>
      </w:r>
      <w:r w:rsidR="000D79A1">
        <w:rPr>
          <w:rFonts w:ascii="Arial" w:hAnsi="Arial" w:cs="Arial"/>
          <w:i/>
          <w:sz w:val="20"/>
          <w:szCs w:val="20"/>
        </w:rPr>
        <w:t xml:space="preserve"> </w:t>
      </w:r>
      <w:r w:rsidR="00E848EF" w:rsidRPr="003C11CE">
        <w:rPr>
          <w:rFonts w:ascii="Arial" w:hAnsi="Arial" w:cs="Arial"/>
          <w:i/>
          <w:sz w:val="20"/>
          <w:szCs w:val="20"/>
        </w:rPr>
        <w:t>Preparedness and Response</w:t>
      </w:r>
      <w:r w:rsidR="00E848EF">
        <w:rPr>
          <w:rFonts w:ascii="Arial" w:hAnsi="Arial" w:cs="Arial"/>
          <w:i/>
          <w:sz w:val="20"/>
          <w:szCs w:val="20"/>
        </w:rPr>
        <w:t xml:space="preserve"> </w:t>
      </w:r>
      <w:r w:rsidR="00C506E2" w:rsidRPr="00CA66F4">
        <w:rPr>
          <w:rFonts w:ascii="Arial" w:hAnsi="Arial" w:cs="Arial"/>
          <w:i/>
          <w:sz w:val="20"/>
          <w:szCs w:val="20"/>
        </w:rPr>
        <w:t xml:space="preserve">Capability </w:t>
      </w:r>
      <w:r w:rsidR="0071505E">
        <w:rPr>
          <w:rFonts w:ascii="Arial" w:hAnsi="Arial" w:cs="Arial"/>
          <w:i/>
          <w:sz w:val="20"/>
          <w:szCs w:val="20"/>
        </w:rPr>
        <w:t>2</w:t>
      </w:r>
      <w:r w:rsidR="00CA66F4" w:rsidRPr="00CA66F4">
        <w:rPr>
          <w:rFonts w:ascii="Arial" w:hAnsi="Arial" w:cs="Arial"/>
          <w:i/>
          <w:sz w:val="20"/>
          <w:szCs w:val="20"/>
        </w:rPr>
        <w:t xml:space="preserve">: </w:t>
      </w:r>
      <w:r w:rsidR="0071505E">
        <w:rPr>
          <w:rFonts w:ascii="Arial" w:hAnsi="Arial" w:cs="Arial"/>
          <w:i/>
          <w:sz w:val="20"/>
          <w:szCs w:val="20"/>
        </w:rPr>
        <w:t>Health Care and Medical Response and Recovery Coordination</w:t>
      </w:r>
    </w:p>
    <w:p w14:paraId="140A0258" w14:textId="77777777" w:rsidR="00D3616B" w:rsidRDefault="00D3616B" w:rsidP="00486C2C">
      <w:pPr>
        <w:pStyle w:val="NoSpacing"/>
        <w:spacing w:line="276" w:lineRule="auto"/>
        <w:jc w:val="both"/>
        <w:rPr>
          <w:rFonts w:ascii="Arial" w:hAnsi="Arial" w:cs="Arial"/>
          <w:i/>
          <w:sz w:val="20"/>
          <w:szCs w:val="20"/>
        </w:rPr>
      </w:pPr>
    </w:p>
    <w:p w14:paraId="10F37895" w14:textId="41064CF6" w:rsidR="00676EA2" w:rsidRPr="001F7F9D" w:rsidRDefault="00C506E2" w:rsidP="00486C2C">
      <w:pPr>
        <w:pStyle w:val="NoSpacing"/>
        <w:spacing w:line="276" w:lineRule="auto"/>
        <w:jc w:val="both"/>
        <w:rPr>
          <w:rFonts w:ascii="Arial" w:hAnsi="Arial" w:cs="Arial"/>
          <w:i/>
          <w:sz w:val="20"/>
          <w:szCs w:val="20"/>
        </w:rPr>
      </w:pPr>
      <w:r w:rsidRPr="001F7F9D">
        <w:rPr>
          <w:rFonts w:ascii="Arial" w:hAnsi="Arial" w:cs="Arial"/>
          <w:sz w:val="20"/>
          <w:szCs w:val="20"/>
        </w:rPr>
        <w:t>Sample Task(s):</w:t>
      </w:r>
    </w:p>
    <w:p w14:paraId="5A5946C4" w14:textId="77CBB1A6" w:rsidR="0003664B" w:rsidRPr="001F7F9D" w:rsidRDefault="0003664B" w:rsidP="00486C2C">
      <w:pPr>
        <w:pStyle w:val="NoSpacing"/>
        <w:numPr>
          <w:ilvl w:val="0"/>
          <w:numId w:val="22"/>
        </w:numPr>
        <w:spacing w:line="276" w:lineRule="auto"/>
        <w:jc w:val="both"/>
        <w:rPr>
          <w:rFonts w:ascii="Arial" w:hAnsi="Arial" w:cs="Arial"/>
          <w:sz w:val="20"/>
          <w:szCs w:val="20"/>
        </w:rPr>
      </w:pPr>
      <w:r w:rsidRPr="001F7F9D">
        <w:rPr>
          <w:rFonts w:ascii="Arial" w:hAnsi="Arial" w:cs="Arial"/>
          <w:sz w:val="20"/>
          <w:szCs w:val="20"/>
        </w:rPr>
        <w:t>Provide information on the bed status</w:t>
      </w:r>
      <w:r w:rsidR="00BA20A8">
        <w:rPr>
          <w:rFonts w:ascii="Arial" w:hAnsi="Arial" w:cs="Arial"/>
          <w:sz w:val="20"/>
          <w:szCs w:val="20"/>
        </w:rPr>
        <w:t xml:space="preserve"> </w:t>
      </w:r>
      <w:r w:rsidRPr="001F7F9D">
        <w:rPr>
          <w:rFonts w:ascii="Arial" w:hAnsi="Arial" w:cs="Arial"/>
          <w:sz w:val="20"/>
          <w:szCs w:val="20"/>
        </w:rPr>
        <w:t>/</w:t>
      </w:r>
      <w:r w:rsidR="00BA20A8">
        <w:rPr>
          <w:rFonts w:ascii="Arial" w:hAnsi="Arial" w:cs="Arial"/>
          <w:sz w:val="20"/>
          <w:szCs w:val="20"/>
        </w:rPr>
        <w:t xml:space="preserve"> </w:t>
      </w:r>
      <w:r w:rsidRPr="001F7F9D">
        <w:rPr>
          <w:rFonts w:ascii="Arial" w:hAnsi="Arial" w:cs="Arial"/>
          <w:sz w:val="20"/>
          <w:szCs w:val="20"/>
        </w:rPr>
        <w:t xml:space="preserve">bed capacity consistently, every </w:t>
      </w:r>
      <w:r w:rsidRPr="00BA20A8">
        <w:rPr>
          <w:rFonts w:ascii="Arial" w:hAnsi="Arial" w:cs="Arial"/>
          <w:sz w:val="20"/>
          <w:szCs w:val="20"/>
          <w:highlight w:val="lightGray"/>
        </w:rPr>
        <w:t>[insert timeframe]</w:t>
      </w:r>
      <w:r w:rsidRPr="001F7F9D">
        <w:rPr>
          <w:rFonts w:ascii="Arial" w:hAnsi="Arial" w:cs="Arial"/>
          <w:sz w:val="20"/>
          <w:szCs w:val="20"/>
        </w:rPr>
        <w:t xml:space="preserve">, to the </w:t>
      </w:r>
      <w:r w:rsidRPr="00BA20A8">
        <w:rPr>
          <w:rFonts w:ascii="Arial" w:hAnsi="Arial" w:cs="Arial"/>
          <w:sz w:val="20"/>
          <w:szCs w:val="20"/>
          <w:highlight w:val="lightGray"/>
        </w:rPr>
        <w:t>[local operational area / DOC / EOC]</w:t>
      </w:r>
    </w:p>
    <w:p w14:paraId="2A23697D" w14:textId="5C6B2EDB" w:rsidR="00C506E2" w:rsidRPr="001F7F9D" w:rsidRDefault="0003664B" w:rsidP="00486C2C">
      <w:pPr>
        <w:pStyle w:val="NoSpacing"/>
        <w:numPr>
          <w:ilvl w:val="0"/>
          <w:numId w:val="22"/>
        </w:numPr>
        <w:spacing w:line="276" w:lineRule="auto"/>
        <w:jc w:val="both"/>
        <w:rPr>
          <w:rFonts w:ascii="Arial" w:hAnsi="Arial" w:cs="Arial"/>
          <w:sz w:val="20"/>
          <w:szCs w:val="20"/>
        </w:rPr>
      </w:pPr>
      <w:r w:rsidRPr="001F7F9D">
        <w:rPr>
          <w:rFonts w:ascii="Arial" w:hAnsi="Arial" w:cs="Arial"/>
          <w:sz w:val="20"/>
          <w:szCs w:val="20"/>
        </w:rPr>
        <w:t xml:space="preserve">Actively track available aggregate patient tracking data from </w:t>
      </w:r>
      <w:r w:rsidR="00E848EF">
        <w:rPr>
          <w:rFonts w:ascii="Arial" w:hAnsi="Arial" w:cs="Arial"/>
          <w:bCs/>
          <w:sz w:val="20"/>
          <w:szCs w:val="20"/>
        </w:rPr>
        <w:t>emergency medical services (EMS)</w:t>
      </w:r>
      <w:r w:rsidRPr="001F7F9D">
        <w:rPr>
          <w:rFonts w:ascii="Arial" w:hAnsi="Arial" w:cs="Arial"/>
          <w:sz w:val="20"/>
          <w:szCs w:val="20"/>
        </w:rPr>
        <w:t>, other healthcare organizations</w:t>
      </w:r>
      <w:r w:rsidR="00BA20A8">
        <w:rPr>
          <w:rFonts w:ascii="Arial" w:hAnsi="Arial" w:cs="Arial"/>
          <w:sz w:val="20"/>
          <w:szCs w:val="20"/>
        </w:rPr>
        <w:t>,</w:t>
      </w:r>
      <w:r w:rsidRPr="001F7F9D">
        <w:rPr>
          <w:rFonts w:ascii="Arial" w:hAnsi="Arial" w:cs="Arial"/>
          <w:sz w:val="20"/>
          <w:szCs w:val="20"/>
        </w:rPr>
        <w:t xml:space="preserve"> and emergency management</w:t>
      </w:r>
      <w:r w:rsidR="00C506E2" w:rsidRPr="001F7F9D">
        <w:rPr>
          <w:rFonts w:ascii="Arial" w:hAnsi="Arial" w:cs="Arial"/>
          <w:sz w:val="20"/>
          <w:szCs w:val="20"/>
        </w:rPr>
        <w:t xml:space="preserve"> </w:t>
      </w:r>
      <w:r w:rsidRPr="001F7F9D">
        <w:rPr>
          <w:rFonts w:ascii="Arial" w:hAnsi="Arial" w:cs="Arial"/>
          <w:sz w:val="20"/>
          <w:szCs w:val="20"/>
        </w:rPr>
        <w:t>to determine the common operating picture for the operational area</w:t>
      </w:r>
    </w:p>
    <w:p w14:paraId="59F1E469" w14:textId="77777777" w:rsidR="00D3616B" w:rsidRPr="00D3616B" w:rsidRDefault="00D3616B" w:rsidP="00486C2C">
      <w:pPr>
        <w:pStyle w:val="NoSpacing"/>
        <w:spacing w:line="276" w:lineRule="auto"/>
        <w:ind w:left="720"/>
        <w:jc w:val="both"/>
        <w:rPr>
          <w:rFonts w:ascii="Arial" w:hAnsi="Arial" w:cs="Arial"/>
          <w:i/>
          <w:sz w:val="20"/>
          <w:szCs w:val="20"/>
        </w:rPr>
      </w:pPr>
    </w:p>
    <w:p w14:paraId="50722693" w14:textId="6DEF8E07" w:rsidR="00D3616B" w:rsidRPr="0012142C" w:rsidRDefault="00D3616B" w:rsidP="00486C2C">
      <w:pPr>
        <w:pStyle w:val="Heading2"/>
      </w:pPr>
      <w:r w:rsidRPr="0012142C">
        <w:t xml:space="preserve">OBJECTIVE </w:t>
      </w:r>
      <w:r>
        <w:t>EIGHT</w:t>
      </w:r>
    </w:p>
    <w:p w14:paraId="2F8EB197" w14:textId="45CC04E2" w:rsidR="00D3616B" w:rsidRDefault="00735546" w:rsidP="00486C2C">
      <w:pPr>
        <w:widowControl w:val="0"/>
        <w:autoSpaceDE w:val="0"/>
        <w:autoSpaceDN w:val="0"/>
        <w:adjustRightInd w:val="0"/>
        <w:spacing w:after="0"/>
        <w:rPr>
          <w:rFonts w:ascii="Arial" w:hAnsi="Arial" w:cs="Arial"/>
          <w:sz w:val="20"/>
          <w:szCs w:val="20"/>
        </w:rPr>
      </w:pPr>
      <w:r w:rsidRPr="00735546">
        <w:rPr>
          <w:rFonts w:ascii="Arial" w:hAnsi="Arial" w:cs="Arial"/>
          <w:sz w:val="20"/>
          <w:szCs w:val="20"/>
        </w:rPr>
        <w:t xml:space="preserve">Activate and implement </w:t>
      </w:r>
      <w:r w:rsidRPr="00BA20A8">
        <w:rPr>
          <w:rFonts w:ascii="Arial" w:hAnsi="Arial" w:cs="Arial"/>
          <w:sz w:val="20"/>
          <w:szCs w:val="20"/>
          <w:highlight w:val="lightGray"/>
        </w:rPr>
        <w:t>[name of specific]</w:t>
      </w:r>
      <w:r w:rsidRPr="00735546">
        <w:rPr>
          <w:rFonts w:ascii="Arial" w:hAnsi="Arial" w:cs="Arial"/>
          <w:sz w:val="20"/>
          <w:szCs w:val="20"/>
        </w:rPr>
        <w:t xml:space="preserve"> surge / mass casualty incident plan within </w:t>
      </w:r>
      <w:r w:rsidRPr="00BA20A8">
        <w:rPr>
          <w:rFonts w:ascii="Arial" w:hAnsi="Arial" w:cs="Arial"/>
          <w:sz w:val="20"/>
          <w:szCs w:val="20"/>
          <w:highlight w:val="lightGray"/>
        </w:rPr>
        <w:t>[</w:t>
      </w:r>
      <w:r w:rsidR="00E848EF" w:rsidRPr="00BA20A8">
        <w:rPr>
          <w:rFonts w:ascii="Arial" w:hAnsi="Arial" w:cs="Arial"/>
          <w:sz w:val="20"/>
          <w:szCs w:val="20"/>
          <w:highlight w:val="lightGray"/>
        </w:rPr>
        <w:t>insert t</w:t>
      </w:r>
      <w:r w:rsidRPr="00BA20A8">
        <w:rPr>
          <w:rFonts w:ascii="Arial" w:hAnsi="Arial" w:cs="Arial"/>
          <w:sz w:val="20"/>
          <w:szCs w:val="20"/>
          <w:highlight w:val="lightGray"/>
        </w:rPr>
        <w:t>imeframe]</w:t>
      </w:r>
      <w:r w:rsidR="0049767C">
        <w:rPr>
          <w:rFonts w:ascii="Arial" w:hAnsi="Arial" w:cs="Arial"/>
          <w:sz w:val="20"/>
          <w:szCs w:val="20"/>
        </w:rPr>
        <w:t xml:space="preserve"> and deliver timely and efficient care. </w:t>
      </w:r>
      <w:r w:rsidR="0062175D">
        <w:rPr>
          <w:rFonts w:ascii="Arial" w:hAnsi="Arial" w:cs="Arial"/>
          <w:i/>
          <w:sz w:val="20"/>
          <w:szCs w:val="20"/>
        </w:rPr>
        <w:t xml:space="preserve"> Health Care</w:t>
      </w:r>
      <w:r w:rsidR="000D79A1">
        <w:rPr>
          <w:rFonts w:ascii="Arial" w:hAnsi="Arial" w:cs="Arial"/>
          <w:i/>
          <w:sz w:val="20"/>
          <w:szCs w:val="20"/>
        </w:rPr>
        <w:t xml:space="preserve"> </w:t>
      </w:r>
      <w:r w:rsidR="00E848EF" w:rsidRPr="003C11CE">
        <w:rPr>
          <w:rFonts w:ascii="Arial" w:hAnsi="Arial" w:cs="Arial"/>
          <w:i/>
          <w:sz w:val="20"/>
          <w:szCs w:val="20"/>
        </w:rPr>
        <w:t>Preparedness and Response</w:t>
      </w:r>
      <w:r w:rsidR="00E848EF">
        <w:rPr>
          <w:rFonts w:ascii="Arial" w:hAnsi="Arial" w:cs="Arial"/>
          <w:i/>
          <w:sz w:val="20"/>
          <w:szCs w:val="20"/>
        </w:rPr>
        <w:t xml:space="preserve"> </w:t>
      </w:r>
      <w:r w:rsidR="000D79A1">
        <w:rPr>
          <w:rFonts w:ascii="Arial" w:hAnsi="Arial" w:cs="Arial"/>
          <w:i/>
          <w:sz w:val="20"/>
          <w:szCs w:val="20"/>
        </w:rPr>
        <w:t>Capability 4</w:t>
      </w:r>
      <w:r w:rsidR="00D3616B" w:rsidRPr="00502DAB">
        <w:rPr>
          <w:rFonts w:ascii="Arial" w:hAnsi="Arial" w:cs="Arial"/>
          <w:i/>
          <w:sz w:val="20"/>
          <w:szCs w:val="20"/>
        </w:rPr>
        <w:t>: Medical Surge</w:t>
      </w:r>
    </w:p>
    <w:p w14:paraId="56ECABC6" w14:textId="77777777" w:rsidR="00D3616B" w:rsidRPr="00D3616B" w:rsidRDefault="00D3616B" w:rsidP="00486C2C">
      <w:pPr>
        <w:widowControl w:val="0"/>
        <w:autoSpaceDE w:val="0"/>
        <w:autoSpaceDN w:val="0"/>
        <w:adjustRightInd w:val="0"/>
        <w:spacing w:after="0"/>
        <w:rPr>
          <w:rFonts w:ascii="Arial" w:hAnsi="Arial" w:cs="Arial"/>
          <w:sz w:val="20"/>
          <w:szCs w:val="20"/>
        </w:rPr>
      </w:pPr>
    </w:p>
    <w:p w14:paraId="67659D5B" w14:textId="3EE42439" w:rsidR="00676EA2" w:rsidRPr="001F7F9D" w:rsidRDefault="00D3616B" w:rsidP="00486C2C">
      <w:pPr>
        <w:pStyle w:val="NoSpacing"/>
        <w:spacing w:line="276" w:lineRule="auto"/>
        <w:jc w:val="both"/>
        <w:rPr>
          <w:rFonts w:ascii="Arial" w:hAnsi="Arial" w:cs="Arial"/>
          <w:sz w:val="20"/>
          <w:szCs w:val="20"/>
        </w:rPr>
      </w:pPr>
      <w:r w:rsidRPr="001F7F9D">
        <w:rPr>
          <w:rFonts w:ascii="Arial" w:hAnsi="Arial" w:cs="Arial"/>
          <w:sz w:val="20"/>
          <w:szCs w:val="20"/>
        </w:rPr>
        <w:t>Sample Task(s):</w:t>
      </w:r>
    </w:p>
    <w:p w14:paraId="1D879A41" w14:textId="29B0442D" w:rsidR="00735546" w:rsidRPr="001F7F9D" w:rsidRDefault="00735546" w:rsidP="00486C2C">
      <w:pPr>
        <w:pStyle w:val="NoSpacing"/>
        <w:numPr>
          <w:ilvl w:val="0"/>
          <w:numId w:val="22"/>
        </w:numPr>
        <w:spacing w:line="276" w:lineRule="auto"/>
        <w:jc w:val="both"/>
        <w:rPr>
          <w:rFonts w:ascii="Arial" w:hAnsi="Arial" w:cs="Arial"/>
          <w:sz w:val="20"/>
          <w:szCs w:val="20"/>
        </w:rPr>
      </w:pPr>
      <w:r w:rsidRPr="001F7F9D">
        <w:rPr>
          <w:rFonts w:ascii="Arial" w:hAnsi="Arial" w:cs="Arial"/>
          <w:sz w:val="20"/>
          <w:szCs w:val="20"/>
        </w:rPr>
        <w:t>Examine current capability and develop further strategies to increase and expand surge capacity</w:t>
      </w:r>
    </w:p>
    <w:p w14:paraId="76356303" w14:textId="7784B5CD" w:rsidR="00735546" w:rsidRPr="001F7F9D" w:rsidRDefault="00735546" w:rsidP="00486C2C">
      <w:pPr>
        <w:pStyle w:val="NoSpacing"/>
        <w:numPr>
          <w:ilvl w:val="0"/>
          <w:numId w:val="22"/>
        </w:numPr>
        <w:spacing w:line="276" w:lineRule="auto"/>
        <w:jc w:val="both"/>
        <w:rPr>
          <w:rFonts w:ascii="Arial" w:hAnsi="Arial" w:cs="Arial"/>
          <w:sz w:val="20"/>
          <w:szCs w:val="20"/>
        </w:rPr>
      </w:pPr>
      <w:r w:rsidRPr="001F7F9D">
        <w:rPr>
          <w:rFonts w:ascii="Arial" w:hAnsi="Arial" w:cs="Arial"/>
          <w:sz w:val="20"/>
          <w:szCs w:val="20"/>
        </w:rPr>
        <w:t>Identify resource constraints limiting surge capacity; describe strategies to increase resources</w:t>
      </w:r>
    </w:p>
    <w:p w14:paraId="511E63D5" w14:textId="540C645C" w:rsidR="00372320" w:rsidRPr="001F7F9D" w:rsidRDefault="00735546" w:rsidP="00486C2C">
      <w:pPr>
        <w:pStyle w:val="NoSpacing"/>
        <w:numPr>
          <w:ilvl w:val="0"/>
          <w:numId w:val="22"/>
        </w:numPr>
        <w:spacing w:line="276" w:lineRule="auto"/>
        <w:jc w:val="both"/>
        <w:rPr>
          <w:rFonts w:ascii="Arial" w:hAnsi="Arial" w:cs="Arial"/>
          <w:sz w:val="20"/>
          <w:szCs w:val="20"/>
        </w:rPr>
      </w:pPr>
      <w:r w:rsidRPr="001F7F9D">
        <w:rPr>
          <w:rFonts w:ascii="Arial" w:hAnsi="Arial" w:cs="Arial"/>
          <w:sz w:val="20"/>
          <w:szCs w:val="20"/>
        </w:rPr>
        <w:t>Identify patients with access and/or functional needs; describe strategies to address those needs</w:t>
      </w:r>
    </w:p>
    <w:p w14:paraId="5485E799" w14:textId="47CC3508" w:rsidR="00665290" w:rsidRPr="001F7F9D" w:rsidRDefault="00665290" w:rsidP="00486C2C">
      <w:pPr>
        <w:pStyle w:val="NoSpacing"/>
        <w:numPr>
          <w:ilvl w:val="0"/>
          <w:numId w:val="22"/>
        </w:numPr>
        <w:spacing w:line="276" w:lineRule="auto"/>
        <w:jc w:val="both"/>
        <w:rPr>
          <w:rFonts w:ascii="Arial" w:hAnsi="Arial" w:cs="Arial"/>
          <w:sz w:val="20"/>
          <w:szCs w:val="20"/>
        </w:rPr>
      </w:pPr>
      <w:r w:rsidRPr="001F7F9D">
        <w:rPr>
          <w:rFonts w:ascii="Arial" w:hAnsi="Arial" w:cs="Arial"/>
          <w:sz w:val="20"/>
          <w:szCs w:val="20"/>
        </w:rPr>
        <w:t xml:space="preserve">Assess resource requirements during each operational period based on the evolving situation and coordinate with </w:t>
      </w:r>
      <w:r w:rsidRPr="00BA20A8">
        <w:rPr>
          <w:rFonts w:ascii="Arial" w:hAnsi="Arial" w:cs="Arial"/>
          <w:sz w:val="20"/>
          <w:szCs w:val="20"/>
          <w:highlight w:val="lightGray"/>
        </w:rPr>
        <w:t>[insert relevant response partners]</w:t>
      </w:r>
      <w:r w:rsidRPr="001F7F9D">
        <w:rPr>
          <w:rFonts w:ascii="Arial" w:hAnsi="Arial" w:cs="Arial"/>
          <w:sz w:val="20"/>
          <w:szCs w:val="20"/>
        </w:rPr>
        <w:t xml:space="preserve"> to obtain necessary resources during surge operations</w:t>
      </w:r>
      <w:r w:rsidR="00494D5B">
        <w:rPr>
          <w:rStyle w:val="FootnoteReference"/>
          <w:rFonts w:ascii="Arial" w:hAnsi="Arial" w:cs="Arial"/>
          <w:sz w:val="20"/>
          <w:szCs w:val="20"/>
        </w:rPr>
        <w:footnoteReference w:id="4"/>
      </w:r>
    </w:p>
    <w:p w14:paraId="69AFD779" w14:textId="77777777" w:rsidR="00A54E51" w:rsidRDefault="00A54E51" w:rsidP="00486C2C">
      <w:pPr>
        <w:pStyle w:val="NoSpacing"/>
        <w:spacing w:line="276" w:lineRule="auto"/>
        <w:jc w:val="both"/>
        <w:rPr>
          <w:rFonts w:ascii="Arial" w:hAnsi="Arial" w:cs="Arial"/>
          <w:sz w:val="20"/>
          <w:szCs w:val="20"/>
        </w:rPr>
      </w:pPr>
    </w:p>
    <w:p w14:paraId="0C551B5F" w14:textId="46B847EA" w:rsidR="00A54E51" w:rsidRPr="0012142C" w:rsidRDefault="00A54E51" w:rsidP="00486C2C">
      <w:pPr>
        <w:pStyle w:val="Heading2"/>
      </w:pPr>
      <w:r w:rsidRPr="0012142C">
        <w:t xml:space="preserve">OBJECTIVE </w:t>
      </w:r>
      <w:r>
        <w:t>NINE</w:t>
      </w:r>
    </w:p>
    <w:p w14:paraId="1F16A07A" w14:textId="56F4EFD7" w:rsidR="00A54E51" w:rsidRPr="001F7F9D" w:rsidRDefault="0049767C" w:rsidP="00486C2C">
      <w:pPr>
        <w:widowControl w:val="0"/>
        <w:autoSpaceDE w:val="0"/>
        <w:autoSpaceDN w:val="0"/>
        <w:adjustRightInd w:val="0"/>
        <w:spacing w:after="0"/>
        <w:rPr>
          <w:rFonts w:ascii="Arial" w:hAnsi="Arial" w:cs="Arial"/>
          <w:sz w:val="20"/>
          <w:szCs w:val="20"/>
        </w:rPr>
      </w:pPr>
      <w:r w:rsidRPr="00BA20A8">
        <w:rPr>
          <w:rFonts w:ascii="Arial" w:hAnsi="Arial" w:cs="Arial"/>
          <w:sz w:val="20"/>
          <w:szCs w:val="20"/>
          <w:highlight w:val="lightGray"/>
        </w:rPr>
        <w:t>[Insert specific position, e.g., Logistics Section Chief]</w:t>
      </w:r>
      <w:r w:rsidRPr="001F7F9D">
        <w:rPr>
          <w:rFonts w:ascii="Arial" w:hAnsi="Arial" w:cs="Arial"/>
          <w:sz w:val="20"/>
          <w:szCs w:val="20"/>
        </w:rPr>
        <w:t xml:space="preserve"> will send at least one </w:t>
      </w:r>
      <w:r w:rsidR="00A54E51" w:rsidRPr="001F7F9D">
        <w:rPr>
          <w:rFonts w:ascii="Arial" w:hAnsi="Arial" w:cs="Arial"/>
          <w:sz w:val="20"/>
          <w:szCs w:val="20"/>
        </w:rPr>
        <w:t xml:space="preserve">resource request </w:t>
      </w:r>
      <w:r w:rsidRPr="001F7F9D">
        <w:rPr>
          <w:rFonts w:ascii="Arial" w:hAnsi="Arial" w:cs="Arial"/>
          <w:sz w:val="20"/>
          <w:szCs w:val="20"/>
        </w:rPr>
        <w:t>through the Medical and Health Operational Area Coordinator</w:t>
      </w:r>
      <w:r w:rsidR="00E848EF">
        <w:rPr>
          <w:rFonts w:ascii="Arial" w:hAnsi="Arial" w:cs="Arial"/>
          <w:sz w:val="20"/>
          <w:szCs w:val="20"/>
        </w:rPr>
        <w:t xml:space="preserve"> (MHOAC)</w:t>
      </w:r>
      <w:r w:rsidRPr="001F7F9D">
        <w:rPr>
          <w:rFonts w:ascii="Arial" w:hAnsi="Arial" w:cs="Arial"/>
          <w:sz w:val="20"/>
          <w:szCs w:val="20"/>
        </w:rPr>
        <w:t xml:space="preserve">, and will communicate resource needs </w:t>
      </w:r>
      <w:r w:rsidR="00BA20A8">
        <w:rPr>
          <w:rFonts w:ascii="Arial" w:hAnsi="Arial" w:cs="Arial"/>
          <w:sz w:val="20"/>
          <w:szCs w:val="20"/>
        </w:rPr>
        <w:t>with H</w:t>
      </w:r>
      <w:r w:rsidR="00A54E51" w:rsidRPr="001F7F9D">
        <w:rPr>
          <w:rFonts w:ascii="Arial" w:hAnsi="Arial" w:cs="Arial"/>
          <w:sz w:val="20"/>
          <w:szCs w:val="20"/>
        </w:rPr>
        <w:t>ealth</w:t>
      </w:r>
      <w:r w:rsidR="00BA20A8">
        <w:rPr>
          <w:rFonts w:ascii="Arial" w:hAnsi="Arial" w:cs="Arial"/>
          <w:sz w:val="20"/>
          <w:szCs w:val="20"/>
        </w:rPr>
        <w:t xml:space="preserve"> Care C</w:t>
      </w:r>
      <w:r w:rsidR="00A54E51" w:rsidRPr="001F7F9D">
        <w:rPr>
          <w:rFonts w:ascii="Arial" w:hAnsi="Arial" w:cs="Arial"/>
          <w:sz w:val="20"/>
          <w:szCs w:val="20"/>
        </w:rPr>
        <w:t xml:space="preserve">oalition partners to identify available </w:t>
      </w:r>
      <w:r w:rsidRPr="001F7F9D">
        <w:rPr>
          <w:rFonts w:ascii="Arial" w:hAnsi="Arial" w:cs="Arial"/>
          <w:sz w:val="20"/>
          <w:szCs w:val="20"/>
        </w:rPr>
        <w:t>assistance</w:t>
      </w:r>
      <w:r w:rsidR="0062175D" w:rsidRPr="001F7F9D">
        <w:rPr>
          <w:rFonts w:ascii="Arial" w:hAnsi="Arial" w:cs="Arial"/>
          <w:i/>
          <w:sz w:val="20"/>
          <w:szCs w:val="20"/>
        </w:rPr>
        <w:t>. Health Care</w:t>
      </w:r>
      <w:r w:rsidR="000D79A1" w:rsidRPr="001F7F9D">
        <w:rPr>
          <w:rFonts w:ascii="Arial" w:hAnsi="Arial" w:cs="Arial"/>
          <w:i/>
          <w:sz w:val="20"/>
          <w:szCs w:val="20"/>
        </w:rPr>
        <w:t xml:space="preserve"> </w:t>
      </w:r>
      <w:r w:rsidR="00E848EF" w:rsidRPr="003C11CE">
        <w:rPr>
          <w:rFonts w:ascii="Arial" w:hAnsi="Arial" w:cs="Arial"/>
          <w:i/>
          <w:sz w:val="20"/>
          <w:szCs w:val="20"/>
        </w:rPr>
        <w:t>Preparedness and Response</w:t>
      </w:r>
      <w:r w:rsidR="00E848EF">
        <w:rPr>
          <w:rFonts w:ascii="Arial" w:hAnsi="Arial" w:cs="Arial"/>
          <w:i/>
          <w:sz w:val="20"/>
          <w:szCs w:val="20"/>
        </w:rPr>
        <w:t xml:space="preserve"> </w:t>
      </w:r>
      <w:r w:rsidR="00A54E51" w:rsidRPr="001F7F9D">
        <w:rPr>
          <w:rFonts w:ascii="Arial" w:hAnsi="Arial" w:cs="Arial"/>
          <w:i/>
          <w:sz w:val="20"/>
          <w:szCs w:val="20"/>
        </w:rPr>
        <w:t xml:space="preserve">Capability 1: </w:t>
      </w:r>
      <w:r w:rsidR="000D79A1" w:rsidRPr="001F7F9D">
        <w:rPr>
          <w:rFonts w:ascii="Arial" w:hAnsi="Arial" w:cs="Arial"/>
          <w:i/>
          <w:sz w:val="20"/>
          <w:szCs w:val="20"/>
        </w:rPr>
        <w:t>Foundation for Health Care and Medical Readiness</w:t>
      </w:r>
    </w:p>
    <w:p w14:paraId="42172E87" w14:textId="77777777" w:rsidR="00A54E51" w:rsidRPr="001F7F9D" w:rsidRDefault="00A54E51" w:rsidP="00486C2C">
      <w:pPr>
        <w:widowControl w:val="0"/>
        <w:autoSpaceDE w:val="0"/>
        <w:autoSpaceDN w:val="0"/>
        <w:adjustRightInd w:val="0"/>
        <w:spacing w:after="0"/>
        <w:rPr>
          <w:rFonts w:ascii="Arial" w:hAnsi="Arial" w:cs="Arial"/>
          <w:sz w:val="20"/>
          <w:szCs w:val="20"/>
        </w:rPr>
      </w:pPr>
    </w:p>
    <w:p w14:paraId="67E7296E" w14:textId="514E7B8B" w:rsidR="004626B5" w:rsidRPr="001F7F9D" w:rsidRDefault="00A54E51" w:rsidP="00486C2C">
      <w:pPr>
        <w:pStyle w:val="NoSpacing"/>
        <w:spacing w:line="276" w:lineRule="auto"/>
        <w:jc w:val="both"/>
        <w:rPr>
          <w:rFonts w:ascii="Arial" w:hAnsi="Arial" w:cs="Arial"/>
          <w:sz w:val="20"/>
          <w:szCs w:val="20"/>
        </w:rPr>
      </w:pPr>
      <w:r w:rsidRPr="001F7F9D">
        <w:rPr>
          <w:rFonts w:ascii="Arial" w:hAnsi="Arial" w:cs="Arial"/>
          <w:sz w:val="20"/>
          <w:szCs w:val="20"/>
        </w:rPr>
        <w:t>Sample Task(s):</w:t>
      </w:r>
    </w:p>
    <w:p w14:paraId="60027946" w14:textId="58A20CB3" w:rsidR="00A54E51" w:rsidRPr="001F7F9D" w:rsidRDefault="0062175D" w:rsidP="00486C2C">
      <w:pPr>
        <w:pStyle w:val="NoSpacing"/>
        <w:numPr>
          <w:ilvl w:val="0"/>
          <w:numId w:val="22"/>
        </w:numPr>
        <w:spacing w:line="276" w:lineRule="auto"/>
        <w:jc w:val="both"/>
        <w:rPr>
          <w:rFonts w:ascii="Arial" w:hAnsi="Arial" w:cs="Arial"/>
          <w:sz w:val="20"/>
          <w:szCs w:val="20"/>
        </w:rPr>
      </w:pPr>
      <w:r w:rsidRPr="001F7F9D">
        <w:rPr>
          <w:rFonts w:ascii="Arial" w:hAnsi="Arial" w:cs="Arial"/>
          <w:sz w:val="20"/>
          <w:szCs w:val="20"/>
        </w:rPr>
        <w:t>Confirm</w:t>
      </w:r>
      <w:r w:rsidR="006B7ED0" w:rsidRPr="001F7F9D">
        <w:rPr>
          <w:rFonts w:ascii="Arial" w:hAnsi="Arial" w:cs="Arial"/>
          <w:sz w:val="20"/>
          <w:szCs w:val="20"/>
        </w:rPr>
        <w:t xml:space="preserve"> communication and data interoperability for healthcare coalition partners</w:t>
      </w:r>
    </w:p>
    <w:p w14:paraId="59F3667E" w14:textId="68450B4A" w:rsidR="00A54E51" w:rsidRPr="001F7F9D" w:rsidRDefault="0062175D" w:rsidP="00486C2C">
      <w:pPr>
        <w:pStyle w:val="NoSpacing"/>
        <w:numPr>
          <w:ilvl w:val="0"/>
          <w:numId w:val="22"/>
        </w:numPr>
        <w:spacing w:line="276" w:lineRule="auto"/>
        <w:jc w:val="both"/>
        <w:rPr>
          <w:rFonts w:ascii="Arial" w:hAnsi="Arial" w:cs="Arial"/>
          <w:sz w:val="20"/>
          <w:szCs w:val="20"/>
        </w:rPr>
      </w:pPr>
      <w:r w:rsidRPr="001F7F9D">
        <w:rPr>
          <w:rFonts w:ascii="Arial" w:hAnsi="Arial" w:cs="Arial"/>
          <w:sz w:val="20"/>
          <w:szCs w:val="20"/>
        </w:rPr>
        <w:t>Provide</w:t>
      </w:r>
      <w:r w:rsidR="006B7ED0" w:rsidRPr="001F7F9D">
        <w:rPr>
          <w:rFonts w:ascii="Arial" w:hAnsi="Arial" w:cs="Arial"/>
          <w:sz w:val="20"/>
          <w:szCs w:val="20"/>
        </w:rPr>
        <w:t xml:space="preserve"> emergency management and </w:t>
      </w:r>
      <w:r w:rsidR="00E848EF">
        <w:rPr>
          <w:rFonts w:ascii="Arial" w:hAnsi="Arial" w:cs="Arial"/>
          <w:sz w:val="20"/>
          <w:szCs w:val="20"/>
        </w:rPr>
        <w:t>ICS</w:t>
      </w:r>
      <w:r w:rsidR="006B7ED0" w:rsidRPr="001F7F9D">
        <w:rPr>
          <w:rFonts w:ascii="Arial" w:hAnsi="Arial" w:cs="Arial"/>
          <w:sz w:val="20"/>
          <w:szCs w:val="20"/>
        </w:rPr>
        <w:t xml:space="preserve"> expertise a</w:t>
      </w:r>
      <w:r w:rsidR="00BA20A8">
        <w:rPr>
          <w:rFonts w:ascii="Arial" w:hAnsi="Arial" w:cs="Arial"/>
          <w:sz w:val="20"/>
          <w:szCs w:val="20"/>
        </w:rPr>
        <w:t>nd assistance to H</w:t>
      </w:r>
      <w:r w:rsidR="006B7ED0" w:rsidRPr="001F7F9D">
        <w:rPr>
          <w:rFonts w:ascii="Arial" w:hAnsi="Arial" w:cs="Arial"/>
          <w:sz w:val="20"/>
          <w:szCs w:val="20"/>
        </w:rPr>
        <w:t>ealth</w:t>
      </w:r>
      <w:r w:rsidR="00BA20A8">
        <w:rPr>
          <w:rFonts w:ascii="Arial" w:hAnsi="Arial" w:cs="Arial"/>
          <w:sz w:val="20"/>
          <w:szCs w:val="20"/>
        </w:rPr>
        <w:t xml:space="preserve"> Care C</w:t>
      </w:r>
      <w:r w:rsidR="006B7ED0" w:rsidRPr="001F7F9D">
        <w:rPr>
          <w:rFonts w:ascii="Arial" w:hAnsi="Arial" w:cs="Arial"/>
          <w:sz w:val="20"/>
          <w:szCs w:val="20"/>
        </w:rPr>
        <w:t>oalition partners in their response</w:t>
      </w:r>
    </w:p>
    <w:p w14:paraId="4A2BC5EE" w14:textId="4500FF3C" w:rsidR="00A54E51" w:rsidRPr="001F7F9D" w:rsidRDefault="0062175D" w:rsidP="00486C2C">
      <w:pPr>
        <w:pStyle w:val="NoSpacing"/>
        <w:numPr>
          <w:ilvl w:val="0"/>
          <w:numId w:val="13"/>
        </w:numPr>
        <w:spacing w:line="276" w:lineRule="auto"/>
        <w:jc w:val="both"/>
        <w:rPr>
          <w:rFonts w:ascii="Arial" w:hAnsi="Arial" w:cs="Arial"/>
          <w:sz w:val="20"/>
          <w:szCs w:val="20"/>
        </w:rPr>
      </w:pPr>
      <w:r w:rsidRPr="001F7F9D">
        <w:rPr>
          <w:rFonts w:ascii="Arial" w:hAnsi="Arial" w:cs="Arial"/>
          <w:sz w:val="20"/>
          <w:szCs w:val="20"/>
        </w:rPr>
        <w:t>Activate</w:t>
      </w:r>
      <w:r w:rsidR="00B17B5A" w:rsidRPr="001F7F9D">
        <w:rPr>
          <w:rFonts w:ascii="Arial" w:hAnsi="Arial" w:cs="Arial"/>
          <w:sz w:val="20"/>
          <w:szCs w:val="20"/>
        </w:rPr>
        <w:t xml:space="preserve"> plans and mutual aid agreements </w:t>
      </w:r>
      <w:r w:rsidR="00BA20A8">
        <w:rPr>
          <w:rFonts w:ascii="Arial" w:hAnsi="Arial" w:cs="Arial"/>
          <w:sz w:val="20"/>
          <w:szCs w:val="20"/>
        </w:rPr>
        <w:t>to obtain, share and/or return H</w:t>
      </w:r>
      <w:r w:rsidR="00B17B5A" w:rsidRPr="001F7F9D">
        <w:rPr>
          <w:rFonts w:ascii="Arial" w:hAnsi="Arial" w:cs="Arial"/>
          <w:sz w:val="20"/>
          <w:szCs w:val="20"/>
        </w:rPr>
        <w:t>ealth</w:t>
      </w:r>
      <w:r w:rsidR="00BA20A8">
        <w:rPr>
          <w:rFonts w:ascii="Arial" w:hAnsi="Arial" w:cs="Arial"/>
          <w:sz w:val="20"/>
          <w:szCs w:val="20"/>
        </w:rPr>
        <w:t xml:space="preserve"> Care C</w:t>
      </w:r>
      <w:r w:rsidR="00B17B5A" w:rsidRPr="001F7F9D">
        <w:rPr>
          <w:rFonts w:ascii="Arial" w:hAnsi="Arial" w:cs="Arial"/>
          <w:sz w:val="20"/>
          <w:szCs w:val="20"/>
        </w:rPr>
        <w:t>oal</w:t>
      </w:r>
      <w:r w:rsidR="004626B5" w:rsidRPr="001F7F9D">
        <w:rPr>
          <w:rFonts w:ascii="Arial" w:hAnsi="Arial" w:cs="Arial"/>
          <w:sz w:val="20"/>
          <w:szCs w:val="20"/>
        </w:rPr>
        <w:t xml:space="preserve">ition resources as appropriate, going through the proper resource request </w:t>
      </w:r>
      <w:r w:rsidR="00FD7942" w:rsidRPr="001F7F9D">
        <w:rPr>
          <w:rFonts w:ascii="Arial" w:hAnsi="Arial" w:cs="Arial"/>
          <w:sz w:val="20"/>
          <w:szCs w:val="20"/>
        </w:rPr>
        <w:t xml:space="preserve">and resource demobilization </w:t>
      </w:r>
      <w:r w:rsidR="004626B5" w:rsidRPr="001F7F9D">
        <w:rPr>
          <w:rFonts w:ascii="Arial" w:hAnsi="Arial" w:cs="Arial"/>
          <w:sz w:val="20"/>
          <w:szCs w:val="20"/>
        </w:rPr>
        <w:t xml:space="preserve">procedures </w:t>
      </w:r>
      <w:r w:rsidR="004626B5" w:rsidRPr="00BA20A8">
        <w:rPr>
          <w:rFonts w:ascii="Arial" w:hAnsi="Arial" w:cs="Arial"/>
          <w:sz w:val="20"/>
          <w:szCs w:val="20"/>
          <w:highlight w:val="lightGray"/>
        </w:rPr>
        <w:t xml:space="preserve">[e.g., through the local </w:t>
      </w:r>
      <w:r w:rsidR="00E848EF" w:rsidRPr="00BA20A8">
        <w:rPr>
          <w:rFonts w:ascii="Arial" w:hAnsi="Arial" w:cs="Arial"/>
          <w:sz w:val="20"/>
          <w:szCs w:val="20"/>
          <w:highlight w:val="lightGray"/>
        </w:rPr>
        <w:t xml:space="preserve">Medical Alert Center (MAC) </w:t>
      </w:r>
      <w:r w:rsidR="004626B5" w:rsidRPr="00BA20A8">
        <w:rPr>
          <w:rFonts w:ascii="Arial" w:hAnsi="Arial" w:cs="Arial"/>
          <w:sz w:val="20"/>
          <w:szCs w:val="20"/>
          <w:highlight w:val="lightGray"/>
        </w:rPr>
        <w:t>and/or MHOAC]</w:t>
      </w:r>
    </w:p>
    <w:p w14:paraId="69575846" w14:textId="2A337E72" w:rsidR="001F7F9D" w:rsidRDefault="001F7F9D" w:rsidP="00486C2C">
      <w:pPr>
        <w:spacing w:after="0"/>
        <w:rPr>
          <w:rFonts w:ascii="Arial" w:eastAsiaTheme="majorEastAsia" w:hAnsi="Arial" w:cstheme="majorBidi"/>
          <w:bCs/>
          <w:color w:val="0079C2"/>
          <w:sz w:val="30"/>
          <w:szCs w:val="26"/>
        </w:rPr>
      </w:pPr>
    </w:p>
    <w:p w14:paraId="26C00783" w14:textId="4AB6FEBC" w:rsidR="002960B1" w:rsidRPr="003707DB" w:rsidRDefault="002960B1" w:rsidP="00486C2C">
      <w:pPr>
        <w:pStyle w:val="Heading2"/>
      </w:pPr>
      <w:r w:rsidRPr="003707DB">
        <w:t xml:space="preserve">OBJECTIVE </w:t>
      </w:r>
      <w:r>
        <w:t>TEN</w:t>
      </w:r>
    </w:p>
    <w:p w14:paraId="763A9F8A" w14:textId="5D5549E7" w:rsidR="00236ACA" w:rsidRPr="00BF570E" w:rsidRDefault="00236ACA" w:rsidP="00236ACA">
      <w:pPr>
        <w:widowControl w:val="0"/>
        <w:autoSpaceDE w:val="0"/>
        <w:autoSpaceDN w:val="0"/>
        <w:adjustRightInd w:val="0"/>
        <w:spacing w:after="0"/>
        <w:rPr>
          <w:rFonts w:ascii="Arial" w:hAnsi="Arial" w:cs="Arial"/>
          <w:i/>
          <w:sz w:val="20"/>
          <w:szCs w:val="20"/>
        </w:rPr>
      </w:pPr>
      <w:r w:rsidRPr="00BF570E">
        <w:rPr>
          <w:rFonts w:ascii="Arial" w:hAnsi="Arial" w:cs="Arial"/>
          <w:sz w:val="20"/>
          <w:szCs w:val="20"/>
        </w:rPr>
        <w:t xml:space="preserve">Plan for the activation of mental and behavioral health services for all staff members </w:t>
      </w:r>
      <w:r w:rsidR="00647BD3">
        <w:rPr>
          <w:rFonts w:ascii="Arial" w:hAnsi="Arial" w:cs="Arial"/>
          <w:sz w:val="20"/>
          <w:szCs w:val="20"/>
        </w:rPr>
        <w:t xml:space="preserve">and patients </w:t>
      </w:r>
      <w:r w:rsidRPr="00BF570E">
        <w:rPr>
          <w:rFonts w:ascii="Arial" w:hAnsi="Arial" w:cs="Arial"/>
          <w:sz w:val="20"/>
          <w:szCs w:val="20"/>
        </w:rPr>
        <w:t>as part of incident response and recovery planning</w:t>
      </w:r>
      <w:r w:rsidR="00300542">
        <w:rPr>
          <w:rFonts w:ascii="Arial" w:hAnsi="Arial" w:cs="Arial"/>
          <w:sz w:val="20"/>
          <w:szCs w:val="20"/>
        </w:rPr>
        <w:t>.</w:t>
      </w:r>
      <w:r w:rsidR="00647BD3">
        <w:rPr>
          <w:rStyle w:val="FootnoteReference"/>
          <w:rFonts w:ascii="Arial" w:hAnsi="Arial" w:cs="Arial"/>
          <w:sz w:val="20"/>
          <w:szCs w:val="20"/>
        </w:rPr>
        <w:footnoteReference w:id="5"/>
      </w:r>
      <w:r w:rsidRPr="00BF570E">
        <w:rPr>
          <w:rFonts w:ascii="Arial" w:hAnsi="Arial" w:cs="Arial"/>
          <w:sz w:val="20"/>
          <w:szCs w:val="20"/>
        </w:rPr>
        <w:t xml:space="preserve"> </w:t>
      </w:r>
      <w:r w:rsidRPr="00BF570E">
        <w:rPr>
          <w:rFonts w:ascii="Arial" w:hAnsi="Arial" w:cs="Arial"/>
          <w:i/>
          <w:sz w:val="20"/>
          <w:szCs w:val="20"/>
        </w:rPr>
        <w:t xml:space="preserve">Health Care </w:t>
      </w:r>
      <w:r w:rsidR="00E848EF" w:rsidRPr="003C11CE">
        <w:rPr>
          <w:rFonts w:ascii="Arial" w:hAnsi="Arial" w:cs="Arial"/>
          <w:i/>
          <w:sz w:val="20"/>
          <w:szCs w:val="20"/>
        </w:rPr>
        <w:t>Preparedness and Response</w:t>
      </w:r>
      <w:r w:rsidR="00E848EF">
        <w:rPr>
          <w:rFonts w:ascii="Arial" w:hAnsi="Arial" w:cs="Arial"/>
          <w:i/>
          <w:sz w:val="20"/>
          <w:szCs w:val="20"/>
        </w:rPr>
        <w:t xml:space="preserve"> </w:t>
      </w:r>
      <w:r w:rsidRPr="00BF570E">
        <w:rPr>
          <w:rFonts w:ascii="Arial" w:hAnsi="Arial" w:cs="Arial"/>
          <w:i/>
          <w:sz w:val="20"/>
          <w:szCs w:val="20"/>
        </w:rPr>
        <w:t>Capability 1: Foundation for Health Care and Medical Readiness</w:t>
      </w:r>
    </w:p>
    <w:p w14:paraId="382CB8F3" w14:textId="260C9ACB" w:rsidR="002960B1" w:rsidRDefault="002960B1" w:rsidP="00486C2C">
      <w:pPr>
        <w:pStyle w:val="NoSpacing"/>
        <w:spacing w:line="276" w:lineRule="auto"/>
        <w:jc w:val="both"/>
        <w:rPr>
          <w:rFonts w:ascii="Arial" w:hAnsi="Arial" w:cs="Arial"/>
          <w:sz w:val="20"/>
          <w:szCs w:val="20"/>
        </w:rPr>
      </w:pPr>
    </w:p>
    <w:p w14:paraId="2422FC4A" w14:textId="77777777" w:rsidR="00BA20A8" w:rsidRPr="007050E7" w:rsidRDefault="00BA20A8" w:rsidP="00BA20A8">
      <w:pPr>
        <w:pStyle w:val="NoSpacing"/>
        <w:spacing w:line="276" w:lineRule="auto"/>
        <w:jc w:val="both"/>
        <w:rPr>
          <w:rFonts w:ascii="Arial" w:hAnsi="Arial" w:cs="Arial"/>
        </w:rPr>
      </w:pPr>
      <w:r>
        <w:rPr>
          <w:rFonts w:ascii="Arial" w:hAnsi="Arial" w:cs="Arial"/>
          <w:sz w:val="20"/>
          <w:szCs w:val="20"/>
        </w:rPr>
        <w:t>Sample Task</w:t>
      </w:r>
      <w:r w:rsidRPr="00D3616B">
        <w:rPr>
          <w:rFonts w:ascii="Arial" w:hAnsi="Arial" w:cs="Arial"/>
          <w:sz w:val="20"/>
          <w:szCs w:val="20"/>
        </w:rPr>
        <w:t>(s):</w:t>
      </w:r>
    </w:p>
    <w:p w14:paraId="6D3560D9" w14:textId="77777777" w:rsidR="00BA20A8" w:rsidRDefault="00BA20A8" w:rsidP="00BA20A8">
      <w:pPr>
        <w:pStyle w:val="ListParagraph"/>
        <w:numPr>
          <w:ilvl w:val="0"/>
          <w:numId w:val="22"/>
        </w:numPr>
        <w:spacing w:after="0"/>
        <w:rPr>
          <w:rFonts w:ascii="Arial" w:eastAsia="Times New Roman" w:hAnsi="Arial" w:cs="Arial"/>
          <w:sz w:val="20"/>
          <w:szCs w:val="20"/>
        </w:rPr>
      </w:pPr>
      <w:r>
        <w:rPr>
          <w:rFonts w:ascii="Arial" w:eastAsia="Times New Roman" w:hAnsi="Arial" w:cs="Arial"/>
          <w:sz w:val="20"/>
          <w:szCs w:val="20"/>
        </w:rPr>
        <w:t>Coordinate with the MHOAC and local responding agencies to determine the need for additional behavioral and mental health services, partners, and volunteers to provide an appropriate level of care to staff, patients, and family members</w:t>
      </w:r>
    </w:p>
    <w:p w14:paraId="4C9B13C5" w14:textId="77777777" w:rsidR="00E848EF" w:rsidRPr="00FD7942" w:rsidRDefault="00E848EF" w:rsidP="00486C2C">
      <w:pPr>
        <w:pStyle w:val="NoSpacing"/>
        <w:spacing w:line="276" w:lineRule="auto"/>
        <w:jc w:val="both"/>
        <w:rPr>
          <w:rFonts w:ascii="Arial" w:hAnsi="Arial" w:cs="Arial"/>
          <w:sz w:val="20"/>
          <w:szCs w:val="20"/>
        </w:rPr>
      </w:pPr>
    </w:p>
    <w:sectPr w:rsidR="00E848EF" w:rsidRPr="00FD7942" w:rsidSect="009A377C">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3B5A9" w14:textId="77777777" w:rsidR="00A92C59" w:rsidRDefault="00A92C59" w:rsidP="00B91E4F">
      <w:pPr>
        <w:spacing w:after="0" w:line="240" w:lineRule="auto"/>
      </w:pPr>
      <w:r>
        <w:separator/>
      </w:r>
    </w:p>
  </w:endnote>
  <w:endnote w:type="continuationSeparator" w:id="0">
    <w:p w14:paraId="70E93A16" w14:textId="77777777" w:rsidR="00A92C59" w:rsidRDefault="00A92C59" w:rsidP="00B9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Unicode MS"/>
    <w:charset w:val="00"/>
    <w:family w:val="auto"/>
    <w:pitch w:val="variable"/>
    <w:sig w:usb0="E1000AEF" w:usb1="5000A1FF" w:usb2="00000000" w:usb3="00000000" w:csb0="000001BF" w:csb1="00000000"/>
  </w:font>
  <w:font w:name="Myriad Pro">
    <w:panose1 w:val="020B0503030403020204"/>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D1922" w14:textId="77777777" w:rsidR="00494D5B" w:rsidRDefault="00494D5B" w:rsidP="007150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58974" w14:textId="26973777" w:rsidR="00494D5B" w:rsidRDefault="00481287" w:rsidP="00B91E4F">
    <w:pPr>
      <w:pStyle w:val="Footer"/>
      <w:ind w:right="360"/>
    </w:pPr>
    <w:sdt>
      <w:sdtPr>
        <w:id w:val="969400743"/>
        <w:placeholder>
          <w:docPart w:val="594FB63935E69946815797EB1A240C0C"/>
        </w:placeholder>
        <w:temporary/>
        <w:showingPlcHdr/>
      </w:sdtPr>
      <w:sdtEndPr/>
      <w:sdtContent>
        <w:r w:rsidR="00494D5B">
          <w:t>[Type text]</w:t>
        </w:r>
      </w:sdtContent>
    </w:sdt>
    <w:r w:rsidR="00494D5B">
      <w:ptab w:relativeTo="margin" w:alignment="center" w:leader="none"/>
    </w:r>
    <w:sdt>
      <w:sdtPr>
        <w:id w:val="969400748"/>
        <w:placeholder>
          <w:docPart w:val="A8742E771EE20940A85ED7A382C99C3D"/>
        </w:placeholder>
        <w:temporary/>
        <w:showingPlcHdr/>
      </w:sdtPr>
      <w:sdtEndPr/>
      <w:sdtContent>
        <w:r w:rsidR="00494D5B">
          <w:t>[Type text]</w:t>
        </w:r>
      </w:sdtContent>
    </w:sdt>
    <w:r w:rsidR="00494D5B">
      <w:ptab w:relativeTo="margin" w:alignment="right" w:leader="none"/>
    </w:r>
    <w:sdt>
      <w:sdtPr>
        <w:id w:val="969400753"/>
        <w:placeholder>
          <w:docPart w:val="053B4DD9B05B19408E5A5D02E69C0148"/>
        </w:placeholder>
        <w:temporary/>
        <w:showingPlcHdr/>
      </w:sdtPr>
      <w:sdtEndPr/>
      <w:sdtContent>
        <w:r w:rsidR="00494D5B">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9FC67" w14:textId="7A7D4843" w:rsidR="00494D5B" w:rsidRPr="00596694" w:rsidRDefault="00494D5B" w:rsidP="0071505E">
    <w:pPr>
      <w:pStyle w:val="Footer"/>
      <w:framePr w:wrap="around" w:vAnchor="text" w:hAnchor="margin" w:xAlign="right" w:y="1"/>
      <w:rPr>
        <w:rStyle w:val="PageNumber"/>
        <w:rFonts w:ascii="Arial" w:hAnsi="Arial" w:cs="Arial"/>
        <w:color w:val="EB6E1F"/>
        <w:sz w:val="20"/>
        <w:szCs w:val="20"/>
      </w:rPr>
    </w:pPr>
    <w:r w:rsidRPr="00596694">
      <w:rPr>
        <w:rStyle w:val="PageNumber"/>
        <w:rFonts w:ascii="Arial" w:hAnsi="Arial" w:cs="Arial"/>
        <w:color w:val="EB6E1F"/>
        <w:sz w:val="20"/>
        <w:szCs w:val="20"/>
      </w:rPr>
      <w:fldChar w:fldCharType="begin"/>
    </w:r>
    <w:r w:rsidRPr="00596694">
      <w:rPr>
        <w:rStyle w:val="PageNumber"/>
        <w:rFonts w:ascii="Arial" w:hAnsi="Arial" w:cs="Arial"/>
        <w:color w:val="EB6E1F"/>
        <w:sz w:val="20"/>
        <w:szCs w:val="20"/>
      </w:rPr>
      <w:instrText xml:space="preserve">PAGE  </w:instrText>
    </w:r>
    <w:r w:rsidRPr="00596694">
      <w:rPr>
        <w:rStyle w:val="PageNumber"/>
        <w:rFonts w:ascii="Arial" w:hAnsi="Arial" w:cs="Arial"/>
        <w:color w:val="EB6E1F"/>
        <w:sz w:val="20"/>
        <w:szCs w:val="20"/>
      </w:rPr>
      <w:fldChar w:fldCharType="separate"/>
    </w:r>
    <w:r w:rsidR="00481287">
      <w:rPr>
        <w:rStyle w:val="PageNumber"/>
        <w:rFonts w:ascii="Arial" w:hAnsi="Arial" w:cs="Arial"/>
        <w:noProof/>
        <w:color w:val="EB6E1F"/>
        <w:sz w:val="20"/>
        <w:szCs w:val="20"/>
      </w:rPr>
      <w:t>1</w:t>
    </w:r>
    <w:r w:rsidRPr="00596694">
      <w:rPr>
        <w:rStyle w:val="PageNumber"/>
        <w:rFonts w:ascii="Arial" w:hAnsi="Arial" w:cs="Arial"/>
        <w:color w:val="EB6E1F"/>
        <w:sz w:val="20"/>
        <w:szCs w:val="20"/>
      </w:rPr>
      <w:fldChar w:fldCharType="end"/>
    </w:r>
  </w:p>
  <w:p w14:paraId="24B6B981" w14:textId="5BC365AA" w:rsidR="00494D5B" w:rsidRPr="001F7F9D" w:rsidRDefault="00494D5B" w:rsidP="00B91E4F">
    <w:pPr>
      <w:pStyle w:val="Footer"/>
      <w:ind w:right="360"/>
      <w:rPr>
        <w:rFonts w:ascii="Arial" w:hAnsi="Arial" w:cs="Arial"/>
        <w:color w:val="F79646" w:themeColor="accent6"/>
        <w:sz w:val="20"/>
        <w:szCs w:val="20"/>
      </w:rPr>
    </w:pPr>
    <w:r w:rsidRPr="001F7F9D">
      <w:rPr>
        <w:rFonts w:ascii="Arial" w:hAnsi="Arial" w:cs="Arial"/>
        <w:color w:val="F79646" w:themeColor="accent6"/>
        <w:sz w:val="20"/>
        <w:szCs w:val="20"/>
      </w:rPr>
      <w:t xml:space="preserve">Last Revised: </w:t>
    </w:r>
    <w:r>
      <w:rPr>
        <w:rFonts w:ascii="Arial" w:hAnsi="Arial" w:cs="Arial"/>
        <w:color w:val="F79646" w:themeColor="accent6"/>
        <w:sz w:val="20"/>
        <w:szCs w:val="20"/>
      </w:rPr>
      <w:t>03.28.17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2CFE1" w14:textId="77777777" w:rsidR="00A92C59" w:rsidRDefault="00A92C59" w:rsidP="00B91E4F">
      <w:pPr>
        <w:spacing w:after="0" w:line="240" w:lineRule="auto"/>
      </w:pPr>
      <w:r>
        <w:separator/>
      </w:r>
    </w:p>
  </w:footnote>
  <w:footnote w:type="continuationSeparator" w:id="0">
    <w:p w14:paraId="3A8CDA3C" w14:textId="77777777" w:rsidR="00A92C59" w:rsidRDefault="00A92C59" w:rsidP="00B91E4F">
      <w:pPr>
        <w:spacing w:after="0" w:line="240" w:lineRule="auto"/>
      </w:pPr>
      <w:r>
        <w:continuationSeparator/>
      </w:r>
    </w:p>
  </w:footnote>
  <w:footnote w:id="1">
    <w:p w14:paraId="442102FF" w14:textId="5B04ACE4" w:rsidR="00494D5B" w:rsidRPr="00B96550" w:rsidRDefault="00494D5B">
      <w:pPr>
        <w:pStyle w:val="FootnoteText"/>
        <w:rPr>
          <w:rFonts w:ascii="Arial" w:hAnsi="Arial" w:cs="Arial"/>
          <w:sz w:val="16"/>
          <w:szCs w:val="16"/>
        </w:rPr>
      </w:pPr>
      <w:r w:rsidRPr="00B96550">
        <w:rPr>
          <w:rStyle w:val="FootnoteReference"/>
          <w:rFonts w:ascii="Arial" w:hAnsi="Arial" w:cs="Arial"/>
          <w:sz w:val="16"/>
          <w:szCs w:val="16"/>
          <w:vertAlign w:val="baseline"/>
        </w:rPr>
        <w:footnoteRef/>
      </w:r>
      <w:r w:rsidRPr="00B96550">
        <w:rPr>
          <w:rFonts w:ascii="Arial" w:hAnsi="Arial" w:cs="Arial"/>
          <w:sz w:val="16"/>
          <w:szCs w:val="16"/>
        </w:rPr>
        <w:t xml:space="preserve">. Joint Commission EM </w:t>
      </w:r>
      <w:r w:rsidR="0015287B" w:rsidRPr="00B96550">
        <w:rPr>
          <w:rFonts w:ascii="Arial" w:hAnsi="Arial" w:cs="Arial"/>
          <w:sz w:val="16"/>
          <w:szCs w:val="16"/>
        </w:rPr>
        <w:t>03.01.03 EP 7</w:t>
      </w:r>
    </w:p>
  </w:footnote>
  <w:footnote w:id="2">
    <w:p w14:paraId="3E4FE0A6" w14:textId="494EE24E" w:rsidR="00B96550" w:rsidRPr="00B96550" w:rsidRDefault="00B96550">
      <w:pPr>
        <w:pStyle w:val="FootnoteText"/>
        <w:rPr>
          <w:rFonts w:ascii="Arial" w:hAnsi="Arial" w:cs="Arial"/>
          <w:sz w:val="16"/>
          <w:szCs w:val="16"/>
        </w:rPr>
      </w:pPr>
      <w:r w:rsidRPr="00B96550">
        <w:rPr>
          <w:rStyle w:val="FootnoteReference"/>
          <w:rFonts w:ascii="Arial" w:hAnsi="Arial" w:cs="Arial"/>
          <w:sz w:val="16"/>
          <w:szCs w:val="16"/>
          <w:vertAlign w:val="baseline"/>
        </w:rPr>
        <w:footnoteRef/>
      </w:r>
      <w:r>
        <w:rPr>
          <w:rFonts w:ascii="Arial" w:hAnsi="Arial" w:cs="Arial"/>
          <w:sz w:val="16"/>
          <w:szCs w:val="16"/>
        </w:rPr>
        <w:t>.</w:t>
      </w:r>
      <w:r w:rsidRPr="00B96550">
        <w:rPr>
          <w:rFonts w:ascii="Arial" w:hAnsi="Arial" w:cs="Arial"/>
          <w:sz w:val="16"/>
          <w:szCs w:val="16"/>
        </w:rPr>
        <w:t xml:space="preserve"> Joint Commission EM.03.01.03 EP 7</w:t>
      </w:r>
    </w:p>
  </w:footnote>
  <w:footnote w:id="3">
    <w:p w14:paraId="3C9C902A" w14:textId="1B4D66F4" w:rsidR="000521CA" w:rsidRPr="000521CA" w:rsidRDefault="000521CA">
      <w:pPr>
        <w:pStyle w:val="FootnoteText"/>
        <w:rPr>
          <w:rFonts w:ascii="Arial" w:hAnsi="Arial" w:cs="Arial"/>
          <w:sz w:val="16"/>
          <w:szCs w:val="16"/>
        </w:rPr>
      </w:pPr>
      <w:r w:rsidRPr="00B96550">
        <w:rPr>
          <w:rStyle w:val="FootnoteReference"/>
          <w:rFonts w:ascii="Arial" w:hAnsi="Arial" w:cs="Arial"/>
          <w:sz w:val="16"/>
          <w:szCs w:val="16"/>
          <w:vertAlign w:val="baseline"/>
        </w:rPr>
        <w:footnoteRef/>
      </w:r>
      <w:r w:rsidRPr="00B96550">
        <w:rPr>
          <w:rFonts w:ascii="Arial" w:hAnsi="Arial" w:cs="Arial"/>
          <w:sz w:val="16"/>
          <w:szCs w:val="16"/>
        </w:rPr>
        <w:t>. Joint Commission EM.02.02.01 EP 14</w:t>
      </w:r>
    </w:p>
  </w:footnote>
  <w:footnote w:id="4">
    <w:p w14:paraId="001B535E" w14:textId="7AF3F120" w:rsidR="00494D5B" w:rsidRPr="00494D5B" w:rsidRDefault="00494D5B">
      <w:pPr>
        <w:pStyle w:val="FootnoteText"/>
        <w:rPr>
          <w:rFonts w:ascii="Arial" w:hAnsi="Arial" w:cs="Arial"/>
          <w:sz w:val="16"/>
          <w:szCs w:val="16"/>
        </w:rPr>
      </w:pPr>
      <w:r w:rsidRPr="00494D5B">
        <w:rPr>
          <w:rStyle w:val="FootnoteReference"/>
          <w:rFonts w:ascii="Arial" w:hAnsi="Arial" w:cs="Arial"/>
          <w:sz w:val="16"/>
          <w:szCs w:val="16"/>
          <w:vertAlign w:val="baseline"/>
        </w:rPr>
        <w:footnoteRef/>
      </w:r>
      <w:r w:rsidR="000521CA">
        <w:rPr>
          <w:rFonts w:ascii="Arial" w:hAnsi="Arial" w:cs="Arial"/>
          <w:sz w:val="16"/>
          <w:szCs w:val="16"/>
        </w:rPr>
        <w:t>.</w:t>
      </w:r>
      <w:r w:rsidRPr="00494D5B">
        <w:rPr>
          <w:rFonts w:ascii="Arial" w:hAnsi="Arial" w:cs="Arial"/>
          <w:sz w:val="16"/>
          <w:szCs w:val="16"/>
        </w:rPr>
        <w:t xml:space="preserve"> Joint Commission EM.02.02.03</w:t>
      </w:r>
      <w:r w:rsidR="000521CA">
        <w:rPr>
          <w:rFonts w:ascii="Arial" w:hAnsi="Arial" w:cs="Arial"/>
          <w:sz w:val="16"/>
          <w:szCs w:val="16"/>
        </w:rPr>
        <w:t xml:space="preserve"> EP </w:t>
      </w:r>
      <w:r w:rsidRPr="00494D5B">
        <w:rPr>
          <w:rFonts w:ascii="Arial" w:hAnsi="Arial" w:cs="Arial"/>
          <w:sz w:val="16"/>
          <w:szCs w:val="16"/>
        </w:rPr>
        <w:t>6</w:t>
      </w:r>
    </w:p>
  </w:footnote>
  <w:footnote w:id="5">
    <w:p w14:paraId="7D0A0187" w14:textId="0C326261" w:rsidR="00647BD3" w:rsidRPr="00647BD3" w:rsidRDefault="00647BD3">
      <w:pPr>
        <w:pStyle w:val="FootnoteText"/>
        <w:rPr>
          <w:rFonts w:ascii="Arial" w:hAnsi="Arial" w:cs="Arial"/>
          <w:sz w:val="16"/>
          <w:szCs w:val="16"/>
        </w:rPr>
      </w:pPr>
      <w:r w:rsidRPr="00647BD3">
        <w:rPr>
          <w:rStyle w:val="FootnoteReference"/>
          <w:rFonts w:ascii="Arial" w:hAnsi="Arial" w:cs="Arial"/>
          <w:sz w:val="16"/>
          <w:szCs w:val="16"/>
          <w:vertAlign w:val="baseline"/>
        </w:rPr>
        <w:footnoteRef/>
      </w:r>
      <w:r>
        <w:rPr>
          <w:rFonts w:ascii="Arial" w:hAnsi="Arial" w:cs="Arial"/>
          <w:sz w:val="16"/>
          <w:szCs w:val="16"/>
        </w:rPr>
        <w:t>.</w:t>
      </w:r>
      <w:r w:rsidRPr="00647BD3">
        <w:rPr>
          <w:rFonts w:ascii="Arial" w:hAnsi="Arial" w:cs="Arial"/>
          <w:sz w:val="16"/>
          <w:szCs w:val="16"/>
        </w:rPr>
        <w:t xml:space="preserve"> Joint Commission EP.02.02.11 EP 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5EB6" w14:textId="1486B3C3" w:rsidR="00494D5B" w:rsidRPr="00596694" w:rsidRDefault="00494D5B" w:rsidP="00A13C55">
    <w:pPr>
      <w:pStyle w:val="Header"/>
      <w:rPr>
        <w:rFonts w:ascii="Arial" w:hAnsi="Arial"/>
        <w:color w:val="EB6E1F"/>
        <w:sz w:val="20"/>
        <w:szCs w:val="20"/>
      </w:rPr>
    </w:pPr>
    <w:r w:rsidRPr="007F16DD">
      <w:rPr>
        <w:rFonts w:ascii="Arial" w:hAnsi="Arial"/>
        <w:noProof/>
        <w:color w:val="EB6E1F"/>
        <w:sz w:val="20"/>
        <w:szCs w:val="20"/>
        <w:highlight w:val="lightGray"/>
      </w:rPr>
      <mc:AlternateContent>
        <mc:Choice Requires="wpg">
          <w:drawing>
            <wp:anchor distT="0" distB="0" distL="114300" distR="114300" simplePos="0" relativeHeight="251658240" behindDoc="0" locked="0" layoutInCell="1" allowOverlap="1" wp14:anchorId="52B28AE6" wp14:editId="7D2760C0">
              <wp:simplePos x="0" y="0"/>
              <wp:positionH relativeFrom="column">
                <wp:posOffset>4852035</wp:posOffset>
              </wp:positionH>
              <wp:positionV relativeFrom="paragraph">
                <wp:posOffset>8255</wp:posOffset>
              </wp:positionV>
              <wp:extent cx="1001395" cy="475615"/>
              <wp:effectExtent l="0" t="0" r="0" b="6985"/>
              <wp:wrapSquare wrapText="bothSides"/>
              <wp:docPr id="3" name="Group 3" title="CDPH and EMSA logos"/>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9" name="Picture 9" descr="EMSA logo" title="Emergency medical services authority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10" name="Picture 10" title="California Department of Public Healt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w:pict>
            <v:group w14:anchorId="62AF597F" id="Group 3" o:spid="_x0000_s1026" alt="Title: CDPH and EMSA logos" style="position:absolute;margin-left:382.05pt;margin-top:.65pt;width:78.85pt;height:37.45pt;z-index:251658240;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">
                <v:imagedata r:id="rId3" o:title="EMSA logo"/>
                <v:path arrowok="t"/>
              </v:shape>
              <v:shape id="Picture 10" o:spid="_x0000_s1028" type="#_x0000_t75"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">
                <v:imagedata r:id="rId4" o:title=""/>
                <v:path arrowok="t"/>
              </v:shape>
              <w10:wrap type="square"/>
            </v:group>
          </w:pict>
        </mc:Fallback>
      </mc:AlternateContent>
    </w:r>
    <w:r w:rsidRPr="007F16DD">
      <w:rPr>
        <w:rFonts w:ascii="Arial" w:hAnsi="Arial"/>
        <w:color w:val="EB6E1F"/>
        <w:sz w:val="20"/>
        <w:szCs w:val="20"/>
        <w:highlight w:val="lightGray"/>
      </w:rPr>
      <w:t>[INSERT YEAR]</w:t>
    </w:r>
    <w:r>
      <w:rPr>
        <w:rFonts w:ascii="Arial" w:hAnsi="Arial"/>
        <w:color w:val="EB6E1F"/>
        <w:sz w:val="20"/>
        <w:szCs w:val="20"/>
      </w:rPr>
      <w:t xml:space="preserve"> </w:t>
    </w:r>
    <w:r w:rsidRPr="00596694">
      <w:rPr>
        <w:rFonts w:ascii="Arial" w:hAnsi="Arial"/>
        <w:color w:val="EB6E1F"/>
        <w:sz w:val="20"/>
        <w:szCs w:val="20"/>
      </w:rPr>
      <w:t xml:space="preserve">STATEWIDE MEDICAL AND HEALTH EXERCISE </w:t>
    </w:r>
  </w:p>
  <w:p w14:paraId="23C85CF6" w14:textId="718C6D44" w:rsidR="00494D5B" w:rsidRPr="00596694" w:rsidRDefault="00494D5B" w:rsidP="00A13C55">
    <w:pPr>
      <w:pStyle w:val="Header"/>
      <w:rPr>
        <w:rFonts w:ascii="Arial" w:hAnsi="Arial"/>
        <w:color w:val="EB6E1F"/>
        <w:sz w:val="24"/>
        <w:szCs w:val="24"/>
      </w:rPr>
    </w:pPr>
    <w:r w:rsidRPr="00596694">
      <w:rPr>
        <w:rFonts w:ascii="Arial" w:hAnsi="Arial"/>
        <w:color w:val="EB6E1F"/>
        <w:sz w:val="24"/>
        <w:szCs w:val="24"/>
      </w:rPr>
      <w:t>HOSPITAL OBJECTIVES</w:t>
    </w:r>
  </w:p>
  <w:p w14:paraId="03B5FA00" w14:textId="134D930B" w:rsidR="00494D5B" w:rsidRPr="007F16DD" w:rsidRDefault="00494D5B" w:rsidP="00A13C55">
    <w:pPr>
      <w:pStyle w:val="Header"/>
      <w:rPr>
        <w:rFonts w:ascii="Arial" w:hAnsi="Arial"/>
        <w:color w:val="EB6E1F"/>
        <w:sz w:val="20"/>
        <w:szCs w:val="20"/>
      </w:rPr>
    </w:pPr>
    <w:r w:rsidRPr="007F16DD">
      <w:rPr>
        <w:rFonts w:ascii="Arial" w:hAnsi="Arial"/>
        <w:color w:val="EB6E1F"/>
        <w:sz w:val="20"/>
        <w:szCs w:val="20"/>
        <w:highlight w:val="lightGray"/>
      </w:rPr>
      <w:t>[INSERT NAME OF AGENCY/ORGANIZATION HERE]</w:t>
    </w:r>
  </w:p>
  <w:p w14:paraId="6D0D5B3F" w14:textId="77777777" w:rsidR="00494D5B" w:rsidRPr="00A13C55" w:rsidRDefault="00494D5B" w:rsidP="00A13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51010"/>
    <w:multiLevelType w:val="hybridMultilevel"/>
    <w:tmpl w:val="F65EF530"/>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04BE6"/>
    <w:multiLevelType w:val="hybridMultilevel"/>
    <w:tmpl w:val="FDA65C46"/>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85998"/>
    <w:multiLevelType w:val="hybridMultilevel"/>
    <w:tmpl w:val="C0121DCC"/>
    <w:lvl w:ilvl="0" w:tplc="82D492C6">
      <w:start w:val="1"/>
      <w:numFmt w:val="bullet"/>
      <w:lvlText w:val=""/>
      <w:lvlJc w:val="left"/>
      <w:pPr>
        <w:ind w:left="720" w:hanging="360"/>
      </w:pPr>
      <w:rPr>
        <w:rFonts w:ascii="Symbol" w:hAnsi="Symbol"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E70DD"/>
    <w:multiLevelType w:val="hybridMultilevel"/>
    <w:tmpl w:val="5BB2553A"/>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76CA9"/>
    <w:multiLevelType w:val="hybridMultilevel"/>
    <w:tmpl w:val="B3E85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76CB7"/>
    <w:multiLevelType w:val="hybridMultilevel"/>
    <w:tmpl w:val="0AE657F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A3A23"/>
    <w:multiLevelType w:val="hybridMultilevel"/>
    <w:tmpl w:val="FCE2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574420"/>
    <w:multiLevelType w:val="hybridMultilevel"/>
    <w:tmpl w:val="7B18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736439"/>
    <w:multiLevelType w:val="hybridMultilevel"/>
    <w:tmpl w:val="4628FB8E"/>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942CB9"/>
    <w:multiLevelType w:val="hybridMultilevel"/>
    <w:tmpl w:val="01626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EF5BFA"/>
    <w:multiLevelType w:val="hybridMultilevel"/>
    <w:tmpl w:val="C7907FA4"/>
    <w:lvl w:ilvl="0" w:tplc="9D543ED2">
      <w:start w:val="1"/>
      <w:numFmt w:val="bullet"/>
      <w:lvlText w:val=""/>
      <w:lvlJc w:val="left"/>
      <w:pPr>
        <w:ind w:left="720" w:hanging="360"/>
      </w:pPr>
      <w:rPr>
        <w:rFonts w:ascii="Symbol" w:hAnsi="Symbol" w:hint="default"/>
        <w:color w:val="177A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B6796"/>
    <w:multiLevelType w:val="hybridMultilevel"/>
    <w:tmpl w:val="6AAA7C2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3D5C37"/>
    <w:multiLevelType w:val="hybridMultilevel"/>
    <w:tmpl w:val="06B2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6D6B46"/>
    <w:multiLevelType w:val="hybridMultilevel"/>
    <w:tmpl w:val="5BBA51D8"/>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6139B"/>
    <w:multiLevelType w:val="hybridMultilevel"/>
    <w:tmpl w:val="603A1D62"/>
    <w:lvl w:ilvl="0" w:tplc="9432BE28">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B20796"/>
    <w:multiLevelType w:val="hybridMultilevel"/>
    <w:tmpl w:val="745EDDB8"/>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6E35D5"/>
    <w:multiLevelType w:val="hybridMultilevel"/>
    <w:tmpl w:val="EAC425F4"/>
    <w:lvl w:ilvl="0" w:tplc="7840CDE6">
      <w:start w:val="1"/>
      <w:numFmt w:val="bullet"/>
      <w:lvlText w:val="•"/>
      <w:lvlJc w:val="left"/>
      <w:pPr>
        <w:ind w:left="108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5370A9A"/>
    <w:multiLevelType w:val="hybridMultilevel"/>
    <w:tmpl w:val="EEDAB958"/>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550029"/>
    <w:multiLevelType w:val="hybridMultilevel"/>
    <w:tmpl w:val="837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222EB8"/>
    <w:multiLevelType w:val="hybridMultilevel"/>
    <w:tmpl w:val="089EC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C2F7D12"/>
    <w:multiLevelType w:val="hybridMultilevel"/>
    <w:tmpl w:val="FB046FCE"/>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5A4829"/>
    <w:multiLevelType w:val="hybridMultilevel"/>
    <w:tmpl w:val="310AA1EE"/>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B1104B"/>
    <w:multiLevelType w:val="hybridMultilevel"/>
    <w:tmpl w:val="CC929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0"/>
  </w:num>
  <w:num w:numId="4">
    <w:abstractNumId w:val="4"/>
  </w:num>
  <w:num w:numId="5">
    <w:abstractNumId w:val="5"/>
  </w:num>
  <w:num w:numId="6">
    <w:abstractNumId w:val="10"/>
  </w:num>
  <w:num w:numId="7">
    <w:abstractNumId w:val="8"/>
  </w:num>
  <w:num w:numId="8">
    <w:abstractNumId w:val="7"/>
  </w:num>
  <w:num w:numId="9">
    <w:abstractNumId w:val="24"/>
  </w:num>
  <w:num w:numId="10">
    <w:abstractNumId w:val="14"/>
  </w:num>
  <w:num w:numId="11">
    <w:abstractNumId w:val="18"/>
  </w:num>
  <w:num w:numId="12">
    <w:abstractNumId w:val="0"/>
  </w:num>
  <w:num w:numId="13">
    <w:abstractNumId w:val="1"/>
  </w:num>
  <w:num w:numId="14">
    <w:abstractNumId w:val="19"/>
  </w:num>
  <w:num w:numId="15">
    <w:abstractNumId w:val="9"/>
  </w:num>
  <w:num w:numId="16">
    <w:abstractNumId w:val="3"/>
  </w:num>
  <w:num w:numId="17">
    <w:abstractNumId w:val="6"/>
  </w:num>
  <w:num w:numId="18">
    <w:abstractNumId w:val="22"/>
  </w:num>
  <w:num w:numId="19">
    <w:abstractNumId w:val="17"/>
  </w:num>
  <w:num w:numId="20">
    <w:abstractNumId w:val="12"/>
  </w:num>
  <w:num w:numId="21">
    <w:abstractNumId w:val="15"/>
  </w:num>
  <w:num w:numId="22">
    <w:abstractNumId w:val="11"/>
  </w:num>
  <w:num w:numId="23">
    <w:abstractNumId w:val="23"/>
  </w:num>
  <w:num w:numId="24">
    <w:abstractNumId w:val="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02"/>
    <w:rsid w:val="0000298D"/>
    <w:rsid w:val="00004842"/>
    <w:rsid w:val="000154E0"/>
    <w:rsid w:val="000177C0"/>
    <w:rsid w:val="0002271D"/>
    <w:rsid w:val="0003664B"/>
    <w:rsid w:val="00042799"/>
    <w:rsid w:val="0005152A"/>
    <w:rsid w:val="000521CA"/>
    <w:rsid w:val="000606E2"/>
    <w:rsid w:val="00085A44"/>
    <w:rsid w:val="00087C40"/>
    <w:rsid w:val="0009084B"/>
    <w:rsid w:val="000B0318"/>
    <w:rsid w:val="000C44E4"/>
    <w:rsid w:val="000D15AD"/>
    <w:rsid w:val="000D79A1"/>
    <w:rsid w:val="000D7D4E"/>
    <w:rsid w:val="000D7EDF"/>
    <w:rsid w:val="000E1DD1"/>
    <w:rsid w:val="000E44CE"/>
    <w:rsid w:val="000E78B4"/>
    <w:rsid w:val="000F06A8"/>
    <w:rsid w:val="000F495E"/>
    <w:rsid w:val="000F5406"/>
    <w:rsid w:val="000F786B"/>
    <w:rsid w:val="001054DB"/>
    <w:rsid w:val="00106303"/>
    <w:rsid w:val="001141CC"/>
    <w:rsid w:val="0011445E"/>
    <w:rsid w:val="0012142C"/>
    <w:rsid w:val="0012601E"/>
    <w:rsid w:val="00134CDB"/>
    <w:rsid w:val="00141E35"/>
    <w:rsid w:val="00144C34"/>
    <w:rsid w:val="0014526D"/>
    <w:rsid w:val="0015287B"/>
    <w:rsid w:val="00152E7A"/>
    <w:rsid w:val="0015575E"/>
    <w:rsid w:val="00176028"/>
    <w:rsid w:val="001A4383"/>
    <w:rsid w:val="001A5780"/>
    <w:rsid w:val="001C3EFA"/>
    <w:rsid w:val="001C5C58"/>
    <w:rsid w:val="001D0132"/>
    <w:rsid w:val="001D0A4B"/>
    <w:rsid w:val="001E47F6"/>
    <w:rsid w:val="001F7A92"/>
    <w:rsid w:val="001F7F9D"/>
    <w:rsid w:val="002050F1"/>
    <w:rsid w:val="002173FF"/>
    <w:rsid w:val="00217CDA"/>
    <w:rsid w:val="002260C2"/>
    <w:rsid w:val="00236ACA"/>
    <w:rsid w:val="002419BD"/>
    <w:rsid w:val="00241D72"/>
    <w:rsid w:val="00245E8A"/>
    <w:rsid w:val="00257B89"/>
    <w:rsid w:val="00263F68"/>
    <w:rsid w:val="00277E16"/>
    <w:rsid w:val="00283E0D"/>
    <w:rsid w:val="002842C4"/>
    <w:rsid w:val="002960B1"/>
    <w:rsid w:val="0029771E"/>
    <w:rsid w:val="002B0E60"/>
    <w:rsid w:val="002C6352"/>
    <w:rsid w:val="002C70AB"/>
    <w:rsid w:val="002C71F5"/>
    <w:rsid w:val="002E3EB2"/>
    <w:rsid w:val="002F19FB"/>
    <w:rsid w:val="002F7DCB"/>
    <w:rsid w:val="00300542"/>
    <w:rsid w:val="003076FA"/>
    <w:rsid w:val="00311C13"/>
    <w:rsid w:val="003204CD"/>
    <w:rsid w:val="003221CB"/>
    <w:rsid w:val="00323409"/>
    <w:rsid w:val="00327305"/>
    <w:rsid w:val="00344CEA"/>
    <w:rsid w:val="00347940"/>
    <w:rsid w:val="00355126"/>
    <w:rsid w:val="0035657E"/>
    <w:rsid w:val="00362462"/>
    <w:rsid w:val="00372320"/>
    <w:rsid w:val="00372AFC"/>
    <w:rsid w:val="00375667"/>
    <w:rsid w:val="00380740"/>
    <w:rsid w:val="00382349"/>
    <w:rsid w:val="00391DD6"/>
    <w:rsid w:val="003A2EF6"/>
    <w:rsid w:val="003B474C"/>
    <w:rsid w:val="003B7436"/>
    <w:rsid w:val="003D0C7F"/>
    <w:rsid w:val="003E3D85"/>
    <w:rsid w:val="003E78DF"/>
    <w:rsid w:val="003F2560"/>
    <w:rsid w:val="003F4065"/>
    <w:rsid w:val="00403E03"/>
    <w:rsid w:val="0042557F"/>
    <w:rsid w:val="004349D2"/>
    <w:rsid w:val="0043675A"/>
    <w:rsid w:val="00442AA0"/>
    <w:rsid w:val="00445A52"/>
    <w:rsid w:val="00454301"/>
    <w:rsid w:val="004626B5"/>
    <w:rsid w:val="00476731"/>
    <w:rsid w:val="00481287"/>
    <w:rsid w:val="004836EC"/>
    <w:rsid w:val="004852B9"/>
    <w:rsid w:val="004858B9"/>
    <w:rsid w:val="00486C2C"/>
    <w:rsid w:val="00494D5B"/>
    <w:rsid w:val="0049767C"/>
    <w:rsid w:val="004E65D5"/>
    <w:rsid w:val="004F578D"/>
    <w:rsid w:val="005021B6"/>
    <w:rsid w:val="00502DAB"/>
    <w:rsid w:val="00505F4C"/>
    <w:rsid w:val="00514826"/>
    <w:rsid w:val="00524AF4"/>
    <w:rsid w:val="00534786"/>
    <w:rsid w:val="00536002"/>
    <w:rsid w:val="005365FD"/>
    <w:rsid w:val="00536BC4"/>
    <w:rsid w:val="00547699"/>
    <w:rsid w:val="00560876"/>
    <w:rsid w:val="0056120F"/>
    <w:rsid w:val="005641EE"/>
    <w:rsid w:val="0056679A"/>
    <w:rsid w:val="0056728B"/>
    <w:rsid w:val="00582CE0"/>
    <w:rsid w:val="00593FCE"/>
    <w:rsid w:val="00596694"/>
    <w:rsid w:val="005A0D0C"/>
    <w:rsid w:val="005A4B49"/>
    <w:rsid w:val="005A71E6"/>
    <w:rsid w:val="005B475F"/>
    <w:rsid w:val="005C2026"/>
    <w:rsid w:val="005D03E5"/>
    <w:rsid w:val="005D05A0"/>
    <w:rsid w:val="005D1513"/>
    <w:rsid w:val="005E64BF"/>
    <w:rsid w:val="005F37AC"/>
    <w:rsid w:val="00603620"/>
    <w:rsid w:val="0061694D"/>
    <w:rsid w:val="00617044"/>
    <w:rsid w:val="0062175D"/>
    <w:rsid w:val="00630941"/>
    <w:rsid w:val="00647BD3"/>
    <w:rsid w:val="006519E1"/>
    <w:rsid w:val="00654B09"/>
    <w:rsid w:val="00655511"/>
    <w:rsid w:val="006574E4"/>
    <w:rsid w:val="00665290"/>
    <w:rsid w:val="00676EA2"/>
    <w:rsid w:val="00682FF8"/>
    <w:rsid w:val="0069519A"/>
    <w:rsid w:val="006953B6"/>
    <w:rsid w:val="006B7ED0"/>
    <w:rsid w:val="006D0B15"/>
    <w:rsid w:val="006D5D43"/>
    <w:rsid w:val="006E44FA"/>
    <w:rsid w:val="006F7CAB"/>
    <w:rsid w:val="006F7F64"/>
    <w:rsid w:val="0070717F"/>
    <w:rsid w:val="00713131"/>
    <w:rsid w:val="0071505E"/>
    <w:rsid w:val="00717376"/>
    <w:rsid w:val="00735546"/>
    <w:rsid w:val="007419D7"/>
    <w:rsid w:val="007428BE"/>
    <w:rsid w:val="00744D40"/>
    <w:rsid w:val="00747497"/>
    <w:rsid w:val="0075032F"/>
    <w:rsid w:val="00751B24"/>
    <w:rsid w:val="0075424A"/>
    <w:rsid w:val="0075505F"/>
    <w:rsid w:val="00771259"/>
    <w:rsid w:val="00777039"/>
    <w:rsid w:val="0078296E"/>
    <w:rsid w:val="0078367B"/>
    <w:rsid w:val="00786B8A"/>
    <w:rsid w:val="00787938"/>
    <w:rsid w:val="00792E52"/>
    <w:rsid w:val="00793056"/>
    <w:rsid w:val="007A5DA4"/>
    <w:rsid w:val="007B7AAD"/>
    <w:rsid w:val="007C6A58"/>
    <w:rsid w:val="007C77A8"/>
    <w:rsid w:val="007D71A8"/>
    <w:rsid w:val="007E54C3"/>
    <w:rsid w:val="007F16DD"/>
    <w:rsid w:val="007F2524"/>
    <w:rsid w:val="00805FE4"/>
    <w:rsid w:val="00810F7E"/>
    <w:rsid w:val="00821B8A"/>
    <w:rsid w:val="0082694F"/>
    <w:rsid w:val="008401A5"/>
    <w:rsid w:val="00841FF2"/>
    <w:rsid w:val="00857D85"/>
    <w:rsid w:val="00863115"/>
    <w:rsid w:val="008634CE"/>
    <w:rsid w:val="00870370"/>
    <w:rsid w:val="00872793"/>
    <w:rsid w:val="008845F0"/>
    <w:rsid w:val="008B0E8E"/>
    <w:rsid w:val="008B4C5E"/>
    <w:rsid w:val="008B4C94"/>
    <w:rsid w:val="008C41F9"/>
    <w:rsid w:val="008C5DED"/>
    <w:rsid w:val="008C668E"/>
    <w:rsid w:val="008D242D"/>
    <w:rsid w:val="008D33C6"/>
    <w:rsid w:val="008D404F"/>
    <w:rsid w:val="008E7221"/>
    <w:rsid w:val="0090465E"/>
    <w:rsid w:val="00911AC9"/>
    <w:rsid w:val="00924E20"/>
    <w:rsid w:val="0093451E"/>
    <w:rsid w:val="009425C2"/>
    <w:rsid w:val="00943582"/>
    <w:rsid w:val="009449FB"/>
    <w:rsid w:val="00951C2B"/>
    <w:rsid w:val="00954BE2"/>
    <w:rsid w:val="009578D0"/>
    <w:rsid w:val="00960E24"/>
    <w:rsid w:val="009657CD"/>
    <w:rsid w:val="009742DA"/>
    <w:rsid w:val="00977EA7"/>
    <w:rsid w:val="009A377C"/>
    <w:rsid w:val="009A474E"/>
    <w:rsid w:val="009A77C6"/>
    <w:rsid w:val="009C6320"/>
    <w:rsid w:val="009C6DDF"/>
    <w:rsid w:val="009D1071"/>
    <w:rsid w:val="009D1AB3"/>
    <w:rsid w:val="009D383C"/>
    <w:rsid w:val="009F2B9F"/>
    <w:rsid w:val="00A05807"/>
    <w:rsid w:val="00A07F87"/>
    <w:rsid w:val="00A13C55"/>
    <w:rsid w:val="00A24D44"/>
    <w:rsid w:val="00A2512D"/>
    <w:rsid w:val="00A30BC0"/>
    <w:rsid w:val="00A53011"/>
    <w:rsid w:val="00A53CF8"/>
    <w:rsid w:val="00A54739"/>
    <w:rsid w:val="00A54E51"/>
    <w:rsid w:val="00A55915"/>
    <w:rsid w:val="00A57BB5"/>
    <w:rsid w:val="00A63568"/>
    <w:rsid w:val="00A67BA5"/>
    <w:rsid w:val="00A738C4"/>
    <w:rsid w:val="00A90C31"/>
    <w:rsid w:val="00A90EB6"/>
    <w:rsid w:val="00A92C59"/>
    <w:rsid w:val="00A95EB5"/>
    <w:rsid w:val="00AA44A0"/>
    <w:rsid w:val="00AB4F44"/>
    <w:rsid w:val="00AB5877"/>
    <w:rsid w:val="00AD5C38"/>
    <w:rsid w:val="00AE4E7C"/>
    <w:rsid w:val="00AF106E"/>
    <w:rsid w:val="00AF21F4"/>
    <w:rsid w:val="00B15D28"/>
    <w:rsid w:val="00B17B5A"/>
    <w:rsid w:val="00B236BD"/>
    <w:rsid w:val="00B256A1"/>
    <w:rsid w:val="00B26D05"/>
    <w:rsid w:val="00B35C30"/>
    <w:rsid w:val="00B50C00"/>
    <w:rsid w:val="00B53D5A"/>
    <w:rsid w:val="00B55166"/>
    <w:rsid w:val="00B65D8D"/>
    <w:rsid w:val="00B76605"/>
    <w:rsid w:val="00B91E4F"/>
    <w:rsid w:val="00B9632D"/>
    <w:rsid w:val="00B96550"/>
    <w:rsid w:val="00BA1415"/>
    <w:rsid w:val="00BA20A8"/>
    <w:rsid w:val="00BA457F"/>
    <w:rsid w:val="00BB7466"/>
    <w:rsid w:val="00BC028C"/>
    <w:rsid w:val="00BC4B69"/>
    <w:rsid w:val="00BC769A"/>
    <w:rsid w:val="00BE65A3"/>
    <w:rsid w:val="00BF2DC1"/>
    <w:rsid w:val="00BF2DE0"/>
    <w:rsid w:val="00BF570E"/>
    <w:rsid w:val="00BF6CCB"/>
    <w:rsid w:val="00C0461B"/>
    <w:rsid w:val="00C053B9"/>
    <w:rsid w:val="00C06306"/>
    <w:rsid w:val="00C06705"/>
    <w:rsid w:val="00C1625F"/>
    <w:rsid w:val="00C219CC"/>
    <w:rsid w:val="00C22665"/>
    <w:rsid w:val="00C353CE"/>
    <w:rsid w:val="00C43389"/>
    <w:rsid w:val="00C506E2"/>
    <w:rsid w:val="00C851A7"/>
    <w:rsid w:val="00C86026"/>
    <w:rsid w:val="00C872F3"/>
    <w:rsid w:val="00C879E2"/>
    <w:rsid w:val="00C91990"/>
    <w:rsid w:val="00C93C13"/>
    <w:rsid w:val="00C94288"/>
    <w:rsid w:val="00C95CA0"/>
    <w:rsid w:val="00CA1595"/>
    <w:rsid w:val="00CA16F3"/>
    <w:rsid w:val="00CA3467"/>
    <w:rsid w:val="00CA66F4"/>
    <w:rsid w:val="00CB42C9"/>
    <w:rsid w:val="00CB4F86"/>
    <w:rsid w:val="00CB7C4B"/>
    <w:rsid w:val="00CD0F3B"/>
    <w:rsid w:val="00CD31C0"/>
    <w:rsid w:val="00CD5555"/>
    <w:rsid w:val="00CE1B3E"/>
    <w:rsid w:val="00D10703"/>
    <w:rsid w:val="00D32BF2"/>
    <w:rsid w:val="00D347B8"/>
    <w:rsid w:val="00D3616B"/>
    <w:rsid w:val="00D44A75"/>
    <w:rsid w:val="00D47FFA"/>
    <w:rsid w:val="00D5172B"/>
    <w:rsid w:val="00D51939"/>
    <w:rsid w:val="00D54A44"/>
    <w:rsid w:val="00D560FE"/>
    <w:rsid w:val="00D57F6B"/>
    <w:rsid w:val="00D61D81"/>
    <w:rsid w:val="00D77A8D"/>
    <w:rsid w:val="00D902BD"/>
    <w:rsid w:val="00D96ADC"/>
    <w:rsid w:val="00D9783F"/>
    <w:rsid w:val="00DA5534"/>
    <w:rsid w:val="00DA6C15"/>
    <w:rsid w:val="00DC06D2"/>
    <w:rsid w:val="00DC1BBE"/>
    <w:rsid w:val="00DD14B5"/>
    <w:rsid w:val="00DE3307"/>
    <w:rsid w:val="00DE43DE"/>
    <w:rsid w:val="00DE4B7B"/>
    <w:rsid w:val="00DE5123"/>
    <w:rsid w:val="00DF752E"/>
    <w:rsid w:val="00E134AD"/>
    <w:rsid w:val="00E140F5"/>
    <w:rsid w:val="00E21625"/>
    <w:rsid w:val="00E23423"/>
    <w:rsid w:val="00E26608"/>
    <w:rsid w:val="00E31C11"/>
    <w:rsid w:val="00E34343"/>
    <w:rsid w:val="00E367B2"/>
    <w:rsid w:val="00E41E88"/>
    <w:rsid w:val="00E51B07"/>
    <w:rsid w:val="00E55A4B"/>
    <w:rsid w:val="00E72C22"/>
    <w:rsid w:val="00E77DBA"/>
    <w:rsid w:val="00E81AC8"/>
    <w:rsid w:val="00E848EF"/>
    <w:rsid w:val="00E85CC6"/>
    <w:rsid w:val="00E96DBC"/>
    <w:rsid w:val="00EB39F1"/>
    <w:rsid w:val="00EB50B2"/>
    <w:rsid w:val="00EC52B7"/>
    <w:rsid w:val="00ED3D62"/>
    <w:rsid w:val="00ED729B"/>
    <w:rsid w:val="00EE39FD"/>
    <w:rsid w:val="00F31877"/>
    <w:rsid w:val="00F370E3"/>
    <w:rsid w:val="00F446D1"/>
    <w:rsid w:val="00F5202F"/>
    <w:rsid w:val="00F52A86"/>
    <w:rsid w:val="00F5537D"/>
    <w:rsid w:val="00F634C4"/>
    <w:rsid w:val="00F64703"/>
    <w:rsid w:val="00F7345A"/>
    <w:rsid w:val="00F7386C"/>
    <w:rsid w:val="00F92287"/>
    <w:rsid w:val="00FC6E31"/>
    <w:rsid w:val="00FD37E0"/>
    <w:rsid w:val="00FD76B5"/>
    <w:rsid w:val="00FD7942"/>
    <w:rsid w:val="00FE3AAE"/>
    <w:rsid w:val="00FE441F"/>
    <w:rsid w:val="00FF51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A9A500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002"/>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596694"/>
    <w:pPr>
      <w:keepNext/>
      <w:keepLines/>
      <w:spacing w:after="160"/>
      <w:outlineLvl w:val="0"/>
    </w:pPr>
    <w:rPr>
      <w:rFonts w:ascii="Arial" w:eastAsiaTheme="majorEastAsia" w:hAnsi="Arial" w:cstheme="majorBidi"/>
      <w:bCs/>
      <w:color w:val="EB6E1F"/>
      <w:sz w:val="44"/>
      <w:szCs w:val="32"/>
    </w:rPr>
  </w:style>
  <w:style w:type="paragraph" w:styleId="Heading2">
    <w:name w:val="heading 2"/>
    <w:basedOn w:val="Normal"/>
    <w:next w:val="Normal"/>
    <w:link w:val="Heading2Char"/>
    <w:uiPriority w:val="9"/>
    <w:unhideWhenUsed/>
    <w:qFormat/>
    <w:rsid w:val="00596694"/>
    <w:pPr>
      <w:keepNext/>
      <w:keepLines/>
      <w:spacing w:after="160"/>
      <w:outlineLvl w:val="1"/>
    </w:pPr>
    <w:rPr>
      <w:rFonts w:ascii="Arial" w:eastAsiaTheme="majorEastAsia" w:hAnsi="Arial" w:cstheme="majorBidi"/>
      <w:bCs/>
      <w:color w:val="0079C2"/>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0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536002"/>
    <w:pPr>
      <w:ind w:left="720"/>
      <w:contextualSpacing/>
    </w:pPr>
  </w:style>
  <w:style w:type="paragraph" w:styleId="Footer">
    <w:name w:val="footer"/>
    <w:basedOn w:val="Normal"/>
    <w:link w:val="FooterChar"/>
    <w:uiPriority w:val="99"/>
    <w:unhideWhenUsed/>
    <w:rsid w:val="00B91E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1E4F"/>
    <w:rPr>
      <w:rFonts w:eastAsiaTheme="minorHAnsi"/>
      <w:sz w:val="22"/>
      <w:szCs w:val="22"/>
    </w:rPr>
  </w:style>
  <w:style w:type="character" w:styleId="PageNumber">
    <w:name w:val="page number"/>
    <w:basedOn w:val="DefaultParagraphFont"/>
    <w:uiPriority w:val="99"/>
    <w:semiHidden/>
    <w:unhideWhenUsed/>
    <w:rsid w:val="00B91E4F"/>
  </w:style>
  <w:style w:type="paragraph" w:styleId="FootnoteText">
    <w:name w:val="footnote text"/>
    <w:basedOn w:val="Normal"/>
    <w:link w:val="FootnoteTextChar"/>
    <w:uiPriority w:val="99"/>
    <w:unhideWhenUsed/>
    <w:rsid w:val="00B91E4F"/>
    <w:pPr>
      <w:spacing w:after="0" w:line="240" w:lineRule="auto"/>
    </w:pPr>
    <w:rPr>
      <w:sz w:val="24"/>
      <w:szCs w:val="24"/>
    </w:rPr>
  </w:style>
  <w:style w:type="character" w:customStyle="1" w:styleId="FootnoteTextChar">
    <w:name w:val="Footnote Text Char"/>
    <w:basedOn w:val="DefaultParagraphFont"/>
    <w:link w:val="FootnoteText"/>
    <w:uiPriority w:val="99"/>
    <w:rsid w:val="00B91E4F"/>
    <w:rPr>
      <w:rFonts w:eastAsiaTheme="minorHAnsi"/>
    </w:rPr>
  </w:style>
  <w:style w:type="character" w:styleId="FootnoteReference">
    <w:name w:val="footnote reference"/>
    <w:basedOn w:val="DefaultParagraphFont"/>
    <w:uiPriority w:val="99"/>
    <w:unhideWhenUsed/>
    <w:rsid w:val="00B91E4F"/>
    <w:rPr>
      <w:vertAlign w:val="superscript"/>
    </w:rPr>
  </w:style>
  <w:style w:type="character" w:styleId="CommentReference">
    <w:name w:val="annotation reference"/>
    <w:basedOn w:val="DefaultParagraphFont"/>
    <w:uiPriority w:val="99"/>
    <w:semiHidden/>
    <w:unhideWhenUsed/>
    <w:rsid w:val="00B91E4F"/>
    <w:rPr>
      <w:sz w:val="18"/>
      <w:szCs w:val="18"/>
    </w:rPr>
  </w:style>
  <w:style w:type="paragraph" w:styleId="CommentText">
    <w:name w:val="annotation text"/>
    <w:basedOn w:val="Normal"/>
    <w:link w:val="CommentTextChar"/>
    <w:uiPriority w:val="99"/>
    <w:semiHidden/>
    <w:unhideWhenUsed/>
    <w:rsid w:val="00B91E4F"/>
    <w:pPr>
      <w:spacing w:line="240" w:lineRule="auto"/>
    </w:pPr>
    <w:rPr>
      <w:sz w:val="24"/>
      <w:szCs w:val="24"/>
    </w:rPr>
  </w:style>
  <w:style w:type="character" w:customStyle="1" w:styleId="CommentTextChar">
    <w:name w:val="Comment Text Char"/>
    <w:basedOn w:val="DefaultParagraphFont"/>
    <w:link w:val="CommentText"/>
    <w:uiPriority w:val="99"/>
    <w:semiHidden/>
    <w:rsid w:val="00B91E4F"/>
    <w:rPr>
      <w:rFonts w:eastAsiaTheme="minorHAnsi"/>
    </w:rPr>
  </w:style>
  <w:style w:type="paragraph" w:styleId="CommentSubject">
    <w:name w:val="annotation subject"/>
    <w:basedOn w:val="CommentText"/>
    <w:next w:val="CommentText"/>
    <w:link w:val="CommentSubjectChar"/>
    <w:uiPriority w:val="99"/>
    <w:semiHidden/>
    <w:unhideWhenUsed/>
    <w:rsid w:val="00B91E4F"/>
    <w:rPr>
      <w:b/>
      <w:bCs/>
      <w:sz w:val="20"/>
      <w:szCs w:val="20"/>
    </w:rPr>
  </w:style>
  <w:style w:type="character" w:customStyle="1" w:styleId="CommentSubjectChar">
    <w:name w:val="Comment Subject Char"/>
    <w:basedOn w:val="CommentTextChar"/>
    <w:link w:val="CommentSubject"/>
    <w:uiPriority w:val="99"/>
    <w:semiHidden/>
    <w:rsid w:val="00B91E4F"/>
    <w:rPr>
      <w:rFonts w:eastAsiaTheme="minorHAnsi"/>
      <w:b/>
      <w:bCs/>
      <w:sz w:val="20"/>
      <w:szCs w:val="20"/>
    </w:rPr>
  </w:style>
  <w:style w:type="paragraph" w:styleId="BalloonText">
    <w:name w:val="Balloon Text"/>
    <w:basedOn w:val="Normal"/>
    <w:link w:val="BalloonTextChar"/>
    <w:uiPriority w:val="99"/>
    <w:semiHidden/>
    <w:unhideWhenUsed/>
    <w:rsid w:val="00B91E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E4F"/>
    <w:rPr>
      <w:rFonts w:ascii="Lucida Grande" w:eastAsiaTheme="minorHAnsi" w:hAnsi="Lucida Grande" w:cs="Lucida Grande"/>
      <w:sz w:val="18"/>
      <w:szCs w:val="18"/>
    </w:rPr>
  </w:style>
  <w:style w:type="paragraph" w:styleId="Revision">
    <w:name w:val="Revision"/>
    <w:hidden/>
    <w:uiPriority w:val="99"/>
    <w:semiHidden/>
    <w:rsid w:val="003A2EF6"/>
    <w:rPr>
      <w:rFonts w:eastAsiaTheme="minorHAnsi"/>
      <w:sz w:val="22"/>
      <w:szCs w:val="22"/>
    </w:rPr>
  </w:style>
  <w:style w:type="paragraph" w:styleId="Header">
    <w:name w:val="header"/>
    <w:basedOn w:val="Normal"/>
    <w:link w:val="HeaderChar"/>
    <w:uiPriority w:val="99"/>
    <w:unhideWhenUsed/>
    <w:rsid w:val="00E41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E88"/>
    <w:rPr>
      <w:rFonts w:eastAsiaTheme="minorHAnsi"/>
      <w:sz w:val="22"/>
      <w:szCs w:val="22"/>
    </w:rPr>
  </w:style>
  <w:style w:type="paragraph" w:customStyle="1" w:styleId="Default">
    <w:name w:val="Default"/>
    <w:rsid w:val="00F7386C"/>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E3AAE"/>
    <w:rPr>
      <w:color w:val="0000FF" w:themeColor="hyperlink"/>
      <w:u w:val="single"/>
    </w:rPr>
  </w:style>
  <w:style w:type="character" w:styleId="FollowedHyperlink">
    <w:name w:val="FollowedHyperlink"/>
    <w:basedOn w:val="DefaultParagraphFont"/>
    <w:uiPriority w:val="99"/>
    <w:semiHidden/>
    <w:unhideWhenUsed/>
    <w:rsid w:val="00951C2B"/>
    <w:rPr>
      <w:color w:val="800080" w:themeColor="followedHyperlink"/>
      <w:u w:val="single"/>
    </w:rPr>
  </w:style>
  <w:style w:type="character" w:customStyle="1" w:styleId="Heading1Char">
    <w:name w:val="Heading 1 Char"/>
    <w:basedOn w:val="DefaultParagraphFont"/>
    <w:link w:val="Heading1"/>
    <w:uiPriority w:val="9"/>
    <w:rsid w:val="00596694"/>
    <w:rPr>
      <w:rFonts w:ascii="Arial" w:eastAsiaTheme="majorEastAsia" w:hAnsi="Arial" w:cstheme="majorBidi"/>
      <w:bCs/>
      <w:color w:val="EB6E1F"/>
      <w:sz w:val="44"/>
      <w:szCs w:val="32"/>
    </w:rPr>
  </w:style>
  <w:style w:type="paragraph" w:styleId="NoSpacing">
    <w:name w:val="No Spacing"/>
    <w:uiPriority w:val="1"/>
    <w:qFormat/>
    <w:rsid w:val="00362462"/>
    <w:rPr>
      <w:rFonts w:eastAsiaTheme="minorHAnsi"/>
      <w:sz w:val="22"/>
      <w:szCs w:val="22"/>
    </w:rPr>
  </w:style>
  <w:style w:type="character" w:customStyle="1" w:styleId="A3">
    <w:name w:val="A3"/>
    <w:uiPriority w:val="99"/>
    <w:rsid w:val="00362462"/>
    <w:rPr>
      <w:rFonts w:cs="Myriad Pro"/>
      <w:color w:val="000000"/>
      <w:sz w:val="20"/>
      <w:szCs w:val="20"/>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12142C"/>
    <w:rPr>
      <w:rFonts w:eastAsiaTheme="minorHAnsi"/>
      <w:sz w:val="22"/>
      <w:szCs w:val="22"/>
    </w:rPr>
  </w:style>
  <w:style w:type="character" w:customStyle="1" w:styleId="Heading2Char">
    <w:name w:val="Heading 2 Char"/>
    <w:basedOn w:val="DefaultParagraphFont"/>
    <w:link w:val="Heading2"/>
    <w:uiPriority w:val="9"/>
    <w:rsid w:val="00596694"/>
    <w:rPr>
      <w:rFonts w:ascii="Arial" w:eastAsiaTheme="majorEastAsia" w:hAnsi="Arial" w:cstheme="majorBidi"/>
      <w:bCs/>
      <w:color w:val="0079C2"/>
      <w:sz w:val="3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426733">
      <w:bodyDiv w:val="1"/>
      <w:marLeft w:val="0"/>
      <w:marRight w:val="0"/>
      <w:marTop w:val="0"/>
      <w:marBottom w:val="0"/>
      <w:divBdr>
        <w:top w:val="none" w:sz="0" w:space="0" w:color="auto"/>
        <w:left w:val="none" w:sz="0" w:space="0" w:color="auto"/>
        <w:bottom w:val="none" w:sz="0" w:space="0" w:color="auto"/>
        <w:right w:val="none" w:sz="0" w:space="0" w:color="auto"/>
      </w:divBdr>
      <w:divsChild>
        <w:div w:id="1257329698">
          <w:marLeft w:val="0"/>
          <w:marRight w:val="0"/>
          <w:marTop w:val="0"/>
          <w:marBottom w:val="0"/>
          <w:divBdr>
            <w:top w:val="none" w:sz="0" w:space="0" w:color="auto"/>
            <w:left w:val="none" w:sz="0" w:space="0" w:color="auto"/>
            <w:bottom w:val="none" w:sz="0" w:space="0" w:color="auto"/>
            <w:right w:val="none" w:sz="0" w:space="0" w:color="auto"/>
          </w:divBdr>
        </w:div>
        <w:div w:id="865559185">
          <w:marLeft w:val="0"/>
          <w:marRight w:val="0"/>
          <w:marTop w:val="0"/>
          <w:marBottom w:val="0"/>
          <w:divBdr>
            <w:top w:val="none" w:sz="0" w:space="0" w:color="auto"/>
            <w:left w:val="none" w:sz="0" w:space="0" w:color="auto"/>
            <w:bottom w:val="none" w:sz="0" w:space="0" w:color="auto"/>
            <w:right w:val="none" w:sz="0" w:space="0" w:color="auto"/>
          </w:divBdr>
        </w:div>
        <w:div w:id="1800368667">
          <w:marLeft w:val="0"/>
          <w:marRight w:val="0"/>
          <w:marTop w:val="0"/>
          <w:marBottom w:val="0"/>
          <w:divBdr>
            <w:top w:val="none" w:sz="0" w:space="0" w:color="auto"/>
            <w:left w:val="none" w:sz="0" w:space="0" w:color="auto"/>
            <w:bottom w:val="none" w:sz="0" w:space="0" w:color="auto"/>
            <w:right w:val="none" w:sz="0" w:space="0" w:color="auto"/>
          </w:divBdr>
        </w:div>
      </w:divsChild>
    </w:div>
    <w:div w:id="880215201">
      <w:bodyDiv w:val="1"/>
      <w:marLeft w:val="0"/>
      <w:marRight w:val="0"/>
      <w:marTop w:val="0"/>
      <w:marBottom w:val="0"/>
      <w:divBdr>
        <w:top w:val="none" w:sz="0" w:space="0" w:color="auto"/>
        <w:left w:val="none" w:sz="0" w:space="0" w:color="auto"/>
        <w:bottom w:val="none" w:sz="0" w:space="0" w:color="auto"/>
        <w:right w:val="none" w:sz="0" w:space="0" w:color="auto"/>
      </w:divBdr>
      <w:divsChild>
        <w:div w:id="915475115">
          <w:marLeft w:val="0"/>
          <w:marRight w:val="0"/>
          <w:marTop w:val="0"/>
          <w:marBottom w:val="0"/>
          <w:divBdr>
            <w:top w:val="none" w:sz="0" w:space="0" w:color="auto"/>
            <w:left w:val="none" w:sz="0" w:space="0" w:color="auto"/>
            <w:bottom w:val="none" w:sz="0" w:space="0" w:color="auto"/>
            <w:right w:val="none" w:sz="0" w:space="0" w:color="auto"/>
          </w:divBdr>
        </w:div>
        <w:div w:id="1363941088">
          <w:marLeft w:val="0"/>
          <w:marRight w:val="0"/>
          <w:marTop w:val="0"/>
          <w:marBottom w:val="0"/>
          <w:divBdr>
            <w:top w:val="none" w:sz="0" w:space="0" w:color="auto"/>
            <w:left w:val="none" w:sz="0" w:space="0" w:color="auto"/>
            <w:bottom w:val="none" w:sz="0" w:space="0" w:color="auto"/>
            <w:right w:val="none" w:sz="0" w:space="0" w:color="auto"/>
          </w:divBdr>
        </w:div>
        <w:div w:id="756370386">
          <w:marLeft w:val="0"/>
          <w:marRight w:val="0"/>
          <w:marTop w:val="0"/>
          <w:marBottom w:val="0"/>
          <w:divBdr>
            <w:top w:val="none" w:sz="0" w:space="0" w:color="auto"/>
            <w:left w:val="none" w:sz="0" w:space="0" w:color="auto"/>
            <w:bottom w:val="none" w:sz="0" w:space="0" w:color="auto"/>
            <w:right w:val="none" w:sz="0" w:space="0" w:color="auto"/>
          </w:divBdr>
        </w:div>
        <w:div w:id="1256017433">
          <w:marLeft w:val="0"/>
          <w:marRight w:val="0"/>
          <w:marTop w:val="0"/>
          <w:marBottom w:val="0"/>
          <w:divBdr>
            <w:top w:val="none" w:sz="0" w:space="0" w:color="auto"/>
            <w:left w:val="none" w:sz="0" w:space="0" w:color="auto"/>
            <w:bottom w:val="none" w:sz="0" w:space="0" w:color="auto"/>
            <w:right w:val="none" w:sz="0" w:space="0" w:color="auto"/>
          </w:divBdr>
        </w:div>
        <w:div w:id="652488571">
          <w:marLeft w:val="0"/>
          <w:marRight w:val="0"/>
          <w:marTop w:val="0"/>
          <w:marBottom w:val="0"/>
          <w:divBdr>
            <w:top w:val="none" w:sz="0" w:space="0" w:color="auto"/>
            <w:left w:val="none" w:sz="0" w:space="0" w:color="auto"/>
            <w:bottom w:val="none" w:sz="0" w:space="0" w:color="auto"/>
            <w:right w:val="none" w:sz="0" w:space="0" w:color="auto"/>
          </w:divBdr>
        </w:div>
        <w:div w:id="289634457">
          <w:marLeft w:val="0"/>
          <w:marRight w:val="0"/>
          <w:marTop w:val="0"/>
          <w:marBottom w:val="0"/>
          <w:divBdr>
            <w:top w:val="none" w:sz="0" w:space="0" w:color="auto"/>
            <w:left w:val="none" w:sz="0" w:space="0" w:color="auto"/>
            <w:bottom w:val="none" w:sz="0" w:space="0" w:color="auto"/>
            <w:right w:val="none" w:sz="0" w:space="0" w:color="auto"/>
          </w:divBdr>
        </w:div>
      </w:divsChild>
    </w:div>
    <w:div w:id="1360547150">
      <w:bodyDiv w:val="1"/>
      <w:marLeft w:val="0"/>
      <w:marRight w:val="0"/>
      <w:marTop w:val="0"/>
      <w:marBottom w:val="0"/>
      <w:divBdr>
        <w:top w:val="none" w:sz="0" w:space="0" w:color="auto"/>
        <w:left w:val="none" w:sz="0" w:space="0" w:color="auto"/>
        <w:bottom w:val="none" w:sz="0" w:space="0" w:color="auto"/>
        <w:right w:val="none" w:sz="0" w:space="0" w:color="auto"/>
      </w:divBdr>
      <w:divsChild>
        <w:div w:id="1275404092">
          <w:marLeft w:val="0"/>
          <w:marRight w:val="0"/>
          <w:marTop w:val="0"/>
          <w:marBottom w:val="0"/>
          <w:divBdr>
            <w:top w:val="none" w:sz="0" w:space="0" w:color="auto"/>
            <w:left w:val="none" w:sz="0" w:space="0" w:color="auto"/>
            <w:bottom w:val="none" w:sz="0" w:space="0" w:color="auto"/>
            <w:right w:val="none" w:sz="0" w:space="0" w:color="auto"/>
          </w:divBdr>
          <w:divsChild>
            <w:div w:id="1802846945">
              <w:marLeft w:val="0"/>
              <w:marRight w:val="0"/>
              <w:marTop w:val="0"/>
              <w:marBottom w:val="0"/>
              <w:divBdr>
                <w:top w:val="none" w:sz="0" w:space="0" w:color="auto"/>
                <w:left w:val="none" w:sz="0" w:space="0" w:color="auto"/>
                <w:bottom w:val="none" w:sz="0" w:space="0" w:color="auto"/>
                <w:right w:val="none" w:sz="0" w:space="0" w:color="auto"/>
              </w:divBdr>
            </w:div>
            <w:div w:id="1334213551">
              <w:marLeft w:val="0"/>
              <w:marRight w:val="0"/>
              <w:marTop w:val="0"/>
              <w:marBottom w:val="0"/>
              <w:divBdr>
                <w:top w:val="none" w:sz="0" w:space="0" w:color="auto"/>
                <w:left w:val="none" w:sz="0" w:space="0" w:color="auto"/>
                <w:bottom w:val="none" w:sz="0" w:space="0" w:color="auto"/>
                <w:right w:val="none" w:sz="0" w:space="0" w:color="auto"/>
              </w:divBdr>
            </w:div>
            <w:div w:id="249631223">
              <w:marLeft w:val="0"/>
              <w:marRight w:val="0"/>
              <w:marTop w:val="0"/>
              <w:marBottom w:val="0"/>
              <w:divBdr>
                <w:top w:val="none" w:sz="0" w:space="0" w:color="auto"/>
                <w:left w:val="none" w:sz="0" w:space="0" w:color="auto"/>
                <w:bottom w:val="none" w:sz="0" w:space="0" w:color="auto"/>
                <w:right w:val="none" w:sz="0" w:space="0" w:color="auto"/>
              </w:divBdr>
            </w:div>
            <w:div w:id="1218666920">
              <w:marLeft w:val="0"/>
              <w:marRight w:val="0"/>
              <w:marTop w:val="0"/>
              <w:marBottom w:val="0"/>
              <w:divBdr>
                <w:top w:val="none" w:sz="0" w:space="0" w:color="auto"/>
                <w:left w:val="none" w:sz="0" w:space="0" w:color="auto"/>
                <w:bottom w:val="none" w:sz="0" w:space="0" w:color="auto"/>
                <w:right w:val="none" w:sz="0" w:space="0" w:color="auto"/>
              </w:divBdr>
            </w:div>
            <w:div w:id="530535844">
              <w:marLeft w:val="0"/>
              <w:marRight w:val="0"/>
              <w:marTop w:val="0"/>
              <w:marBottom w:val="0"/>
              <w:divBdr>
                <w:top w:val="none" w:sz="0" w:space="0" w:color="auto"/>
                <w:left w:val="none" w:sz="0" w:space="0" w:color="auto"/>
                <w:bottom w:val="none" w:sz="0" w:space="0" w:color="auto"/>
                <w:right w:val="none" w:sz="0" w:space="0" w:color="auto"/>
              </w:divBdr>
            </w:div>
            <w:div w:id="399720805">
              <w:marLeft w:val="0"/>
              <w:marRight w:val="0"/>
              <w:marTop w:val="0"/>
              <w:marBottom w:val="0"/>
              <w:divBdr>
                <w:top w:val="none" w:sz="0" w:space="0" w:color="auto"/>
                <w:left w:val="none" w:sz="0" w:space="0" w:color="auto"/>
                <w:bottom w:val="none" w:sz="0" w:space="0" w:color="auto"/>
                <w:right w:val="none" w:sz="0" w:space="0" w:color="auto"/>
              </w:divBdr>
            </w:div>
            <w:div w:id="1418749031">
              <w:marLeft w:val="0"/>
              <w:marRight w:val="0"/>
              <w:marTop w:val="0"/>
              <w:marBottom w:val="0"/>
              <w:divBdr>
                <w:top w:val="none" w:sz="0" w:space="0" w:color="auto"/>
                <w:left w:val="none" w:sz="0" w:space="0" w:color="auto"/>
                <w:bottom w:val="none" w:sz="0" w:space="0" w:color="auto"/>
                <w:right w:val="none" w:sz="0" w:space="0" w:color="auto"/>
              </w:divBdr>
            </w:div>
            <w:div w:id="1620993696">
              <w:marLeft w:val="0"/>
              <w:marRight w:val="0"/>
              <w:marTop w:val="0"/>
              <w:marBottom w:val="0"/>
              <w:divBdr>
                <w:top w:val="none" w:sz="0" w:space="0" w:color="auto"/>
                <w:left w:val="none" w:sz="0" w:space="0" w:color="auto"/>
                <w:bottom w:val="none" w:sz="0" w:space="0" w:color="auto"/>
                <w:right w:val="none" w:sz="0" w:space="0" w:color="auto"/>
              </w:divBdr>
            </w:div>
            <w:div w:id="843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liforniamedicalhealthexercise.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4FB63935E69946815797EB1A240C0C"/>
        <w:category>
          <w:name w:val="General"/>
          <w:gallery w:val="placeholder"/>
        </w:category>
        <w:types>
          <w:type w:val="bbPlcHdr"/>
        </w:types>
        <w:behaviors>
          <w:behavior w:val="content"/>
        </w:behaviors>
        <w:guid w:val="{01020BC5-2924-4E4C-8E65-BA4DEB75F0B2}"/>
      </w:docPartPr>
      <w:docPartBody>
        <w:p w:rsidR="0040629E" w:rsidRDefault="002D69EC" w:rsidP="002D69EC">
          <w:pPr>
            <w:pStyle w:val="594FB63935E69946815797EB1A240C0C"/>
          </w:pPr>
          <w:r>
            <w:t>[Type text]</w:t>
          </w:r>
        </w:p>
      </w:docPartBody>
    </w:docPart>
    <w:docPart>
      <w:docPartPr>
        <w:name w:val="A8742E771EE20940A85ED7A382C99C3D"/>
        <w:category>
          <w:name w:val="General"/>
          <w:gallery w:val="placeholder"/>
        </w:category>
        <w:types>
          <w:type w:val="bbPlcHdr"/>
        </w:types>
        <w:behaviors>
          <w:behavior w:val="content"/>
        </w:behaviors>
        <w:guid w:val="{CC2FC469-19BA-7341-9053-DF672D3C64FE}"/>
      </w:docPartPr>
      <w:docPartBody>
        <w:p w:rsidR="0040629E" w:rsidRDefault="002D69EC" w:rsidP="002D69EC">
          <w:pPr>
            <w:pStyle w:val="A8742E771EE20940A85ED7A382C99C3D"/>
          </w:pPr>
          <w:r>
            <w:t>[Type text]</w:t>
          </w:r>
        </w:p>
      </w:docPartBody>
    </w:docPart>
    <w:docPart>
      <w:docPartPr>
        <w:name w:val="053B4DD9B05B19408E5A5D02E69C0148"/>
        <w:category>
          <w:name w:val="General"/>
          <w:gallery w:val="placeholder"/>
        </w:category>
        <w:types>
          <w:type w:val="bbPlcHdr"/>
        </w:types>
        <w:behaviors>
          <w:behavior w:val="content"/>
        </w:behaviors>
        <w:guid w:val="{B832D7F5-8247-6E4D-BAED-90E7A9B74E27}"/>
      </w:docPartPr>
      <w:docPartBody>
        <w:p w:rsidR="0040629E" w:rsidRDefault="002D69EC" w:rsidP="002D69EC">
          <w:pPr>
            <w:pStyle w:val="053B4DD9B05B19408E5A5D02E69C014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Unicode MS"/>
    <w:charset w:val="00"/>
    <w:family w:val="auto"/>
    <w:pitch w:val="variable"/>
    <w:sig w:usb0="E1000AEF" w:usb1="5000A1FF" w:usb2="00000000" w:usb3="00000000" w:csb0="000001BF" w:csb1="00000000"/>
  </w:font>
  <w:font w:name="Myriad Pro">
    <w:panose1 w:val="020B0503030403020204"/>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auto"/>
    <w:pitch w:val="variable"/>
    <w:sig w:usb0="800002E7" w:usb1="2AC7FCFF" w:usb2="00000012" w:usb3="00000000" w:csb0="0002009F" w:csb1="00000000"/>
  </w:font>
  <w:font w:name="Yu Gothic Light">
    <w:altName w:val="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9EC"/>
    <w:rsid w:val="00083B1D"/>
    <w:rsid w:val="0013042B"/>
    <w:rsid w:val="00253D11"/>
    <w:rsid w:val="002D69EC"/>
    <w:rsid w:val="0040629E"/>
    <w:rsid w:val="0044758F"/>
    <w:rsid w:val="008521C0"/>
    <w:rsid w:val="008B2399"/>
    <w:rsid w:val="008F2EC0"/>
    <w:rsid w:val="00B45DB6"/>
    <w:rsid w:val="00D84417"/>
    <w:rsid w:val="00FE3E96"/>
    <w:rsid w:val="00FF48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4FB63935E69946815797EB1A240C0C">
    <w:name w:val="594FB63935E69946815797EB1A240C0C"/>
    <w:rsid w:val="002D69EC"/>
  </w:style>
  <w:style w:type="paragraph" w:customStyle="1" w:styleId="A8742E771EE20940A85ED7A382C99C3D">
    <w:name w:val="A8742E771EE20940A85ED7A382C99C3D"/>
    <w:rsid w:val="002D69EC"/>
  </w:style>
  <w:style w:type="paragraph" w:customStyle="1" w:styleId="053B4DD9B05B19408E5A5D02E69C0148">
    <w:name w:val="053B4DD9B05B19408E5A5D02E69C0148"/>
    <w:rsid w:val="002D69EC"/>
  </w:style>
  <w:style w:type="paragraph" w:customStyle="1" w:styleId="7C1BD85DF2AB334A8FB490CAD66B57BD">
    <w:name w:val="7C1BD85DF2AB334A8FB490CAD66B57BD"/>
    <w:rsid w:val="002D69EC"/>
  </w:style>
  <w:style w:type="paragraph" w:customStyle="1" w:styleId="4F7EC47A917EE644801ED9A412F36285">
    <w:name w:val="4F7EC47A917EE644801ED9A412F36285"/>
    <w:rsid w:val="002D69EC"/>
  </w:style>
  <w:style w:type="paragraph" w:customStyle="1" w:styleId="22C40A70DF885A408A30FEFBE820093B">
    <w:name w:val="22C40A70DF885A408A30FEFBE820093B"/>
    <w:rsid w:val="002D69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B23F8B-CF85-4B25-9019-41A3C81DAA4A}"/>
</file>

<file path=customXml/itemProps2.xml><?xml version="1.0" encoding="utf-8"?>
<ds:datastoreItem xmlns:ds="http://schemas.openxmlformats.org/officeDocument/2006/customXml" ds:itemID="{A220AEC0-F821-44DB-94FB-8C3E09E5BFCA}"/>
</file>

<file path=customXml/itemProps3.xml><?xml version="1.0" encoding="utf-8"?>
<ds:datastoreItem xmlns:ds="http://schemas.openxmlformats.org/officeDocument/2006/customXml" ds:itemID="{021732B4-E6B9-452E-839D-F9ECE813599F}"/>
</file>

<file path=customXml/itemProps4.xml><?xml version="1.0" encoding="utf-8"?>
<ds:datastoreItem xmlns:ds="http://schemas.openxmlformats.org/officeDocument/2006/customXml" ds:itemID="{BD3C6767-D1DC-4649-ACD3-FDBE8F499A2C}"/>
</file>

<file path=docProps/app.xml><?xml version="1.0" encoding="utf-8"?>
<Properties xmlns="http://schemas.openxmlformats.org/officeDocument/2006/extended-properties" xmlns:vt="http://schemas.openxmlformats.org/officeDocument/2006/docPropsVTypes">
  <Template>Normal</Template>
  <TotalTime>4</TotalTime>
  <Pages>5</Pages>
  <Words>1382</Words>
  <Characters>8821</Characters>
  <Application>Microsoft Office Word</Application>
  <DocSecurity>0</DocSecurity>
  <Lines>169</Lines>
  <Paragraphs>57</Paragraphs>
  <ScaleCrop>false</ScaleCrop>
  <HeadingPairs>
    <vt:vector size="2" baseType="variant">
      <vt:variant>
        <vt:lpstr>Title</vt:lpstr>
      </vt:variant>
      <vt:variant>
        <vt:i4>1</vt:i4>
      </vt:variant>
    </vt:vector>
  </HeadingPairs>
  <TitlesOfParts>
    <vt:vector size="1" baseType="lpstr">
      <vt:lpstr>Statewide Medical and Health Exercise Sample Hospital Objectives</vt:lpstr>
    </vt:vector>
  </TitlesOfParts>
  <Manager/>
  <Company>Constant &amp; Associates</Company>
  <LinksUpToDate>false</LinksUpToDate>
  <CharactersWithSpaces>10146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Medical and Health Exercise Sample Hospital Objectives</dc:title>
  <dc:subject>A set of sample objectives for hospitals participating in the Statewide Medical and Health Exercise</dc:subject>
  <dc:creator>Ashley Slight</dc:creator>
  <cp:keywords>Statewide Medical and Health Exercise, Hospital, Objectives</cp:keywords>
  <dc:description/>
  <cp:lastModifiedBy>Lee, Kue (CDPH-OPA)</cp:lastModifiedBy>
  <cp:revision>5</cp:revision>
  <cp:lastPrinted>2017-03-28T22:05:00Z</cp:lastPrinted>
  <dcterms:created xsi:type="dcterms:W3CDTF">2017-03-28T22:25:00Z</dcterms:created>
  <dcterms:modified xsi:type="dcterms:W3CDTF">2018-03-29T00:45:00Z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97;#English|25e340a5-d50c-48d7-adc0-a905fb7bff5c</vt:lpwstr>
  </property>
  <property fmtid="{D5CDD505-2E9C-101B-9397-08002B2CF9AE}" pid="4" name="CDPH Audience">
    <vt:lpwstr/>
  </property>
  <property fmtid="{D5CDD505-2E9C-101B-9397-08002B2CF9AE}" pid="5" name="Topic">
    <vt:lpwstr/>
  </property>
  <property fmtid="{D5CDD505-2E9C-101B-9397-08002B2CF9AE}" pid="6" name="Program">
    <vt:lpwstr/>
  </property>
</Properties>
</file>