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E6CA" w14:textId="77777777" w:rsidR="00D3616B" w:rsidRDefault="00A13C55" w:rsidP="00D3616B">
      <w:pPr>
        <w:ind w:hanging="270"/>
        <w:contextualSpacing/>
        <w:rPr>
          <w:rFonts w:ascii="Arial" w:hAnsi="Arial"/>
          <w:color w:val="D05121"/>
          <w:sz w:val="32"/>
          <w:szCs w:val="50"/>
        </w:rPr>
      </w:pPr>
      <w:r>
        <w:rPr>
          <w:noProof/>
          <w:sz w:val="14"/>
        </w:rPr>
        <w:drawing>
          <wp:anchor distT="0" distB="0" distL="114300" distR="114300" simplePos="0" relativeHeight="251659264" behindDoc="0" locked="0" layoutInCell="1" allowOverlap="1" wp14:anchorId="66982711" wp14:editId="29721F5B">
            <wp:simplePos x="0" y="0"/>
            <wp:positionH relativeFrom="column">
              <wp:posOffset>-9525</wp:posOffset>
            </wp:positionH>
            <wp:positionV relativeFrom="paragraph">
              <wp:posOffset>9948</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2A26F" w14:textId="77777777" w:rsidR="00596694" w:rsidRPr="00596694" w:rsidRDefault="00596694" w:rsidP="00D3616B">
      <w:pPr>
        <w:contextualSpacing/>
        <w:rPr>
          <w:rFonts w:ascii="Arial" w:hAnsi="Arial"/>
          <w:noProof/>
          <w:color w:val="EB6E1F"/>
          <w:sz w:val="16"/>
          <w:szCs w:val="16"/>
        </w:rPr>
      </w:pPr>
    </w:p>
    <w:p w14:paraId="693E4800" w14:textId="0CDDAC08" w:rsidR="00A13C55" w:rsidRPr="00596694" w:rsidRDefault="008A7C04" w:rsidP="00D3616B">
      <w:pPr>
        <w:contextualSpacing/>
        <w:rPr>
          <w:rFonts w:ascii="Arial" w:hAnsi="Arial"/>
          <w:color w:val="EB6E1F"/>
          <w:sz w:val="32"/>
          <w:szCs w:val="50"/>
        </w:rPr>
      </w:pPr>
      <w:r w:rsidRPr="00F62BA2">
        <w:rPr>
          <w:rFonts w:ascii="Arial" w:hAnsi="Arial"/>
          <w:noProof/>
          <w:color w:val="EB6E1F"/>
          <w:sz w:val="28"/>
          <w:szCs w:val="28"/>
          <w:highlight w:val="lightGray"/>
        </w:rPr>
        <w:t>[INSERT YEAR]</w:t>
      </w:r>
      <w:r w:rsidRPr="00596694">
        <w:rPr>
          <w:rFonts w:ascii="Arial" w:hAnsi="Arial"/>
          <w:noProof/>
          <w:color w:val="EB6E1F"/>
          <w:sz w:val="28"/>
          <w:szCs w:val="28"/>
        </w:rPr>
        <w:t xml:space="preserve"> </w:t>
      </w:r>
      <w:r w:rsidR="00A13C55" w:rsidRPr="00596694">
        <w:rPr>
          <w:rFonts w:ascii="Arial" w:hAnsi="Arial"/>
          <w:noProof/>
          <w:color w:val="EB6E1F"/>
          <w:sz w:val="28"/>
          <w:szCs w:val="28"/>
        </w:rPr>
        <w:t>STATEWIDE MEDICAL AND HEALTH</w:t>
      </w:r>
      <w:r w:rsidR="00A13C55" w:rsidRPr="00596694">
        <w:rPr>
          <w:rFonts w:ascii="Arial" w:hAnsi="Arial"/>
          <w:color w:val="EB6E1F"/>
          <w:sz w:val="28"/>
          <w:szCs w:val="28"/>
        </w:rPr>
        <w:t xml:space="preserve"> </w:t>
      </w:r>
      <w:r w:rsidR="00A13C55" w:rsidRPr="00596694">
        <w:rPr>
          <w:rFonts w:ascii="Arial" w:hAnsi="Arial"/>
          <w:noProof/>
          <w:color w:val="EB6E1F"/>
          <w:sz w:val="28"/>
          <w:szCs w:val="28"/>
        </w:rPr>
        <w:t>EXERCISE</w:t>
      </w:r>
    </w:p>
    <w:p w14:paraId="155D1360" w14:textId="77777777" w:rsidR="00DE3307" w:rsidRPr="00596694" w:rsidRDefault="00447117" w:rsidP="00D3616B">
      <w:pPr>
        <w:pStyle w:val="Header"/>
        <w:spacing w:line="276" w:lineRule="auto"/>
        <w:contextualSpacing/>
        <w:rPr>
          <w:color w:val="EB6E1F"/>
          <w:sz w:val="44"/>
          <w:szCs w:val="44"/>
        </w:rPr>
      </w:pPr>
      <w:r>
        <w:rPr>
          <w:rFonts w:ascii="Arial" w:hAnsi="Arial"/>
          <w:noProof/>
          <w:color w:val="EB6E1F"/>
          <w:sz w:val="44"/>
          <w:szCs w:val="44"/>
        </w:rPr>
        <w:t>AMBULANCE SERVICES</w:t>
      </w:r>
      <w:r w:rsidR="00B705B2">
        <w:rPr>
          <w:rFonts w:ascii="Arial" w:hAnsi="Arial"/>
          <w:noProof/>
          <w:color w:val="EB6E1F"/>
          <w:sz w:val="44"/>
          <w:szCs w:val="44"/>
        </w:rPr>
        <w:t xml:space="preserve"> </w:t>
      </w:r>
      <w:r w:rsidR="00A13C55" w:rsidRPr="00596694">
        <w:rPr>
          <w:rFonts w:ascii="Arial" w:hAnsi="Arial"/>
          <w:noProof/>
          <w:color w:val="EB6E1F"/>
          <w:sz w:val="44"/>
          <w:szCs w:val="44"/>
        </w:rPr>
        <w:t>OBJECTIVES</w:t>
      </w:r>
    </w:p>
    <w:p w14:paraId="2EBD0884" w14:textId="77777777" w:rsidR="006F7F64" w:rsidRDefault="00596694" w:rsidP="0078296E">
      <w:pPr>
        <w:jc w:val="both"/>
        <w:rPr>
          <w:rFonts w:ascii="Arial" w:eastAsia="Cambria" w:hAnsi="Arial" w:cs="Arial"/>
          <w:i/>
          <w:color w:val="000000" w:themeColor="text1"/>
          <w:sz w:val="16"/>
          <w:szCs w:val="20"/>
          <w:highlight w:val="lightGray"/>
        </w:rPr>
      </w:pPr>
      <w:r w:rsidRPr="00596694">
        <w:rPr>
          <w:rFonts w:ascii="Arial" w:hAnsi="Arial"/>
          <w:noProof/>
          <w:color w:val="EB6E1F"/>
          <w:sz w:val="44"/>
          <w:szCs w:val="44"/>
        </w:rPr>
        <mc:AlternateContent>
          <mc:Choice Requires="wps">
            <w:drawing>
              <wp:anchor distT="0" distB="0" distL="114300" distR="114300" simplePos="0" relativeHeight="251660288" behindDoc="0" locked="0" layoutInCell="1" allowOverlap="1" wp14:anchorId="3926FD48" wp14:editId="7DEA8D81">
                <wp:simplePos x="0" y="0"/>
                <wp:positionH relativeFrom="column">
                  <wp:posOffset>-18415</wp:posOffset>
                </wp:positionH>
                <wp:positionV relativeFrom="paragraph">
                  <wp:posOffset>6773</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30D42"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" strokecolor="#e0683b" strokeweight="1pt"/>
            </w:pict>
          </mc:Fallback>
        </mc:AlternateContent>
      </w:r>
    </w:p>
    <w:p w14:paraId="24FC8419" w14:textId="4D88ABEB" w:rsidR="002173FF" w:rsidRPr="00B72684" w:rsidRDefault="002173FF" w:rsidP="002173FF">
      <w:pPr>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sidR="00596694">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and capabiliti</w:t>
      </w:r>
      <w:r w:rsidR="0056679A">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w:t>
      </w:r>
      <w:bookmarkStart w:id="0" w:name="_GoBack"/>
      <w:bookmarkEnd w:id="0"/>
      <w:r w:rsidRPr="009159B4">
        <w:rPr>
          <w:rFonts w:ascii="Arial" w:hAnsi="Arial" w:cs="Arial"/>
          <w:i/>
          <w:color w:val="000000" w:themeColor="text1"/>
          <w:sz w:val="20"/>
          <w:szCs w:val="20"/>
          <w:highlight w:val="lightGray"/>
        </w:rPr>
        <w:t xml:space="preserve">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sidR="008A7C04">
        <w:rPr>
          <w:rFonts w:ascii="Arial" w:hAnsi="Arial" w:cs="Arial"/>
          <w:i/>
          <w:color w:val="000000" w:themeColor="text1"/>
          <w:sz w:val="20"/>
          <w:szCs w:val="20"/>
          <w:highlight w:val="lightGray"/>
        </w:rPr>
        <w:t>the California Department of Public Health (</w:t>
      </w:r>
      <w:r w:rsidRPr="00520F9A">
        <w:rPr>
          <w:rFonts w:ascii="Arial" w:hAnsi="Arial" w:cs="Arial"/>
          <w:i/>
          <w:color w:val="000000" w:themeColor="text1"/>
          <w:sz w:val="20"/>
          <w:szCs w:val="20"/>
          <w:highlight w:val="lightGray"/>
        </w:rPr>
        <w:t>CDPH</w:t>
      </w:r>
      <w:r w:rsidR="008A7C04">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hyperlink r:id="rId12" w:tooltip="Statewide Medical and Health Exercise Website" w:history="1">
        <w:r w:rsidR="00F90539" w:rsidRPr="00F90539">
          <w:rPr>
            <w:rStyle w:val="Hyperlink"/>
            <w:rFonts w:ascii="Arial" w:hAnsi="Arial" w:cs="Arial"/>
            <w:i/>
            <w:sz w:val="20"/>
            <w:szCs w:val="20"/>
            <w:highlight w:val="lightGray"/>
          </w:rPr>
          <w:t>http://www.californiamedicalhealthexercise.com</w:t>
        </w:r>
      </w:hyperlink>
      <w:r w:rsidR="00B72684">
        <w:rPr>
          <w:rStyle w:val="Hyperlink"/>
          <w:rFonts w:ascii="Arial" w:hAnsi="Arial" w:cs="Arial"/>
          <w:iCs/>
          <w:sz w:val="20"/>
          <w:szCs w:val="20"/>
          <w:highlight w:val="lightGray"/>
          <w:u w:val="none"/>
        </w:rPr>
        <w:t>.</w:t>
      </w:r>
    </w:p>
    <w:p w14:paraId="06648C40" w14:textId="77777777" w:rsidR="002173FF" w:rsidRPr="00520F9A" w:rsidRDefault="002173FF" w:rsidP="002173FF">
      <w:pPr>
        <w:jc w:val="both"/>
        <w:rPr>
          <w:rFonts w:ascii="Arial" w:hAnsi="Arial" w:cs="Arial"/>
          <w:i/>
          <w:color w:val="000000" w:themeColor="text1"/>
          <w:sz w:val="20"/>
          <w:szCs w:val="20"/>
          <w:highlight w:val="lightGray"/>
        </w:rPr>
      </w:pPr>
    </w:p>
    <w:p w14:paraId="5A652C92" w14:textId="05B5B3CC" w:rsidR="002173FF" w:rsidRPr="009159B4" w:rsidRDefault="002173FF" w:rsidP="002173FF">
      <w:pPr>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B72684">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consider them as options to create a</w:t>
      </w:r>
      <w:r w:rsidR="005C61CE">
        <w:rPr>
          <w:rFonts w:ascii="Arial" w:hAnsi="Arial" w:cs="Arial"/>
          <w:b/>
          <w:i/>
          <w:color w:val="000000" w:themeColor="text1"/>
          <w:sz w:val="20"/>
          <w:szCs w:val="20"/>
          <w:highlight w:val="lightGray"/>
        </w:rPr>
        <w:t>n Exercise Plan that is 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B72684">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766BB527" w14:textId="77777777" w:rsidR="00372320" w:rsidRDefault="00372320" w:rsidP="00372320">
      <w:pPr>
        <w:pStyle w:val="Header"/>
        <w:rPr>
          <w:rFonts w:ascii="Arial" w:hAnsi="Arial"/>
          <w:noProof/>
          <w:color w:val="EB6E1F"/>
          <w:sz w:val="30"/>
          <w:szCs w:val="30"/>
        </w:rPr>
      </w:pPr>
    </w:p>
    <w:p w14:paraId="1D118A63" w14:textId="77777777" w:rsidR="00372320" w:rsidRPr="005D69C6" w:rsidRDefault="00372320" w:rsidP="00596694">
      <w:pPr>
        <w:pStyle w:val="Heading2"/>
        <w:rPr>
          <w:noProof/>
        </w:rPr>
      </w:pPr>
      <w:r>
        <w:rPr>
          <w:noProof/>
        </w:rPr>
        <w:t>APPLICABLE CAPABILITIES</w:t>
      </w:r>
    </w:p>
    <w:p w14:paraId="44F6BD20" w14:textId="77777777" w:rsidR="00672C4A" w:rsidRPr="00F62BA2" w:rsidRDefault="00672C4A" w:rsidP="00672C4A">
      <w:pPr>
        <w:pStyle w:val="ListParagraph"/>
        <w:numPr>
          <w:ilvl w:val="0"/>
          <w:numId w:val="19"/>
        </w:numPr>
        <w:spacing w:line="276" w:lineRule="auto"/>
        <w:jc w:val="both"/>
        <w:rPr>
          <w:rFonts w:eastAsia="MS Mincho" w:cs="Arial"/>
          <w:color w:val="000000"/>
          <w:sz w:val="20"/>
          <w:szCs w:val="20"/>
        </w:rPr>
      </w:pPr>
      <w:r>
        <w:rPr>
          <w:rFonts w:ascii="Arial" w:eastAsia="MS Mincho" w:hAnsi="Arial" w:cs="Arial"/>
          <w:color w:val="000000"/>
          <w:sz w:val="20"/>
          <w:szCs w:val="20"/>
        </w:rPr>
        <w:t xml:space="preserve">Health Care Preparedness and Response Capability 1: Foundation for Health Care and Medical Readiness </w:t>
      </w:r>
    </w:p>
    <w:p w14:paraId="59581EC1" w14:textId="77777777" w:rsidR="008A7C04" w:rsidRPr="000F5406" w:rsidRDefault="008A7C04" w:rsidP="00F62BA2">
      <w:pPr>
        <w:pStyle w:val="ListParagraph"/>
        <w:spacing w:line="276" w:lineRule="auto"/>
        <w:jc w:val="both"/>
        <w:rPr>
          <w:rFonts w:eastAsia="MS Mincho" w:cs="Arial"/>
          <w:color w:val="000000"/>
          <w:sz w:val="20"/>
          <w:szCs w:val="20"/>
        </w:rPr>
      </w:pPr>
    </w:p>
    <w:p w14:paraId="48C24134" w14:textId="2F1D6E99" w:rsidR="00672C4A" w:rsidRDefault="00672C4A" w:rsidP="00672C4A">
      <w:pPr>
        <w:spacing w:line="276" w:lineRule="auto"/>
        <w:ind w:left="720"/>
        <w:jc w:val="both"/>
        <w:rPr>
          <w:rFonts w:ascii="Arial" w:eastAsia="MS Mincho" w:hAnsi="Arial" w:cs="Arial"/>
          <w:color w:val="000000"/>
          <w:sz w:val="20"/>
          <w:szCs w:val="20"/>
        </w:rPr>
      </w:pPr>
      <w:r>
        <w:rPr>
          <w:rFonts w:ascii="Arial" w:hAnsi="Arial" w:cs="Arial"/>
          <w:bCs/>
          <w:sz w:val="20"/>
          <w:szCs w:val="20"/>
        </w:rPr>
        <w:t>Goal of Capability 1: The community has a sustainable Health Care Coalition – comprised of members with strong relationships – that can identify hazards and risks and prioritize and address gaps through planning, training, exercising, and acquiring resources.</w:t>
      </w:r>
      <w:r w:rsidRPr="009159B4">
        <w:rPr>
          <w:rFonts w:ascii="Arial" w:eastAsia="MS Mincho" w:hAnsi="Arial" w:cs="Arial"/>
          <w:color w:val="000000"/>
          <w:sz w:val="20"/>
          <w:szCs w:val="20"/>
        </w:rPr>
        <w:t xml:space="preserve"> </w:t>
      </w:r>
    </w:p>
    <w:p w14:paraId="5F4C33CB" w14:textId="77777777" w:rsidR="00672C4A" w:rsidRPr="009159B4" w:rsidRDefault="00672C4A" w:rsidP="00672C4A">
      <w:pPr>
        <w:spacing w:line="276" w:lineRule="auto"/>
        <w:ind w:left="720"/>
        <w:jc w:val="both"/>
        <w:rPr>
          <w:rFonts w:ascii="Arial" w:eastAsia="MS Mincho" w:hAnsi="Arial" w:cs="Arial"/>
          <w:color w:val="000000"/>
          <w:sz w:val="20"/>
          <w:szCs w:val="20"/>
        </w:rPr>
      </w:pPr>
    </w:p>
    <w:p w14:paraId="096BCCAA" w14:textId="77777777" w:rsidR="00672C4A" w:rsidRDefault="00672C4A" w:rsidP="00672C4A">
      <w:pPr>
        <w:pStyle w:val="ListParagraph"/>
        <w:numPr>
          <w:ilvl w:val="0"/>
          <w:numId w:val="19"/>
        </w:numPr>
        <w:spacing w:line="276" w:lineRule="auto"/>
        <w:jc w:val="both"/>
        <w:rPr>
          <w:rFonts w:ascii="Arial" w:eastAsia="MS Mincho" w:hAnsi="Arial" w:cs="Arial"/>
          <w:color w:val="000000"/>
          <w:sz w:val="20"/>
          <w:szCs w:val="20"/>
        </w:rPr>
      </w:pPr>
      <w:r>
        <w:rPr>
          <w:rFonts w:ascii="Arial" w:eastAsia="MS Mincho" w:hAnsi="Arial" w:cs="Arial"/>
          <w:color w:val="000000"/>
          <w:sz w:val="20"/>
          <w:szCs w:val="20"/>
        </w:rPr>
        <w:t>Health Care Preparedness and Response Capability 2: Health Care and Medical Response and Recovery Coordination</w:t>
      </w:r>
    </w:p>
    <w:p w14:paraId="24A0B3AC" w14:textId="77777777" w:rsidR="008A7C04" w:rsidRPr="0005152A" w:rsidRDefault="008A7C04" w:rsidP="00F62BA2">
      <w:pPr>
        <w:pStyle w:val="ListParagraph"/>
        <w:spacing w:line="276" w:lineRule="auto"/>
        <w:jc w:val="both"/>
        <w:rPr>
          <w:rFonts w:ascii="Arial" w:eastAsia="MS Mincho" w:hAnsi="Arial" w:cs="Arial"/>
          <w:color w:val="000000"/>
          <w:sz w:val="20"/>
          <w:szCs w:val="20"/>
        </w:rPr>
      </w:pPr>
    </w:p>
    <w:p w14:paraId="0797480A" w14:textId="1728A632" w:rsidR="00672C4A" w:rsidRPr="00536BC4" w:rsidRDefault="00672C4A" w:rsidP="00672C4A">
      <w:pPr>
        <w:pStyle w:val="ListParagraph"/>
        <w:spacing w:line="276" w:lineRule="auto"/>
        <w:jc w:val="both"/>
        <w:rPr>
          <w:rFonts w:ascii="Arial" w:eastAsia="MS Mincho" w:hAnsi="Arial" w:cs="Arial"/>
          <w:color w:val="000000"/>
          <w:sz w:val="20"/>
          <w:szCs w:val="20"/>
        </w:rPr>
      </w:pPr>
      <w:r>
        <w:rPr>
          <w:rFonts w:ascii="Arial" w:eastAsia="MS Mincho" w:hAnsi="Arial" w:cs="Arial"/>
          <w:color w:val="000000"/>
          <w:sz w:val="20"/>
          <w:szCs w:val="20"/>
        </w:rPr>
        <w:t xml:space="preserve">Goal for Capability 2: Health care organizations, </w:t>
      </w:r>
      <w:r w:rsidR="008A7C04">
        <w:rPr>
          <w:rFonts w:ascii="Arial" w:hAnsi="Arial" w:cs="Arial"/>
          <w:bCs/>
          <w:sz w:val="20"/>
          <w:szCs w:val="20"/>
        </w:rPr>
        <w:t>Health Care Coalition</w:t>
      </w:r>
      <w:r>
        <w:rPr>
          <w:rFonts w:ascii="Arial" w:eastAsia="MS Mincho" w:hAnsi="Arial" w:cs="Arial"/>
          <w:color w:val="000000"/>
          <w:sz w:val="20"/>
          <w:szCs w:val="20"/>
        </w:rPr>
        <w:t xml:space="preserve">s, and their jurisdictions collaborate to share and analyze information, manage resources, and coordinate strategies to deliver acute medical care to all populations during emergencies and planned events. Simultaneous response and recovery operations result in a return to normal or improved operations. </w:t>
      </w:r>
    </w:p>
    <w:p w14:paraId="51B3568A" w14:textId="77777777" w:rsidR="00672C4A" w:rsidRPr="005D7C3C" w:rsidRDefault="00672C4A" w:rsidP="00672C4A">
      <w:pPr>
        <w:widowControl w:val="0"/>
        <w:autoSpaceDE w:val="0"/>
        <w:autoSpaceDN w:val="0"/>
        <w:adjustRightInd w:val="0"/>
        <w:spacing w:line="276" w:lineRule="auto"/>
        <w:rPr>
          <w:rFonts w:ascii="Arial" w:hAnsi="Arial" w:cs="Arial"/>
          <w:sz w:val="20"/>
          <w:szCs w:val="20"/>
        </w:rPr>
      </w:pPr>
    </w:p>
    <w:p w14:paraId="680BBABB" w14:textId="77777777" w:rsidR="00672C4A" w:rsidRDefault="00672C4A" w:rsidP="00672C4A">
      <w:pPr>
        <w:pStyle w:val="ListParagraph"/>
        <w:numPr>
          <w:ilvl w:val="0"/>
          <w:numId w:val="19"/>
        </w:numPr>
        <w:spacing w:line="276" w:lineRule="auto"/>
        <w:jc w:val="both"/>
        <w:rPr>
          <w:rFonts w:ascii="Arial" w:eastAsia="MS Mincho" w:hAnsi="Arial" w:cs="Arial"/>
          <w:color w:val="000000"/>
          <w:sz w:val="20"/>
          <w:szCs w:val="20"/>
        </w:rPr>
      </w:pPr>
      <w:r>
        <w:rPr>
          <w:rFonts w:ascii="Arial" w:eastAsia="MS Mincho" w:hAnsi="Arial" w:cs="Arial"/>
          <w:color w:val="000000"/>
          <w:sz w:val="20"/>
          <w:szCs w:val="20"/>
        </w:rPr>
        <w:t>Health Care Preparedness and Response Capability 4</w:t>
      </w:r>
      <w:r w:rsidRPr="00A54E51">
        <w:rPr>
          <w:rFonts w:ascii="Arial" w:eastAsia="MS Mincho" w:hAnsi="Arial" w:cs="Arial"/>
          <w:color w:val="000000"/>
          <w:sz w:val="20"/>
          <w:szCs w:val="20"/>
        </w:rPr>
        <w:t>: Medical Surge</w:t>
      </w:r>
    </w:p>
    <w:p w14:paraId="441993FE" w14:textId="77777777" w:rsidR="008A7C04" w:rsidRDefault="008A7C04" w:rsidP="00F62BA2">
      <w:pPr>
        <w:pStyle w:val="ListParagraph"/>
        <w:spacing w:line="276" w:lineRule="auto"/>
        <w:jc w:val="both"/>
        <w:rPr>
          <w:rFonts w:ascii="Arial" w:eastAsia="MS Mincho" w:hAnsi="Arial" w:cs="Arial"/>
          <w:color w:val="000000"/>
          <w:sz w:val="20"/>
          <w:szCs w:val="20"/>
        </w:rPr>
      </w:pPr>
    </w:p>
    <w:p w14:paraId="25078688" w14:textId="69889BA1" w:rsidR="00672C4A" w:rsidRPr="002B0E60" w:rsidRDefault="00672C4A" w:rsidP="00672C4A">
      <w:pPr>
        <w:pStyle w:val="ListParagraph"/>
        <w:spacing w:line="276" w:lineRule="auto"/>
        <w:jc w:val="both"/>
        <w:rPr>
          <w:rFonts w:ascii="Arial" w:hAnsi="Arial" w:cs="Arial"/>
          <w:bCs/>
          <w:sz w:val="20"/>
          <w:szCs w:val="20"/>
        </w:rPr>
      </w:pPr>
      <w:r>
        <w:rPr>
          <w:rFonts w:ascii="Arial" w:hAnsi="Arial" w:cs="Arial"/>
          <w:bCs/>
          <w:sz w:val="20"/>
          <w:szCs w:val="20"/>
        </w:rPr>
        <w:t xml:space="preserve">Goal for Capability 4: Health care organizations – including hospitals, </w:t>
      </w:r>
      <w:r w:rsidR="008A7C04">
        <w:rPr>
          <w:rFonts w:ascii="Arial" w:hAnsi="Arial" w:cs="Arial"/>
          <w:bCs/>
          <w:sz w:val="20"/>
          <w:szCs w:val="20"/>
        </w:rPr>
        <w:t>emergency medical services (EMS)</w:t>
      </w:r>
      <w:r>
        <w:rPr>
          <w:rFonts w:ascii="Arial" w:hAnsi="Arial" w:cs="Arial"/>
          <w:bCs/>
          <w:sz w:val="20"/>
          <w:szCs w:val="20"/>
        </w:rPr>
        <w:t>, and out of hospital providers – deliver timely and effici</w:t>
      </w:r>
      <w:r w:rsidR="00BF355D">
        <w:rPr>
          <w:rFonts w:ascii="Arial" w:hAnsi="Arial" w:cs="Arial"/>
          <w:bCs/>
          <w:sz w:val="20"/>
          <w:szCs w:val="20"/>
        </w:rPr>
        <w:t>ent care to their patients even</w:t>
      </w:r>
      <w:r>
        <w:rPr>
          <w:rFonts w:ascii="Arial" w:hAnsi="Arial" w:cs="Arial"/>
          <w:bCs/>
          <w:sz w:val="20"/>
          <w:szCs w:val="20"/>
        </w:rPr>
        <w:t xml:space="preserve"> when the demand for health care services exceeds available supply. The </w:t>
      </w:r>
      <w:r w:rsidR="008A7C04">
        <w:rPr>
          <w:rFonts w:ascii="Arial" w:hAnsi="Arial" w:cs="Arial"/>
          <w:bCs/>
          <w:sz w:val="20"/>
          <w:szCs w:val="20"/>
        </w:rPr>
        <w:t xml:space="preserve">Health Care </w:t>
      </w:r>
      <w:r w:rsidR="008A7C04">
        <w:rPr>
          <w:rFonts w:ascii="Arial" w:hAnsi="Arial" w:cs="Arial"/>
          <w:bCs/>
          <w:sz w:val="20"/>
          <w:szCs w:val="20"/>
        </w:rPr>
        <w:lastRenderedPageBreak/>
        <w:t xml:space="preserve">Coalition </w:t>
      </w:r>
      <w:r>
        <w:rPr>
          <w:rFonts w:ascii="Arial" w:hAnsi="Arial" w:cs="Arial"/>
          <w:bCs/>
          <w:sz w:val="20"/>
          <w:szCs w:val="20"/>
        </w:rPr>
        <w:t xml:space="preserve">coordinates information and all available resources for its members to maintain conventional surge response. When an emergency overwhelms the </w:t>
      </w:r>
      <w:r w:rsidR="008A7C04">
        <w:rPr>
          <w:rFonts w:ascii="Arial" w:hAnsi="Arial" w:cs="Arial"/>
          <w:bCs/>
          <w:sz w:val="20"/>
          <w:szCs w:val="20"/>
        </w:rPr>
        <w:t>Health Care Coalition</w:t>
      </w:r>
      <w:r>
        <w:rPr>
          <w:rFonts w:ascii="Arial" w:hAnsi="Arial" w:cs="Arial"/>
          <w:bCs/>
          <w:sz w:val="20"/>
          <w:szCs w:val="20"/>
        </w:rPr>
        <w:t xml:space="preserve">’s collective resources, the </w:t>
      </w:r>
      <w:r w:rsidR="008A7C04">
        <w:rPr>
          <w:rFonts w:ascii="Arial" w:hAnsi="Arial" w:cs="Arial"/>
          <w:bCs/>
          <w:sz w:val="20"/>
          <w:szCs w:val="20"/>
        </w:rPr>
        <w:t xml:space="preserve">Health Care Coalition </w:t>
      </w:r>
      <w:r>
        <w:rPr>
          <w:rFonts w:ascii="Arial" w:hAnsi="Arial" w:cs="Arial"/>
          <w:bCs/>
          <w:sz w:val="20"/>
          <w:szCs w:val="20"/>
        </w:rPr>
        <w:t xml:space="preserve">facilitates the health care system’s transition to contingency and crisis surge response and its return to conventional standards of care. </w:t>
      </w:r>
    </w:p>
    <w:p w14:paraId="2CC0C6C8" w14:textId="77777777" w:rsidR="00C94C60" w:rsidRDefault="00C94C60" w:rsidP="00AD6A5F">
      <w:pPr>
        <w:widowControl w:val="0"/>
        <w:autoSpaceDE w:val="0"/>
        <w:autoSpaceDN w:val="0"/>
        <w:adjustRightInd w:val="0"/>
        <w:spacing w:line="276" w:lineRule="auto"/>
        <w:rPr>
          <w:rFonts w:ascii="Arial" w:hAnsi="Arial" w:cs="Arial"/>
          <w:i/>
          <w:sz w:val="20"/>
          <w:szCs w:val="20"/>
        </w:rPr>
      </w:pPr>
    </w:p>
    <w:p w14:paraId="165762FC" w14:textId="77777777" w:rsidR="008A7C04" w:rsidRPr="00AD6A5F" w:rsidRDefault="008A7C04" w:rsidP="00AD6A5F">
      <w:pPr>
        <w:widowControl w:val="0"/>
        <w:autoSpaceDE w:val="0"/>
        <w:autoSpaceDN w:val="0"/>
        <w:adjustRightInd w:val="0"/>
        <w:spacing w:line="276" w:lineRule="auto"/>
        <w:rPr>
          <w:rFonts w:ascii="Arial" w:hAnsi="Arial" w:cs="Arial"/>
          <w:i/>
          <w:sz w:val="20"/>
          <w:szCs w:val="20"/>
        </w:rPr>
      </w:pPr>
    </w:p>
    <w:p w14:paraId="7A96A30C" w14:textId="77777777" w:rsidR="00C94C60" w:rsidRPr="00F62BA2" w:rsidRDefault="00C94C60" w:rsidP="00AD6A5F">
      <w:pPr>
        <w:pStyle w:val="ListParagraph"/>
        <w:numPr>
          <w:ilvl w:val="0"/>
          <w:numId w:val="19"/>
        </w:numPr>
        <w:spacing w:line="276" w:lineRule="auto"/>
        <w:jc w:val="both"/>
        <w:rPr>
          <w:rFonts w:eastAsia="MS Mincho" w:cs="Arial"/>
          <w:color w:val="000000"/>
          <w:sz w:val="20"/>
          <w:szCs w:val="20"/>
        </w:rPr>
      </w:pPr>
      <w:r>
        <w:rPr>
          <w:rFonts w:ascii="Arial" w:eastAsia="MS Mincho" w:hAnsi="Arial" w:cs="Arial"/>
          <w:color w:val="000000"/>
          <w:sz w:val="20"/>
          <w:szCs w:val="20"/>
        </w:rPr>
        <w:t>National Core Capability: Planning</w:t>
      </w:r>
    </w:p>
    <w:p w14:paraId="317D2781" w14:textId="77777777" w:rsidR="008A7C04" w:rsidRPr="0075505F" w:rsidRDefault="008A7C04" w:rsidP="00F62BA2">
      <w:pPr>
        <w:pStyle w:val="ListParagraph"/>
        <w:spacing w:line="276" w:lineRule="auto"/>
        <w:jc w:val="both"/>
        <w:rPr>
          <w:rFonts w:eastAsia="MS Mincho" w:cs="Arial"/>
          <w:color w:val="000000"/>
          <w:sz w:val="20"/>
          <w:szCs w:val="20"/>
        </w:rPr>
      </w:pPr>
    </w:p>
    <w:p w14:paraId="7FF9ECA1" w14:textId="38C75CBC" w:rsidR="00FD01B9" w:rsidRDefault="008A7C04" w:rsidP="00AD6A5F">
      <w:pPr>
        <w:spacing w:line="276" w:lineRule="auto"/>
        <w:ind w:left="720"/>
        <w:jc w:val="both"/>
        <w:rPr>
          <w:rFonts w:ascii="Arial" w:eastAsia="MS Mincho" w:hAnsi="Arial" w:cs="Arial"/>
          <w:color w:val="000000"/>
          <w:sz w:val="20"/>
          <w:szCs w:val="20"/>
        </w:rPr>
      </w:pPr>
      <w:r>
        <w:rPr>
          <w:rFonts w:ascii="Arial" w:hAnsi="Arial" w:cs="Arial"/>
          <w:bCs/>
          <w:sz w:val="20"/>
          <w:szCs w:val="20"/>
        </w:rPr>
        <w:t>Goal for Planning</w:t>
      </w:r>
      <w:r w:rsidR="00C94C60" w:rsidRPr="00855931">
        <w:rPr>
          <w:rFonts w:ascii="Arial" w:hAnsi="Arial" w:cs="Arial"/>
          <w:bCs/>
          <w:sz w:val="20"/>
          <w:szCs w:val="20"/>
        </w:rPr>
        <w:t xml:space="preserve">: </w:t>
      </w:r>
      <w:r w:rsidR="00C94C60" w:rsidRPr="0055585E">
        <w:rPr>
          <w:rFonts w:ascii="Arial" w:eastAsia="MS Mincho" w:hAnsi="Arial" w:cs="Arial"/>
          <w:color w:val="000000"/>
          <w:sz w:val="20"/>
          <w:szCs w:val="20"/>
        </w:rPr>
        <w:t>Conduct a systematic process engaging the whole community as appropriate in the development of executable strategic, operational, and/or tactical-level approaches to meet defined objectives.</w:t>
      </w:r>
    </w:p>
    <w:p w14:paraId="29613E0E" w14:textId="77777777" w:rsidR="008A7C04" w:rsidRPr="00672C4A" w:rsidRDefault="008A7C04" w:rsidP="00AD6A5F">
      <w:pPr>
        <w:spacing w:line="276" w:lineRule="auto"/>
        <w:ind w:left="720"/>
        <w:jc w:val="both"/>
        <w:rPr>
          <w:rFonts w:ascii="Arial" w:eastAsia="MS Mincho" w:hAnsi="Arial" w:cs="Arial"/>
          <w:color w:val="000000"/>
          <w:sz w:val="20"/>
          <w:szCs w:val="20"/>
        </w:rPr>
      </w:pPr>
    </w:p>
    <w:p w14:paraId="304B3D8C" w14:textId="77777777" w:rsidR="008A7C04" w:rsidRDefault="008A7C04">
      <w:pPr>
        <w:rPr>
          <w:rFonts w:ascii="Arial" w:eastAsiaTheme="majorEastAsia" w:hAnsi="Arial" w:cstheme="majorBidi"/>
          <w:bCs/>
          <w:noProof/>
          <w:color w:val="EB6E1F"/>
          <w:sz w:val="44"/>
          <w:szCs w:val="32"/>
        </w:rPr>
      </w:pPr>
      <w:r>
        <w:rPr>
          <w:noProof/>
        </w:rPr>
        <w:br w:type="page"/>
      </w:r>
    </w:p>
    <w:p w14:paraId="31F7E4A2" w14:textId="12966FC9" w:rsidR="002C70AB" w:rsidRPr="00596694" w:rsidRDefault="00372320" w:rsidP="00DF4071">
      <w:pPr>
        <w:pStyle w:val="Heading1"/>
        <w:spacing w:line="276" w:lineRule="auto"/>
        <w:rPr>
          <w:noProof/>
        </w:rPr>
      </w:pPr>
      <w:r>
        <w:rPr>
          <w:noProof/>
        </w:rPr>
        <w:lastRenderedPageBreak/>
        <w:t>PROPOSED OBJECTIVES</w:t>
      </w:r>
    </w:p>
    <w:p w14:paraId="0E0AF658" w14:textId="77777777" w:rsidR="00362462" w:rsidRPr="00914746" w:rsidRDefault="00751B24" w:rsidP="00DF4071">
      <w:pPr>
        <w:pStyle w:val="Heading2"/>
        <w:spacing w:line="276" w:lineRule="auto"/>
        <w:rPr>
          <w:noProof/>
        </w:rPr>
      </w:pPr>
      <w:r w:rsidRPr="00914746">
        <w:rPr>
          <w:noProof/>
        </w:rPr>
        <w:t>OBJECTIVE ONE</w:t>
      </w:r>
    </w:p>
    <w:p w14:paraId="55993920" w14:textId="491AAC60" w:rsidR="00C94C60" w:rsidRDefault="00C94C60" w:rsidP="00DF4071">
      <w:pPr>
        <w:pStyle w:val="NoSpacing"/>
        <w:spacing w:line="276" w:lineRule="auto"/>
        <w:jc w:val="both"/>
        <w:rPr>
          <w:rFonts w:ascii="Arial" w:hAnsi="Arial" w:cs="Arial"/>
          <w:sz w:val="20"/>
          <w:szCs w:val="20"/>
        </w:rPr>
      </w:pPr>
      <w:r w:rsidRPr="00914746">
        <w:rPr>
          <w:rFonts w:ascii="Arial" w:hAnsi="Arial" w:cs="Arial"/>
          <w:sz w:val="20"/>
          <w:szCs w:val="20"/>
        </w:rPr>
        <w:t xml:space="preserve">Activate the Incident Command System (ICS) </w:t>
      </w:r>
      <w:r w:rsidR="00574043" w:rsidRPr="00914746">
        <w:rPr>
          <w:rFonts w:ascii="Arial" w:hAnsi="Arial" w:cs="Arial"/>
          <w:sz w:val="20"/>
          <w:szCs w:val="20"/>
        </w:rPr>
        <w:t xml:space="preserve">per </w:t>
      </w:r>
      <w:r w:rsidR="00974D12" w:rsidRPr="00914746">
        <w:rPr>
          <w:rFonts w:ascii="Arial" w:hAnsi="Arial" w:cs="Arial"/>
          <w:sz w:val="20"/>
          <w:szCs w:val="20"/>
        </w:rPr>
        <w:t>scenario or hazard-specific</w:t>
      </w:r>
      <w:r w:rsidR="00ED5C42">
        <w:rPr>
          <w:rFonts w:ascii="Arial" w:hAnsi="Arial" w:cs="Arial"/>
          <w:sz w:val="20"/>
          <w:szCs w:val="20"/>
        </w:rPr>
        <w:t xml:space="preserve"> p</w:t>
      </w:r>
      <w:r w:rsidR="00574043" w:rsidRPr="00914746">
        <w:rPr>
          <w:rFonts w:ascii="Arial" w:hAnsi="Arial" w:cs="Arial"/>
          <w:sz w:val="20"/>
          <w:szCs w:val="20"/>
        </w:rPr>
        <w:t>lan and/or local policies and procedures</w:t>
      </w:r>
      <w:r w:rsidR="00574043" w:rsidRPr="00C94C60">
        <w:rPr>
          <w:rFonts w:ascii="Arial" w:hAnsi="Arial" w:cs="Arial"/>
          <w:sz w:val="20"/>
          <w:szCs w:val="20"/>
        </w:rPr>
        <w:t xml:space="preserve"> </w:t>
      </w:r>
      <w:r w:rsidRPr="00C94C60">
        <w:rPr>
          <w:rFonts w:ascii="Arial" w:hAnsi="Arial" w:cs="Arial"/>
          <w:sz w:val="20"/>
          <w:szCs w:val="20"/>
        </w:rPr>
        <w:t xml:space="preserve">within </w:t>
      </w:r>
      <w:r w:rsidRPr="00ED5C42">
        <w:rPr>
          <w:rFonts w:ascii="Arial" w:hAnsi="Arial" w:cs="Arial"/>
          <w:sz w:val="20"/>
          <w:szCs w:val="20"/>
          <w:highlight w:val="lightGray"/>
        </w:rPr>
        <w:t>[</w:t>
      </w:r>
      <w:r w:rsidR="00974D12" w:rsidRPr="00ED5C42">
        <w:rPr>
          <w:rFonts w:ascii="Arial" w:hAnsi="Arial" w:cs="Arial"/>
          <w:sz w:val="20"/>
          <w:szCs w:val="20"/>
          <w:highlight w:val="lightGray"/>
        </w:rPr>
        <w:t>insert timeframe</w:t>
      </w:r>
      <w:r w:rsidRPr="00ED5C42">
        <w:rPr>
          <w:rFonts w:ascii="Arial" w:hAnsi="Arial" w:cs="Arial"/>
          <w:sz w:val="20"/>
          <w:szCs w:val="20"/>
          <w:highlight w:val="lightGray"/>
        </w:rPr>
        <w:t>]</w:t>
      </w:r>
      <w:r w:rsidRPr="00C94C60">
        <w:rPr>
          <w:rFonts w:ascii="Arial" w:hAnsi="Arial" w:cs="Arial"/>
          <w:sz w:val="20"/>
          <w:szCs w:val="20"/>
        </w:rPr>
        <w:t xml:space="preserve"> minutes of notification of incident </w:t>
      </w:r>
      <w:r w:rsidR="009233B5">
        <w:rPr>
          <w:rFonts w:ascii="Arial" w:hAnsi="Arial" w:cs="Arial"/>
          <w:sz w:val="20"/>
          <w:szCs w:val="20"/>
        </w:rPr>
        <w:t>and incorporate responding ambulance units into on-scene ICS structure</w:t>
      </w:r>
      <w:r>
        <w:rPr>
          <w:rFonts w:ascii="Arial" w:hAnsi="Arial" w:cs="Arial"/>
          <w:sz w:val="20"/>
          <w:szCs w:val="20"/>
        </w:rPr>
        <w:t xml:space="preserve">. </w:t>
      </w:r>
      <w:r w:rsidR="0068557E">
        <w:rPr>
          <w:rFonts w:ascii="Arial" w:hAnsi="Arial" w:cs="Arial"/>
          <w:i/>
          <w:sz w:val="20"/>
          <w:szCs w:val="20"/>
        </w:rPr>
        <w:t>Health Care</w:t>
      </w:r>
      <w:r w:rsidRPr="00C94C60">
        <w:rPr>
          <w:rFonts w:ascii="Arial" w:hAnsi="Arial" w:cs="Arial"/>
          <w:i/>
          <w:sz w:val="20"/>
          <w:szCs w:val="20"/>
        </w:rPr>
        <w:t xml:space="preserv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Pr="00C94C60">
        <w:rPr>
          <w:rFonts w:ascii="Arial" w:hAnsi="Arial" w:cs="Arial"/>
          <w:i/>
          <w:sz w:val="20"/>
          <w:szCs w:val="20"/>
        </w:rPr>
        <w:t xml:space="preserve">Capability </w:t>
      </w:r>
      <w:r w:rsidR="0068557E">
        <w:rPr>
          <w:rFonts w:ascii="Arial" w:hAnsi="Arial" w:cs="Arial"/>
          <w:i/>
          <w:sz w:val="20"/>
          <w:szCs w:val="20"/>
        </w:rPr>
        <w:t>2</w:t>
      </w:r>
      <w:r w:rsidRPr="00C94C60">
        <w:rPr>
          <w:rFonts w:ascii="Arial" w:hAnsi="Arial" w:cs="Arial"/>
          <w:i/>
          <w:sz w:val="20"/>
          <w:szCs w:val="20"/>
        </w:rPr>
        <w:t xml:space="preserve">: </w:t>
      </w:r>
      <w:r w:rsidR="0068557E">
        <w:rPr>
          <w:rFonts w:ascii="Arial" w:hAnsi="Arial" w:cs="Arial"/>
          <w:i/>
          <w:sz w:val="20"/>
          <w:szCs w:val="20"/>
        </w:rPr>
        <w:t>Health Care and Medical Response and Recovery Coordination</w:t>
      </w:r>
    </w:p>
    <w:p w14:paraId="72317270" w14:textId="77777777" w:rsidR="00C94C60" w:rsidRPr="00C94C60" w:rsidRDefault="00C94C60" w:rsidP="00DF4071">
      <w:pPr>
        <w:pStyle w:val="NoSpacing"/>
        <w:spacing w:line="276" w:lineRule="auto"/>
        <w:jc w:val="both"/>
        <w:rPr>
          <w:rFonts w:ascii="Arial" w:hAnsi="Arial" w:cs="Arial"/>
          <w:sz w:val="20"/>
          <w:szCs w:val="20"/>
        </w:rPr>
      </w:pPr>
    </w:p>
    <w:p w14:paraId="182BCC79" w14:textId="533D6BB1" w:rsidR="005F0F5F" w:rsidRPr="00531912" w:rsidRDefault="003204CD" w:rsidP="00DF4071">
      <w:pPr>
        <w:pStyle w:val="NoSpacing"/>
        <w:spacing w:line="276" w:lineRule="auto"/>
        <w:jc w:val="both"/>
        <w:rPr>
          <w:rFonts w:ascii="Arial" w:hAnsi="Arial" w:cs="Arial"/>
          <w:sz w:val="20"/>
          <w:szCs w:val="20"/>
        </w:rPr>
      </w:pPr>
      <w:r w:rsidRPr="00531912">
        <w:rPr>
          <w:rFonts w:ascii="Arial" w:hAnsi="Arial" w:cs="Arial"/>
          <w:sz w:val="20"/>
          <w:szCs w:val="20"/>
        </w:rPr>
        <w:t>Sample Task(s):</w:t>
      </w:r>
    </w:p>
    <w:p w14:paraId="634FF8A0" w14:textId="1A164327" w:rsidR="00393E76" w:rsidRPr="00914746" w:rsidRDefault="008F210F"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Establish a</w:t>
      </w:r>
      <w:r w:rsidR="00B2041D" w:rsidRPr="00914746">
        <w:rPr>
          <w:rFonts w:ascii="Arial" w:eastAsia="Times New Roman" w:hAnsi="Arial" w:cs="Arial"/>
          <w:sz w:val="20"/>
          <w:szCs w:val="20"/>
        </w:rPr>
        <w:t xml:space="preserve"> ground ambulance coordinator </w:t>
      </w:r>
      <w:r w:rsidR="00F233D0" w:rsidRPr="00914746">
        <w:rPr>
          <w:rFonts w:ascii="Arial" w:eastAsia="Times New Roman" w:hAnsi="Arial" w:cs="Arial"/>
          <w:sz w:val="20"/>
          <w:szCs w:val="20"/>
        </w:rPr>
        <w:t xml:space="preserve">within </w:t>
      </w:r>
      <w:r w:rsidR="00F233D0" w:rsidRPr="00ED5C42">
        <w:rPr>
          <w:rFonts w:ascii="Arial" w:eastAsia="Times New Roman" w:hAnsi="Arial" w:cs="Arial"/>
          <w:sz w:val="20"/>
          <w:szCs w:val="20"/>
          <w:highlight w:val="lightGray"/>
        </w:rPr>
        <w:t>[insert timeframe]</w:t>
      </w:r>
    </w:p>
    <w:p w14:paraId="0E01F496" w14:textId="5E18745C" w:rsidR="008F210F" w:rsidRPr="00914746" w:rsidRDefault="008F210F" w:rsidP="00F62BA2">
      <w:pPr>
        <w:pStyle w:val="ListParagraph"/>
        <w:numPr>
          <w:ilvl w:val="0"/>
          <w:numId w:val="26"/>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Identify an ambulance staging and loading area considering immediate and future needs and </w:t>
      </w:r>
      <w:r w:rsidR="00574043" w:rsidRPr="00914746">
        <w:rPr>
          <w:rFonts w:ascii="Arial" w:eastAsia="Times New Roman" w:hAnsi="Arial" w:cs="Arial"/>
          <w:sz w:val="20"/>
          <w:szCs w:val="20"/>
        </w:rPr>
        <w:t>assign</w:t>
      </w:r>
      <w:r w:rsidRPr="00914746">
        <w:rPr>
          <w:rFonts w:ascii="Arial" w:eastAsia="Times New Roman" w:hAnsi="Arial" w:cs="Arial"/>
          <w:sz w:val="20"/>
          <w:szCs w:val="20"/>
        </w:rPr>
        <w:t xml:space="preserve"> personnel to </w:t>
      </w:r>
      <w:r w:rsidR="000448D1" w:rsidRPr="00914746">
        <w:rPr>
          <w:rFonts w:ascii="Arial" w:eastAsia="Times New Roman" w:hAnsi="Arial" w:cs="Arial"/>
          <w:sz w:val="20"/>
          <w:szCs w:val="20"/>
        </w:rPr>
        <w:t>staff the staging area</w:t>
      </w:r>
      <w:r w:rsidR="00F233D0" w:rsidRPr="00914746">
        <w:rPr>
          <w:rFonts w:ascii="Arial" w:eastAsia="Times New Roman" w:hAnsi="Arial" w:cs="Arial"/>
          <w:sz w:val="20"/>
          <w:szCs w:val="20"/>
        </w:rPr>
        <w:t xml:space="preserve"> within </w:t>
      </w:r>
      <w:r w:rsidR="00F233D0" w:rsidRPr="00ED5C42">
        <w:rPr>
          <w:rFonts w:ascii="Arial" w:eastAsia="Times New Roman" w:hAnsi="Arial" w:cs="Arial"/>
          <w:sz w:val="20"/>
          <w:szCs w:val="20"/>
          <w:highlight w:val="lightGray"/>
        </w:rPr>
        <w:t>[insert timeframe]</w:t>
      </w:r>
    </w:p>
    <w:p w14:paraId="7C10C587" w14:textId="12C1DCED" w:rsidR="008F210F" w:rsidRPr="00914746" w:rsidRDefault="00574043"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Per </w:t>
      </w:r>
      <w:r w:rsidR="00F233D0" w:rsidRPr="00914746">
        <w:rPr>
          <w:rFonts w:ascii="Arial" w:eastAsia="Times New Roman" w:hAnsi="Arial" w:cs="Arial"/>
          <w:sz w:val="20"/>
          <w:szCs w:val="20"/>
        </w:rPr>
        <w:t xml:space="preserve">scenario or hazard-specific </w:t>
      </w:r>
      <w:r w:rsidR="008A7C04">
        <w:rPr>
          <w:rFonts w:ascii="Arial" w:eastAsia="Times New Roman" w:hAnsi="Arial" w:cs="Arial"/>
          <w:sz w:val="20"/>
          <w:szCs w:val="20"/>
        </w:rPr>
        <w:t>p</w:t>
      </w:r>
      <w:r w:rsidR="00F233D0" w:rsidRPr="00914746">
        <w:rPr>
          <w:rFonts w:ascii="Arial" w:eastAsia="Times New Roman" w:hAnsi="Arial" w:cs="Arial"/>
          <w:sz w:val="20"/>
          <w:szCs w:val="20"/>
        </w:rPr>
        <w:t>lan</w:t>
      </w:r>
      <w:r w:rsidRPr="00914746">
        <w:rPr>
          <w:rFonts w:ascii="Arial" w:eastAsia="Times New Roman" w:hAnsi="Arial" w:cs="Arial"/>
          <w:sz w:val="20"/>
          <w:szCs w:val="20"/>
        </w:rPr>
        <w:t xml:space="preserve"> and/or local policies and procedures, ensure hospital </w:t>
      </w:r>
      <w:r w:rsidR="008A7C04">
        <w:rPr>
          <w:rFonts w:ascii="Arial" w:eastAsia="Times New Roman" w:hAnsi="Arial" w:cs="Arial"/>
          <w:sz w:val="20"/>
          <w:szCs w:val="20"/>
        </w:rPr>
        <w:t>e</w:t>
      </w:r>
      <w:r w:rsidRPr="00914746">
        <w:rPr>
          <w:rFonts w:ascii="Arial" w:eastAsia="Times New Roman" w:hAnsi="Arial" w:cs="Arial"/>
          <w:sz w:val="20"/>
          <w:szCs w:val="20"/>
        </w:rPr>
        <w:t xml:space="preserve">mergency </w:t>
      </w:r>
      <w:r w:rsidR="008A7C04">
        <w:rPr>
          <w:rFonts w:ascii="Arial" w:eastAsia="Times New Roman" w:hAnsi="Arial" w:cs="Arial"/>
          <w:sz w:val="20"/>
          <w:szCs w:val="20"/>
        </w:rPr>
        <w:t>d</w:t>
      </w:r>
      <w:r w:rsidRPr="00914746">
        <w:rPr>
          <w:rFonts w:ascii="Arial" w:eastAsia="Times New Roman" w:hAnsi="Arial" w:cs="Arial"/>
          <w:sz w:val="20"/>
          <w:szCs w:val="20"/>
        </w:rPr>
        <w:t>epartment bed availability through polling</w:t>
      </w:r>
    </w:p>
    <w:p w14:paraId="2A76BE3C" w14:textId="77777777" w:rsidR="008F210F" w:rsidRPr="00914746" w:rsidRDefault="008F210F"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Provide a Medical Supply Resource Inventory at ambulance staging area of medical supplies available fr</w:t>
      </w:r>
      <w:r w:rsidR="00DF4071" w:rsidRPr="00914746">
        <w:rPr>
          <w:rFonts w:ascii="Arial" w:eastAsia="Times New Roman" w:hAnsi="Arial" w:cs="Arial"/>
          <w:sz w:val="20"/>
          <w:szCs w:val="20"/>
        </w:rPr>
        <w:t>om ambulance units at the scene</w:t>
      </w:r>
    </w:p>
    <w:p w14:paraId="727713C8" w14:textId="141C4990" w:rsidR="008F210F" w:rsidRPr="00AD6A5F" w:rsidRDefault="008F210F" w:rsidP="00F62BA2">
      <w:pPr>
        <w:pStyle w:val="ListParagraph"/>
        <w:numPr>
          <w:ilvl w:val="0"/>
          <w:numId w:val="15"/>
        </w:numPr>
        <w:spacing w:line="276" w:lineRule="auto"/>
        <w:jc w:val="both"/>
        <w:rPr>
          <w:rFonts w:eastAsia="Times New Roman"/>
        </w:rPr>
      </w:pPr>
      <w:r w:rsidRPr="00914746">
        <w:rPr>
          <w:rFonts w:ascii="Arial" w:hAnsi="Arial" w:cs="Arial"/>
          <w:sz w:val="20"/>
          <w:szCs w:val="20"/>
        </w:rPr>
        <w:t>Establish single point resource ordering with Incident Commander regardi</w:t>
      </w:r>
      <w:r w:rsidR="00DF4071" w:rsidRPr="00914746">
        <w:rPr>
          <w:rFonts w:ascii="Arial" w:hAnsi="Arial" w:cs="Arial"/>
          <w:sz w:val="20"/>
          <w:szCs w:val="20"/>
        </w:rPr>
        <w:t>ng ambulance needs for response</w:t>
      </w:r>
    </w:p>
    <w:p w14:paraId="5D3EDAE9" w14:textId="77777777" w:rsidR="00B26D05" w:rsidRDefault="00B26D05" w:rsidP="00DF4071">
      <w:pPr>
        <w:pStyle w:val="NoSpacing"/>
        <w:spacing w:line="276" w:lineRule="auto"/>
        <w:jc w:val="both"/>
        <w:rPr>
          <w:rFonts w:ascii="Arial" w:hAnsi="Arial" w:cs="Arial"/>
        </w:rPr>
      </w:pPr>
    </w:p>
    <w:p w14:paraId="4F611534" w14:textId="77777777" w:rsidR="003204CD" w:rsidRPr="00A63568" w:rsidRDefault="003204CD" w:rsidP="00DF4071">
      <w:pPr>
        <w:pStyle w:val="Heading2"/>
        <w:spacing w:line="276" w:lineRule="auto"/>
        <w:rPr>
          <w:noProof/>
        </w:rPr>
      </w:pPr>
      <w:r>
        <w:rPr>
          <w:noProof/>
        </w:rPr>
        <w:t>OBJECTIVE TWO</w:t>
      </w:r>
    </w:p>
    <w:p w14:paraId="5A774FB2" w14:textId="32451869" w:rsidR="005F0F5F" w:rsidRPr="005F0F5F" w:rsidRDefault="001F2E49">
      <w:pPr>
        <w:pStyle w:val="Header"/>
        <w:tabs>
          <w:tab w:val="left" w:pos="2160"/>
        </w:tabs>
        <w:spacing w:line="276" w:lineRule="auto"/>
        <w:contextualSpacing/>
        <w:jc w:val="both"/>
        <w:rPr>
          <w:rFonts w:ascii="Arial" w:hAnsi="Arial" w:cs="Arial"/>
          <w:sz w:val="20"/>
          <w:szCs w:val="20"/>
        </w:rPr>
      </w:pPr>
      <w:r w:rsidRPr="00914746">
        <w:rPr>
          <w:rFonts w:ascii="Arial" w:hAnsi="Arial" w:cs="Arial"/>
          <w:sz w:val="20"/>
          <w:szCs w:val="20"/>
        </w:rPr>
        <w:t>P</w:t>
      </w:r>
      <w:r w:rsidR="00574043" w:rsidRPr="00914746">
        <w:rPr>
          <w:rFonts w:ascii="Arial" w:hAnsi="Arial" w:cs="Arial"/>
          <w:sz w:val="20"/>
          <w:szCs w:val="20"/>
        </w:rPr>
        <w:t>er local policies and procedures, p</w:t>
      </w:r>
      <w:r w:rsidRPr="00914746">
        <w:rPr>
          <w:rFonts w:ascii="Arial" w:hAnsi="Arial" w:cs="Arial"/>
          <w:sz w:val="20"/>
          <w:szCs w:val="20"/>
        </w:rPr>
        <w:t xml:space="preserve">rovide situational awareness to the </w:t>
      </w:r>
      <w:r w:rsidR="00574043" w:rsidRPr="00914746">
        <w:rPr>
          <w:rFonts w:ascii="Arial" w:hAnsi="Arial" w:cs="Arial"/>
          <w:sz w:val="20"/>
          <w:szCs w:val="20"/>
        </w:rPr>
        <w:t xml:space="preserve">Local </w:t>
      </w:r>
      <w:r w:rsidR="00E81E7F">
        <w:rPr>
          <w:rFonts w:ascii="Arial" w:hAnsi="Arial" w:cs="Arial"/>
          <w:sz w:val="20"/>
          <w:szCs w:val="20"/>
        </w:rPr>
        <w:t>Emergency Medical Services</w:t>
      </w:r>
      <w:r w:rsidR="00E81E7F" w:rsidRPr="00914746">
        <w:rPr>
          <w:rFonts w:ascii="Arial" w:hAnsi="Arial" w:cs="Arial"/>
          <w:sz w:val="20"/>
          <w:szCs w:val="20"/>
        </w:rPr>
        <w:t xml:space="preserve"> </w:t>
      </w:r>
      <w:r w:rsidR="00574043" w:rsidRPr="00914746">
        <w:rPr>
          <w:rFonts w:ascii="Arial" w:hAnsi="Arial" w:cs="Arial"/>
          <w:sz w:val="20"/>
          <w:szCs w:val="20"/>
        </w:rPr>
        <w:t xml:space="preserve">Agency (LEMSA) and/or </w:t>
      </w:r>
      <w:r w:rsidRPr="00914746">
        <w:rPr>
          <w:rFonts w:ascii="Arial" w:hAnsi="Arial" w:cs="Arial"/>
          <w:sz w:val="20"/>
          <w:szCs w:val="20"/>
        </w:rPr>
        <w:t>Medical</w:t>
      </w:r>
      <w:r>
        <w:rPr>
          <w:rFonts w:ascii="Arial" w:hAnsi="Arial" w:cs="Arial"/>
          <w:sz w:val="20"/>
          <w:szCs w:val="20"/>
        </w:rPr>
        <w:t xml:space="preserve"> and Health Operational Area Coordinator (</w:t>
      </w:r>
      <w:r w:rsidRPr="001F2E49">
        <w:rPr>
          <w:rFonts w:ascii="Arial" w:hAnsi="Arial" w:cs="Arial"/>
          <w:sz w:val="20"/>
          <w:szCs w:val="20"/>
        </w:rPr>
        <w:t>MHOAC</w:t>
      </w:r>
      <w:r>
        <w:rPr>
          <w:rFonts w:ascii="Arial" w:hAnsi="Arial" w:cs="Arial"/>
          <w:sz w:val="20"/>
          <w:szCs w:val="20"/>
        </w:rPr>
        <w:t>)</w:t>
      </w:r>
      <w:r w:rsidRPr="001F2E49">
        <w:rPr>
          <w:rFonts w:ascii="Arial" w:hAnsi="Arial" w:cs="Arial"/>
          <w:sz w:val="20"/>
          <w:szCs w:val="20"/>
        </w:rPr>
        <w:t xml:space="preserve"> Program for inclusion in the Public Health &amp; Medical Emergency Operations Manual Situation Report within </w:t>
      </w:r>
      <w:r w:rsidRPr="001F2E49">
        <w:rPr>
          <w:rFonts w:ascii="Arial" w:hAnsi="Arial" w:cs="Arial"/>
          <w:sz w:val="20"/>
          <w:szCs w:val="20"/>
          <w:highlight w:val="lightGray"/>
        </w:rPr>
        <w:t>[XX]</w:t>
      </w:r>
      <w:r>
        <w:rPr>
          <w:rFonts w:ascii="Arial" w:hAnsi="Arial" w:cs="Arial"/>
          <w:sz w:val="20"/>
          <w:szCs w:val="20"/>
        </w:rPr>
        <w:t xml:space="preserve"> minutes of activation. </w:t>
      </w:r>
      <w:r w:rsidR="0068557E">
        <w:rPr>
          <w:rFonts w:ascii="Arial" w:hAnsi="Arial" w:cs="Arial"/>
          <w:i/>
          <w:sz w:val="20"/>
          <w:szCs w:val="20"/>
        </w:rPr>
        <w:t>Health Care</w:t>
      </w:r>
      <w:r w:rsidR="008A7C04">
        <w:rPr>
          <w:rFonts w:ascii="Arial" w:hAnsi="Arial" w:cs="Arial"/>
          <w:i/>
          <w:sz w:val="20"/>
          <w:szCs w:val="20"/>
        </w:rPr>
        <w:t xml:space="preserve"> </w:t>
      </w:r>
      <w:r w:rsidR="008A7C04" w:rsidRPr="00BC6567">
        <w:rPr>
          <w:rFonts w:ascii="Arial" w:eastAsia="MS Mincho" w:hAnsi="Arial" w:cs="Arial"/>
          <w:i/>
          <w:color w:val="000000"/>
          <w:sz w:val="20"/>
          <w:szCs w:val="20"/>
        </w:rPr>
        <w:t>Preparedness and Response</w:t>
      </w:r>
      <w:r w:rsidR="0068557E">
        <w:rPr>
          <w:rFonts w:ascii="Arial" w:hAnsi="Arial" w:cs="Arial"/>
          <w:i/>
          <w:sz w:val="20"/>
          <w:szCs w:val="20"/>
        </w:rPr>
        <w:t xml:space="preserve"> Capability 2</w:t>
      </w:r>
      <w:r w:rsidRPr="001F2E49">
        <w:rPr>
          <w:rFonts w:ascii="Arial" w:hAnsi="Arial" w:cs="Arial"/>
          <w:i/>
          <w:sz w:val="20"/>
          <w:szCs w:val="20"/>
        </w:rPr>
        <w:t xml:space="preserve">: </w:t>
      </w:r>
      <w:r w:rsidR="0068557E">
        <w:rPr>
          <w:rFonts w:ascii="Arial" w:hAnsi="Arial" w:cs="Arial"/>
          <w:i/>
          <w:sz w:val="20"/>
          <w:szCs w:val="20"/>
        </w:rPr>
        <w:t>Health Care and Medical Response and Recovery Coordination</w:t>
      </w:r>
    </w:p>
    <w:p w14:paraId="2E393768" w14:textId="77777777" w:rsidR="003204CD" w:rsidRPr="0012142C" w:rsidRDefault="003204CD">
      <w:pPr>
        <w:pStyle w:val="Header"/>
        <w:tabs>
          <w:tab w:val="left" w:pos="2160"/>
        </w:tabs>
        <w:spacing w:after="160" w:line="276" w:lineRule="auto"/>
        <w:contextualSpacing/>
        <w:jc w:val="both"/>
        <w:rPr>
          <w:rFonts w:ascii="Arial" w:hAnsi="Arial" w:cs="Arial"/>
          <w:b/>
          <w:sz w:val="20"/>
          <w:szCs w:val="20"/>
        </w:rPr>
      </w:pPr>
    </w:p>
    <w:p w14:paraId="640F5F28" w14:textId="77777777" w:rsidR="003204CD" w:rsidRPr="007050E7" w:rsidRDefault="003204CD" w:rsidP="00F62BA2">
      <w:pPr>
        <w:pStyle w:val="Header"/>
        <w:tabs>
          <w:tab w:val="left" w:pos="2160"/>
        </w:tabs>
        <w:spacing w:line="276" w:lineRule="auto"/>
        <w:contextualSpacing/>
        <w:jc w:val="both"/>
        <w:rPr>
          <w:rFonts w:ascii="Arial" w:eastAsia="Times New Roman" w:hAnsi="Arial" w:cs="Arial"/>
          <w:sz w:val="20"/>
          <w:szCs w:val="20"/>
        </w:rPr>
      </w:pPr>
      <w:r w:rsidRPr="007050E7">
        <w:rPr>
          <w:rFonts w:ascii="Arial" w:eastAsia="Times New Roman" w:hAnsi="Arial" w:cs="Arial"/>
          <w:sz w:val="20"/>
          <w:szCs w:val="20"/>
        </w:rPr>
        <w:t>Sample Task(s):</w:t>
      </w:r>
    </w:p>
    <w:p w14:paraId="3CC25B39" w14:textId="1C3EC632" w:rsidR="00344CEA" w:rsidRPr="00914746" w:rsidRDefault="00BE78C7"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Contact </w:t>
      </w:r>
      <w:r w:rsidR="000448D1" w:rsidRPr="00914746">
        <w:rPr>
          <w:rFonts w:ascii="Arial" w:eastAsia="Times New Roman" w:hAnsi="Arial" w:cs="Arial"/>
          <w:sz w:val="20"/>
          <w:szCs w:val="20"/>
        </w:rPr>
        <w:t xml:space="preserve">the </w:t>
      </w:r>
      <w:r w:rsidRPr="00914746">
        <w:rPr>
          <w:rFonts w:ascii="Arial" w:eastAsia="Times New Roman" w:hAnsi="Arial" w:cs="Arial"/>
          <w:sz w:val="20"/>
          <w:szCs w:val="20"/>
        </w:rPr>
        <w:t xml:space="preserve">appropriate </w:t>
      </w:r>
      <w:r w:rsidR="00574043" w:rsidRPr="00914746">
        <w:rPr>
          <w:rFonts w:ascii="Arial" w:eastAsia="Times New Roman" w:hAnsi="Arial" w:cs="Arial"/>
          <w:sz w:val="20"/>
          <w:szCs w:val="20"/>
        </w:rPr>
        <w:t xml:space="preserve">LEMSA and/or </w:t>
      </w:r>
      <w:r w:rsidRPr="00914746">
        <w:rPr>
          <w:rFonts w:ascii="Arial" w:eastAsia="Times New Roman" w:hAnsi="Arial" w:cs="Arial"/>
          <w:sz w:val="20"/>
          <w:szCs w:val="20"/>
        </w:rPr>
        <w:t>MHOAC representative through designate</w:t>
      </w:r>
      <w:r w:rsidR="000448D1" w:rsidRPr="00914746">
        <w:rPr>
          <w:rFonts w:ascii="Arial" w:eastAsia="Times New Roman" w:hAnsi="Arial" w:cs="Arial"/>
          <w:sz w:val="20"/>
          <w:szCs w:val="20"/>
        </w:rPr>
        <w:t>d</w:t>
      </w:r>
      <w:r w:rsidRPr="00914746">
        <w:rPr>
          <w:rFonts w:ascii="Arial" w:eastAsia="Times New Roman" w:hAnsi="Arial" w:cs="Arial"/>
          <w:sz w:val="20"/>
          <w:szCs w:val="20"/>
        </w:rPr>
        <w:t xml:space="preserve"> communication channels</w:t>
      </w:r>
      <w:r w:rsidR="008F210F" w:rsidRPr="00914746">
        <w:rPr>
          <w:rFonts w:ascii="Arial" w:eastAsia="Times New Roman" w:hAnsi="Arial" w:cs="Arial"/>
          <w:sz w:val="20"/>
          <w:szCs w:val="20"/>
        </w:rPr>
        <w:t xml:space="preserve"> to poll available ambulance resources through mutual aid agreements, M</w:t>
      </w:r>
      <w:r w:rsidR="00F233D0" w:rsidRPr="00914746">
        <w:rPr>
          <w:rFonts w:ascii="Arial" w:eastAsia="Times New Roman" w:hAnsi="Arial" w:cs="Arial"/>
          <w:sz w:val="20"/>
          <w:szCs w:val="20"/>
        </w:rPr>
        <w:t>emoranda of Understanding (MOU),</w:t>
      </w:r>
      <w:r w:rsidR="00DF4071" w:rsidRPr="00914746">
        <w:rPr>
          <w:rFonts w:ascii="Arial" w:eastAsia="Times New Roman" w:hAnsi="Arial" w:cs="Arial"/>
          <w:sz w:val="20"/>
          <w:szCs w:val="20"/>
        </w:rPr>
        <w:t xml:space="preserve"> corporate supply chain, etc.</w:t>
      </w:r>
    </w:p>
    <w:p w14:paraId="07325D72" w14:textId="360EA3D9" w:rsidR="004D66B6" w:rsidRDefault="008F210F"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Revaluate resource request and inc</w:t>
      </w:r>
      <w:r w:rsidR="009448C5" w:rsidRPr="00914746">
        <w:rPr>
          <w:rFonts w:ascii="Arial" w:eastAsia="Times New Roman" w:hAnsi="Arial" w:cs="Arial"/>
          <w:sz w:val="20"/>
          <w:szCs w:val="20"/>
        </w:rPr>
        <w:t>ident re</w:t>
      </w:r>
      <w:r w:rsidR="00DF4071" w:rsidRPr="00914746">
        <w:rPr>
          <w:rFonts w:ascii="Arial" w:eastAsia="Times New Roman" w:hAnsi="Arial" w:cs="Arial"/>
          <w:sz w:val="20"/>
          <w:szCs w:val="20"/>
        </w:rPr>
        <w:t xml:space="preserve">source needs every </w:t>
      </w:r>
      <w:r w:rsidR="00DF4071" w:rsidRPr="00ED5C42">
        <w:rPr>
          <w:rFonts w:ascii="Arial" w:eastAsia="Times New Roman" w:hAnsi="Arial" w:cs="Arial"/>
          <w:sz w:val="20"/>
          <w:szCs w:val="20"/>
          <w:highlight w:val="lightGray"/>
        </w:rPr>
        <w:t>[</w:t>
      </w:r>
      <w:r w:rsidR="00F233D0" w:rsidRPr="00ED5C42">
        <w:rPr>
          <w:rFonts w:ascii="Arial" w:eastAsia="Times New Roman" w:hAnsi="Arial" w:cs="Arial"/>
          <w:sz w:val="20"/>
          <w:szCs w:val="20"/>
          <w:highlight w:val="lightGray"/>
        </w:rPr>
        <w:t>XX</w:t>
      </w:r>
      <w:r w:rsidR="00DF4071" w:rsidRPr="00ED5C42">
        <w:rPr>
          <w:rFonts w:ascii="Arial" w:eastAsia="Times New Roman" w:hAnsi="Arial" w:cs="Arial"/>
          <w:sz w:val="20"/>
          <w:szCs w:val="20"/>
          <w:highlight w:val="lightGray"/>
        </w:rPr>
        <w:t>]</w:t>
      </w:r>
      <w:r w:rsidR="00DF4071" w:rsidRPr="00914746">
        <w:rPr>
          <w:rFonts w:ascii="Arial" w:eastAsia="Times New Roman" w:hAnsi="Arial" w:cs="Arial"/>
          <w:sz w:val="20"/>
          <w:szCs w:val="20"/>
        </w:rPr>
        <w:t xml:space="preserve"> minutes</w:t>
      </w:r>
      <w:r w:rsidR="00F233D0" w:rsidRPr="00914746">
        <w:rPr>
          <w:rFonts w:ascii="Arial" w:eastAsia="Times New Roman" w:hAnsi="Arial" w:cs="Arial"/>
          <w:sz w:val="20"/>
          <w:szCs w:val="20"/>
        </w:rPr>
        <w:t xml:space="preserve"> or during periods of low activity</w:t>
      </w:r>
    </w:p>
    <w:p w14:paraId="4C4C743A" w14:textId="1FC64359" w:rsidR="00B610B4" w:rsidRPr="00914746" w:rsidRDefault="00B610B4" w:rsidP="00F62BA2">
      <w:pPr>
        <w:pStyle w:val="ListParagraph"/>
        <w:numPr>
          <w:ilvl w:val="0"/>
          <w:numId w:val="15"/>
        </w:numPr>
        <w:spacing w:line="276" w:lineRule="auto"/>
        <w:jc w:val="both"/>
        <w:rPr>
          <w:rFonts w:ascii="Arial" w:eastAsia="Times New Roman" w:hAnsi="Arial" w:cs="Arial"/>
          <w:sz w:val="20"/>
          <w:szCs w:val="20"/>
        </w:rPr>
      </w:pPr>
      <w:r>
        <w:rPr>
          <w:rFonts w:ascii="Arial" w:eastAsia="Times New Roman" w:hAnsi="Arial" w:cs="Arial"/>
          <w:sz w:val="20"/>
          <w:szCs w:val="20"/>
        </w:rPr>
        <w:t xml:space="preserve">Forecast response times and availability of transport units every </w:t>
      </w:r>
      <w:r w:rsidRPr="00ED5C42">
        <w:rPr>
          <w:rFonts w:ascii="Arial" w:eastAsia="Times New Roman" w:hAnsi="Arial" w:cs="Arial"/>
          <w:sz w:val="20"/>
          <w:szCs w:val="20"/>
          <w:highlight w:val="lightGray"/>
        </w:rPr>
        <w:t>[XX]</w:t>
      </w:r>
      <w:r>
        <w:rPr>
          <w:rFonts w:ascii="Arial" w:eastAsia="Times New Roman" w:hAnsi="Arial" w:cs="Arial"/>
          <w:sz w:val="20"/>
          <w:szCs w:val="20"/>
        </w:rPr>
        <w:t xml:space="preserve"> minutes and provide updates in coordination with the MHOAC, LEMSA, and </w:t>
      </w:r>
      <w:r w:rsidR="008A7C04">
        <w:rPr>
          <w:rFonts w:ascii="Arial" w:eastAsia="Times New Roman" w:hAnsi="Arial" w:cs="Arial"/>
          <w:sz w:val="20"/>
          <w:szCs w:val="20"/>
        </w:rPr>
        <w:t>the Emergency Operations Center (EOC)</w:t>
      </w:r>
    </w:p>
    <w:p w14:paraId="1A0F9C0D" w14:textId="77777777" w:rsidR="009448C5" w:rsidRPr="009448C5" w:rsidRDefault="009448C5" w:rsidP="00DF4071">
      <w:pPr>
        <w:spacing w:line="276" w:lineRule="auto"/>
        <w:rPr>
          <w:rFonts w:ascii="Arial" w:eastAsia="Times New Roman" w:hAnsi="Arial" w:cs="Arial"/>
          <w:sz w:val="20"/>
          <w:szCs w:val="20"/>
        </w:rPr>
      </w:pPr>
    </w:p>
    <w:p w14:paraId="63E27184" w14:textId="77777777" w:rsidR="0012142C" w:rsidRPr="0012142C" w:rsidRDefault="0012142C" w:rsidP="00DF4071">
      <w:pPr>
        <w:pStyle w:val="Heading2"/>
        <w:spacing w:line="276" w:lineRule="auto"/>
        <w:rPr>
          <w:noProof/>
        </w:rPr>
      </w:pPr>
      <w:r>
        <w:rPr>
          <w:noProof/>
        </w:rPr>
        <w:lastRenderedPageBreak/>
        <w:t>OBJECTIVE THREE</w:t>
      </w:r>
    </w:p>
    <w:p w14:paraId="0129CA25" w14:textId="6B89777F" w:rsidR="0068557E" w:rsidRPr="005F0F5F" w:rsidRDefault="00F233D0" w:rsidP="0068557E">
      <w:pPr>
        <w:pStyle w:val="Header"/>
        <w:tabs>
          <w:tab w:val="left" w:pos="2160"/>
        </w:tabs>
        <w:spacing w:line="276" w:lineRule="auto"/>
        <w:contextualSpacing/>
        <w:jc w:val="both"/>
        <w:rPr>
          <w:rFonts w:ascii="Arial" w:hAnsi="Arial" w:cs="Arial"/>
          <w:sz w:val="20"/>
          <w:szCs w:val="20"/>
        </w:rPr>
      </w:pPr>
      <w:r>
        <w:rPr>
          <w:rFonts w:ascii="Arial" w:hAnsi="Arial" w:cs="Arial"/>
          <w:sz w:val="20"/>
          <w:szCs w:val="20"/>
        </w:rPr>
        <w:t>Provide</w:t>
      </w:r>
      <w:r w:rsidR="00F71E72" w:rsidRPr="00F71E72">
        <w:rPr>
          <w:rFonts w:ascii="Arial" w:hAnsi="Arial" w:cs="Arial"/>
          <w:sz w:val="20"/>
          <w:szCs w:val="20"/>
        </w:rPr>
        <w:t xml:space="preserve"> effective risk communication during </w:t>
      </w:r>
      <w:r w:rsidR="00182613">
        <w:rPr>
          <w:rFonts w:ascii="Arial" w:hAnsi="Arial" w:cs="Arial"/>
          <w:sz w:val="20"/>
          <w:szCs w:val="20"/>
        </w:rPr>
        <w:t>the incident</w:t>
      </w:r>
      <w:r w:rsidR="00F71E72" w:rsidRPr="00F71E72">
        <w:rPr>
          <w:rFonts w:ascii="Arial" w:hAnsi="Arial" w:cs="Arial"/>
          <w:sz w:val="20"/>
          <w:szCs w:val="20"/>
        </w:rPr>
        <w:t xml:space="preserve"> in coordination with other local and regional players through</w:t>
      </w:r>
      <w:r w:rsidR="00182613">
        <w:rPr>
          <w:rFonts w:ascii="Arial" w:hAnsi="Arial" w:cs="Arial"/>
          <w:sz w:val="20"/>
          <w:szCs w:val="20"/>
        </w:rPr>
        <w:t>out</w:t>
      </w:r>
      <w:r w:rsidR="00F71E72" w:rsidRPr="00F71E72">
        <w:rPr>
          <w:rFonts w:ascii="Arial" w:hAnsi="Arial" w:cs="Arial"/>
          <w:sz w:val="20"/>
          <w:szCs w:val="20"/>
        </w:rPr>
        <w:t xml:space="preserve"> the operation of a Joint Information Center (JIC). </w:t>
      </w:r>
      <w:r w:rsidR="0068557E">
        <w:rPr>
          <w:rFonts w:ascii="Arial" w:hAnsi="Arial" w:cs="Arial"/>
          <w:i/>
          <w:sz w:val="20"/>
          <w:szCs w:val="20"/>
        </w:rPr>
        <w:t xml:space="preserve">Health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68557E">
        <w:rPr>
          <w:rFonts w:ascii="Arial" w:hAnsi="Arial" w:cs="Arial"/>
          <w:i/>
          <w:sz w:val="20"/>
          <w:szCs w:val="20"/>
        </w:rPr>
        <w:t>Capability 2</w:t>
      </w:r>
      <w:r w:rsidR="0068557E" w:rsidRPr="001F2E49">
        <w:rPr>
          <w:rFonts w:ascii="Arial" w:hAnsi="Arial" w:cs="Arial"/>
          <w:i/>
          <w:sz w:val="20"/>
          <w:szCs w:val="20"/>
        </w:rPr>
        <w:t xml:space="preserve">: </w:t>
      </w:r>
      <w:r w:rsidR="0068557E">
        <w:rPr>
          <w:rFonts w:ascii="Arial" w:hAnsi="Arial" w:cs="Arial"/>
          <w:i/>
          <w:sz w:val="20"/>
          <w:szCs w:val="20"/>
        </w:rPr>
        <w:t>Health Care and Medical Response and Recovery Coordination</w:t>
      </w:r>
    </w:p>
    <w:p w14:paraId="307525FF" w14:textId="77777777" w:rsidR="00111C9F" w:rsidRPr="0012142C" w:rsidRDefault="00111C9F" w:rsidP="00DF4071">
      <w:pPr>
        <w:pStyle w:val="NoSpacing"/>
        <w:spacing w:line="276" w:lineRule="auto"/>
        <w:jc w:val="both"/>
        <w:rPr>
          <w:rFonts w:ascii="Arial" w:hAnsi="Arial" w:cs="Arial"/>
          <w:sz w:val="20"/>
          <w:szCs w:val="20"/>
        </w:rPr>
      </w:pPr>
    </w:p>
    <w:p w14:paraId="7C045C53" w14:textId="77777777" w:rsidR="00493D4D" w:rsidRDefault="00493D4D" w:rsidP="00DF4071">
      <w:pPr>
        <w:pStyle w:val="Header"/>
        <w:tabs>
          <w:tab w:val="left" w:pos="2160"/>
        </w:tabs>
        <w:spacing w:after="160" w:line="276" w:lineRule="auto"/>
        <w:contextualSpacing/>
        <w:jc w:val="both"/>
        <w:rPr>
          <w:rFonts w:ascii="Arial" w:hAnsi="Arial" w:cs="Arial"/>
          <w:sz w:val="20"/>
          <w:szCs w:val="20"/>
        </w:rPr>
      </w:pPr>
    </w:p>
    <w:p w14:paraId="4E56DF20" w14:textId="77777777" w:rsidR="00493D4D" w:rsidRDefault="00493D4D" w:rsidP="00DF4071">
      <w:pPr>
        <w:pStyle w:val="Header"/>
        <w:tabs>
          <w:tab w:val="left" w:pos="2160"/>
        </w:tabs>
        <w:spacing w:after="160" w:line="276" w:lineRule="auto"/>
        <w:contextualSpacing/>
        <w:jc w:val="both"/>
        <w:rPr>
          <w:rFonts w:ascii="Arial" w:hAnsi="Arial" w:cs="Arial"/>
          <w:sz w:val="20"/>
          <w:szCs w:val="20"/>
        </w:rPr>
      </w:pPr>
    </w:p>
    <w:p w14:paraId="2074A35B" w14:textId="77777777" w:rsidR="00344CEA" w:rsidRPr="0012142C" w:rsidRDefault="00344CEA" w:rsidP="00F62BA2">
      <w:pPr>
        <w:pStyle w:val="Header"/>
        <w:tabs>
          <w:tab w:val="left" w:pos="2160"/>
        </w:tabs>
        <w:spacing w:line="276" w:lineRule="auto"/>
        <w:contextualSpacing/>
        <w:jc w:val="both"/>
        <w:rPr>
          <w:rFonts w:ascii="Arial" w:hAnsi="Arial" w:cs="Arial"/>
          <w:sz w:val="20"/>
          <w:szCs w:val="20"/>
        </w:rPr>
      </w:pPr>
      <w:r w:rsidRPr="0012142C">
        <w:rPr>
          <w:rFonts w:ascii="Arial" w:hAnsi="Arial" w:cs="Arial"/>
          <w:sz w:val="20"/>
          <w:szCs w:val="20"/>
        </w:rPr>
        <w:t>Sample Task(s):</w:t>
      </w:r>
    </w:p>
    <w:p w14:paraId="35ABA30A" w14:textId="77777777" w:rsidR="00366FCC" w:rsidRPr="00914746" w:rsidRDefault="009448C5" w:rsidP="00F62BA2">
      <w:pPr>
        <w:pStyle w:val="ListParagraph"/>
        <w:numPr>
          <w:ilvl w:val="0"/>
          <w:numId w:val="13"/>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Confirm predetermined</w:t>
      </w:r>
      <w:r w:rsidR="00393E76" w:rsidRPr="00914746">
        <w:rPr>
          <w:rFonts w:ascii="Arial" w:eastAsia="Times New Roman" w:hAnsi="Arial" w:cs="Arial"/>
          <w:sz w:val="20"/>
          <w:szCs w:val="20"/>
        </w:rPr>
        <w:t xml:space="preserve"> methods of notification</w:t>
      </w:r>
      <w:r w:rsidR="003C48E6" w:rsidRPr="00914746">
        <w:rPr>
          <w:rFonts w:ascii="Arial" w:eastAsia="Times New Roman" w:hAnsi="Arial"/>
          <w:sz w:val="20"/>
          <w:szCs w:val="20"/>
        </w:rPr>
        <w:t xml:space="preserve"> and redundant communication pathways</w:t>
      </w:r>
      <w:r w:rsidR="00393E76" w:rsidRPr="00914746">
        <w:rPr>
          <w:rFonts w:ascii="Arial" w:eastAsia="Times New Roman" w:hAnsi="Arial" w:cs="Arial"/>
          <w:sz w:val="20"/>
          <w:szCs w:val="20"/>
        </w:rPr>
        <w:t>, as radio and other non-secure methods of communication may be monit</w:t>
      </w:r>
      <w:r w:rsidR="00DF4071" w:rsidRPr="00914746">
        <w:rPr>
          <w:rFonts w:ascii="Arial" w:eastAsia="Times New Roman" w:hAnsi="Arial" w:cs="Arial"/>
          <w:sz w:val="20"/>
          <w:szCs w:val="20"/>
        </w:rPr>
        <w:t>ored by the media or the public</w:t>
      </w:r>
    </w:p>
    <w:p w14:paraId="149A8D54" w14:textId="0C167C45" w:rsidR="00A63568" w:rsidRPr="00914746" w:rsidRDefault="009448C5" w:rsidP="00F62BA2">
      <w:pPr>
        <w:pStyle w:val="ListParagraph"/>
        <w:numPr>
          <w:ilvl w:val="0"/>
          <w:numId w:val="13"/>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Coordinate with the scene safety officer to address any </w:t>
      </w:r>
      <w:r w:rsidR="00366FCC" w:rsidRPr="00914746">
        <w:rPr>
          <w:rFonts w:ascii="Arial" w:eastAsia="Times New Roman" w:hAnsi="Arial" w:cs="Arial"/>
          <w:sz w:val="20"/>
          <w:szCs w:val="20"/>
        </w:rPr>
        <w:t xml:space="preserve">concerns </w:t>
      </w:r>
      <w:r w:rsidRPr="00914746">
        <w:rPr>
          <w:rFonts w:ascii="Arial" w:eastAsia="Times New Roman" w:hAnsi="Arial" w:cs="Arial"/>
          <w:sz w:val="20"/>
          <w:szCs w:val="20"/>
        </w:rPr>
        <w:t xml:space="preserve">for responders and/or the </w:t>
      </w:r>
      <w:r w:rsidR="00366FCC" w:rsidRPr="00914746">
        <w:rPr>
          <w:rFonts w:ascii="Arial" w:eastAsia="Times New Roman" w:hAnsi="Arial" w:cs="Arial"/>
          <w:sz w:val="20"/>
          <w:szCs w:val="20"/>
        </w:rPr>
        <w:t>general public and</w:t>
      </w:r>
      <w:r w:rsidR="00DF4071" w:rsidRPr="00914746">
        <w:rPr>
          <w:rFonts w:ascii="Arial" w:eastAsia="Times New Roman" w:hAnsi="Arial" w:cs="Arial"/>
          <w:sz w:val="20"/>
          <w:szCs w:val="20"/>
        </w:rPr>
        <w:t xml:space="preserve"> appropriate protective actions</w:t>
      </w:r>
      <w:r w:rsidR="00734826" w:rsidRPr="00914746">
        <w:rPr>
          <w:rFonts w:ascii="Arial" w:eastAsia="Times New Roman" w:hAnsi="Arial" w:cs="Arial"/>
          <w:sz w:val="20"/>
          <w:szCs w:val="20"/>
        </w:rPr>
        <w:t xml:space="preserve">, within </w:t>
      </w:r>
      <w:r w:rsidR="00734826" w:rsidRPr="00ED5C42">
        <w:rPr>
          <w:rFonts w:ascii="Arial" w:eastAsia="Times New Roman" w:hAnsi="Arial" w:cs="Arial"/>
          <w:sz w:val="20"/>
          <w:szCs w:val="20"/>
          <w:highlight w:val="lightGray"/>
        </w:rPr>
        <w:t>[insert timeframe]</w:t>
      </w:r>
      <w:r w:rsidR="00734826" w:rsidRPr="00914746">
        <w:rPr>
          <w:rFonts w:ascii="Arial" w:eastAsia="Times New Roman" w:hAnsi="Arial" w:cs="Arial"/>
          <w:sz w:val="20"/>
          <w:szCs w:val="20"/>
        </w:rPr>
        <w:t xml:space="preserve"> of arrival on-scene</w:t>
      </w:r>
    </w:p>
    <w:p w14:paraId="082C8910" w14:textId="77777777" w:rsidR="0068557E" w:rsidRPr="000448D1" w:rsidRDefault="0068557E" w:rsidP="0068557E">
      <w:pPr>
        <w:pStyle w:val="ListParagraph"/>
        <w:spacing w:line="276" w:lineRule="auto"/>
        <w:rPr>
          <w:rFonts w:ascii="Arial" w:eastAsia="Times New Roman" w:hAnsi="Arial" w:cs="Arial"/>
          <w:sz w:val="20"/>
          <w:szCs w:val="20"/>
          <w:highlight w:val="yellow"/>
        </w:rPr>
      </w:pPr>
    </w:p>
    <w:p w14:paraId="2F92F179" w14:textId="77777777" w:rsidR="009A77C6" w:rsidRDefault="006D0B15" w:rsidP="00DF4071">
      <w:pPr>
        <w:pStyle w:val="Heading2"/>
        <w:spacing w:line="276" w:lineRule="auto"/>
        <w:rPr>
          <w:noProof/>
        </w:rPr>
      </w:pPr>
      <w:r>
        <w:rPr>
          <w:noProof/>
        </w:rPr>
        <w:t xml:space="preserve">OBJECTIVE </w:t>
      </w:r>
      <w:r w:rsidR="0056679A">
        <w:rPr>
          <w:noProof/>
        </w:rPr>
        <w:t>FOUR</w:t>
      </w:r>
    </w:p>
    <w:p w14:paraId="33466D73" w14:textId="20101743" w:rsidR="00880ECE" w:rsidRDefault="00880ECE" w:rsidP="00DF4071">
      <w:pPr>
        <w:pStyle w:val="Header"/>
        <w:tabs>
          <w:tab w:val="left" w:pos="2160"/>
        </w:tabs>
        <w:spacing w:line="276" w:lineRule="auto"/>
        <w:contextualSpacing/>
        <w:jc w:val="both"/>
        <w:rPr>
          <w:rFonts w:ascii="Arial" w:hAnsi="Arial" w:cs="Arial"/>
          <w:sz w:val="20"/>
          <w:szCs w:val="20"/>
        </w:rPr>
      </w:pPr>
      <w:r w:rsidRPr="00880ECE">
        <w:rPr>
          <w:rFonts w:ascii="Arial" w:hAnsi="Arial" w:cs="Arial"/>
          <w:sz w:val="20"/>
          <w:szCs w:val="20"/>
        </w:rPr>
        <w:t xml:space="preserve">Develop an Incident Action Plan (IAP) for the next Operational Period within </w:t>
      </w:r>
      <w:r w:rsidRPr="00880ECE">
        <w:rPr>
          <w:rFonts w:ascii="Arial" w:hAnsi="Arial" w:cs="Arial"/>
          <w:sz w:val="20"/>
          <w:szCs w:val="20"/>
          <w:highlight w:val="lightGray"/>
        </w:rPr>
        <w:t>[XX]</w:t>
      </w:r>
      <w:r w:rsidRPr="00880ECE">
        <w:rPr>
          <w:rFonts w:ascii="Arial" w:hAnsi="Arial" w:cs="Arial"/>
          <w:sz w:val="20"/>
          <w:szCs w:val="20"/>
        </w:rPr>
        <w:t xml:space="preserve"> hours</w:t>
      </w:r>
      <w:r>
        <w:rPr>
          <w:rFonts w:ascii="Arial" w:hAnsi="Arial" w:cs="Arial"/>
          <w:sz w:val="20"/>
          <w:szCs w:val="20"/>
        </w:rPr>
        <w:t xml:space="preserve"> of Command Center activation. </w:t>
      </w:r>
      <w:r w:rsidRPr="00880ECE">
        <w:rPr>
          <w:rFonts w:ascii="Arial" w:hAnsi="Arial" w:cs="Arial"/>
          <w:i/>
          <w:sz w:val="20"/>
          <w:szCs w:val="20"/>
        </w:rPr>
        <w:t>National Core Capability: Planning</w:t>
      </w:r>
      <w:r w:rsidR="008A7C04">
        <w:rPr>
          <w:rFonts w:ascii="Arial" w:hAnsi="Arial" w:cs="Arial"/>
          <w:i/>
          <w:sz w:val="20"/>
          <w:szCs w:val="20"/>
        </w:rPr>
        <w:t>,</w:t>
      </w:r>
      <w:r w:rsidRPr="00880ECE">
        <w:rPr>
          <w:rFonts w:ascii="Arial" w:hAnsi="Arial" w:cs="Arial"/>
          <w:i/>
          <w:sz w:val="20"/>
          <w:szCs w:val="20"/>
        </w:rPr>
        <w:t xml:space="preserve"> </w:t>
      </w:r>
      <w:r w:rsidR="0068557E">
        <w:rPr>
          <w:rFonts w:ascii="Arial" w:hAnsi="Arial" w:cs="Arial"/>
          <w:i/>
          <w:sz w:val="20"/>
          <w:szCs w:val="20"/>
        </w:rPr>
        <w:t xml:space="preserve">Health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68557E">
        <w:rPr>
          <w:rFonts w:ascii="Arial" w:hAnsi="Arial" w:cs="Arial"/>
          <w:i/>
          <w:sz w:val="20"/>
          <w:szCs w:val="20"/>
        </w:rPr>
        <w:t>Capability 2</w:t>
      </w:r>
      <w:r w:rsidR="0068557E" w:rsidRPr="001F2E49">
        <w:rPr>
          <w:rFonts w:ascii="Arial" w:hAnsi="Arial" w:cs="Arial"/>
          <w:i/>
          <w:sz w:val="20"/>
          <w:szCs w:val="20"/>
        </w:rPr>
        <w:t xml:space="preserve">: </w:t>
      </w:r>
      <w:r w:rsidR="0068557E">
        <w:rPr>
          <w:rFonts w:ascii="Arial" w:hAnsi="Arial" w:cs="Arial"/>
          <w:i/>
          <w:sz w:val="20"/>
          <w:szCs w:val="20"/>
        </w:rPr>
        <w:t>Health Care and Medical Response and Recovery Coordination</w:t>
      </w:r>
      <w:r w:rsidR="008A7C04">
        <w:rPr>
          <w:rFonts w:ascii="Arial" w:hAnsi="Arial" w:cs="Arial"/>
          <w:i/>
          <w:sz w:val="20"/>
          <w:szCs w:val="20"/>
        </w:rPr>
        <w:t>,</w:t>
      </w:r>
      <w:r w:rsidR="0068557E">
        <w:rPr>
          <w:rFonts w:ascii="Arial" w:hAnsi="Arial" w:cs="Arial"/>
          <w:i/>
          <w:sz w:val="20"/>
          <w:szCs w:val="20"/>
        </w:rPr>
        <w:t xml:space="preserve"> Health Care</w:t>
      </w:r>
      <w:r w:rsidRPr="00880ECE">
        <w:rPr>
          <w:rFonts w:ascii="Arial" w:hAnsi="Arial" w:cs="Arial"/>
          <w:i/>
          <w:sz w:val="20"/>
          <w:szCs w:val="20"/>
        </w:rPr>
        <w:t xml:space="preserv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Pr="00880ECE">
        <w:rPr>
          <w:rFonts w:ascii="Arial" w:hAnsi="Arial" w:cs="Arial"/>
          <w:i/>
          <w:sz w:val="20"/>
          <w:szCs w:val="20"/>
        </w:rPr>
        <w:t xml:space="preserve">Capability 1: </w:t>
      </w:r>
      <w:r w:rsidR="0068557E">
        <w:rPr>
          <w:rFonts w:ascii="Arial" w:hAnsi="Arial" w:cs="Arial"/>
          <w:i/>
          <w:sz w:val="20"/>
          <w:szCs w:val="20"/>
        </w:rPr>
        <w:t>Foundation for Health Care and Medical Readiness</w:t>
      </w:r>
    </w:p>
    <w:p w14:paraId="2FE19AFD" w14:textId="77777777" w:rsidR="00880ECE" w:rsidRPr="00880ECE" w:rsidRDefault="00880ECE" w:rsidP="00DF4071">
      <w:pPr>
        <w:pStyle w:val="Header"/>
        <w:tabs>
          <w:tab w:val="left" w:pos="2160"/>
        </w:tabs>
        <w:spacing w:line="276" w:lineRule="auto"/>
        <w:contextualSpacing/>
        <w:jc w:val="both"/>
        <w:rPr>
          <w:rFonts w:ascii="Arial" w:hAnsi="Arial" w:cs="Arial"/>
          <w:sz w:val="20"/>
          <w:szCs w:val="20"/>
        </w:rPr>
      </w:pPr>
    </w:p>
    <w:p w14:paraId="7D0396F3" w14:textId="77777777" w:rsidR="00803CAF" w:rsidRPr="0012142C" w:rsidRDefault="00CA3467" w:rsidP="00F62BA2">
      <w:pPr>
        <w:pStyle w:val="Header"/>
        <w:tabs>
          <w:tab w:val="left" w:pos="2160"/>
        </w:tabs>
        <w:spacing w:line="276" w:lineRule="auto"/>
        <w:contextualSpacing/>
        <w:jc w:val="both"/>
        <w:rPr>
          <w:rFonts w:ascii="Arial" w:hAnsi="Arial" w:cs="Arial"/>
          <w:sz w:val="20"/>
          <w:szCs w:val="20"/>
        </w:rPr>
      </w:pPr>
      <w:r w:rsidRPr="0012142C">
        <w:rPr>
          <w:rFonts w:ascii="Arial" w:hAnsi="Arial" w:cs="Arial"/>
          <w:sz w:val="20"/>
          <w:szCs w:val="20"/>
        </w:rPr>
        <w:t>Sample Task(s):</w:t>
      </w:r>
    </w:p>
    <w:p w14:paraId="0DC2ED94" w14:textId="77777777" w:rsidR="00393E76" w:rsidRPr="00914746" w:rsidRDefault="009448C5"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During the incident, hold a minimum of one </w:t>
      </w:r>
      <w:r w:rsidR="00393E76" w:rsidRPr="00914746">
        <w:rPr>
          <w:rFonts w:ascii="Arial" w:eastAsia="Times New Roman" w:hAnsi="Arial" w:cs="Arial"/>
          <w:sz w:val="20"/>
          <w:szCs w:val="20"/>
        </w:rPr>
        <w:t xml:space="preserve">mission briefing for transport team to review purpose and team primary contacts </w:t>
      </w:r>
      <w:r w:rsidR="00393E76" w:rsidRPr="00914746">
        <w:rPr>
          <w:rFonts w:ascii="Arial" w:hAnsi="Arial" w:cs="Arial"/>
          <w:sz w:val="20"/>
          <w:szCs w:val="20"/>
        </w:rPr>
        <w:t xml:space="preserve">and </w:t>
      </w:r>
      <w:r w:rsidR="000448D1" w:rsidRPr="00914746">
        <w:rPr>
          <w:rFonts w:ascii="Arial" w:eastAsia="Times New Roman" w:hAnsi="Arial" w:cs="Arial"/>
          <w:sz w:val="20"/>
          <w:szCs w:val="20"/>
        </w:rPr>
        <w:t>t</w:t>
      </w:r>
      <w:r w:rsidR="00393E76" w:rsidRPr="00914746">
        <w:rPr>
          <w:rFonts w:ascii="Arial" w:eastAsia="Times New Roman" w:hAnsi="Arial" w:cs="Arial"/>
          <w:sz w:val="20"/>
          <w:szCs w:val="20"/>
        </w:rPr>
        <w:t>ransport provider health check</w:t>
      </w:r>
      <w:r w:rsidRPr="00914746">
        <w:rPr>
          <w:rFonts w:ascii="Arial" w:eastAsia="Times New Roman" w:hAnsi="Arial" w:cs="Arial"/>
          <w:sz w:val="20"/>
          <w:szCs w:val="20"/>
        </w:rPr>
        <w:t>s</w:t>
      </w:r>
    </w:p>
    <w:p w14:paraId="0A20FFA4" w14:textId="37F38640" w:rsidR="00366FCC" w:rsidRPr="00914746" w:rsidRDefault="009448C5"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During the incident, </w:t>
      </w:r>
      <w:r w:rsidR="000448D1" w:rsidRPr="00914746">
        <w:rPr>
          <w:rFonts w:ascii="Arial" w:eastAsia="Times New Roman" w:hAnsi="Arial" w:cs="Arial"/>
          <w:sz w:val="20"/>
          <w:szCs w:val="20"/>
        </w:rPr>
        <w:t>t</w:t>
      </w:r>
      <w:r w:rsidR="00366FCC" w:rsidRPr="00914746">
        <w:rPr>
          <w:rFonts w:ascii="Arial" w:eastAsia="Times New Roman" w:hAnsi="Arial" w:cs="Arial"/>
          <w:sz w:val="20"/>
          <w:szCs w:val="20"/>
        </w:rPr>
        <w:t xml:space="preserve">he </w:t>
      </w:r>
      <w:r w:rsidR="000448D1" w:rsidRPr="00ED5C42">
        <w:rPr>
          <w:rFonts w:ascii="Arial" w:eastAsia="Times New Roman" w:hAnsi="Arial" w:cs="Arial"/>
          <w:sz w:val="20"/>
          <w:szCs w:val="20"/>
          <w:highlight w:val="lightGray"/>
        </w:rPr>
        <w:t>[</w:t>
      </w:r>
      <w:r w:rsidR="00366FCC" w:rsidRPr="00ED5C42">
        <w:rPr>
          <w:rFonts w:ascii="Arial" w:eastAsia="Times New Roman" w:hAnsi="Arial" w:cs="Arial"/>
          <w:sz w:val="20"/>
          <w:szCs w:val="20"/>
          <w:highlight w:val="lightGray"/>
        </w:rPr>
        <w:t>ICS 206</w:t>
      </w:r>
      <w:r w:rsidR="000448D1" w:rsidRPr="00ED5C42">
        <w:rPr>
          <w:rFonts w:ascii="Arial" w:eastAsia="Times New Roman" w:hAnsi="Arial" w:cs="Arial"/>
          <w:sz w:val="20"/>
          <w:szCs w:val="20"/>
          <w:highlight w:val="lightGray"/>
        </w:rPr>
        <w:t xml:space="preserve"> or other applicable form]</w:t>
      </w:r>
      <w:r w:rsidR="00366FCC" w:rsidRPr="00914746">
        <w:rPr>
          <w:rFonts w:ascii="Arial" w:eastAsia="Times New Roman" w:hAnsi="Arial" w:cs="Arial"/>
          <w:sz w:val="20"/>
          <w:szCs w:val="20"/>
        </w:rPr>
        <w:t xml:space="preserve"> is prepared by the </w:t>
      </w:r>
      <w:r w:rsidR="00912AE0" w:rsidRPr="00ED5C42">
        <w:rPr>
          <w:rFonts w:ascii="Arial" w:eastAsia="Times New Roman" w:hAnsi="Arial" w:cs="Arial"/>
          <w:sz w:val="20"/>
          <w:szCs w:val="20"/>
          <w:highlight w:val="lightGray"/>
        </w:rPr>
        <w:t>[</w:t>
      </w:r>
      <w:r w:rsidR="00366FCC" w:rsidRPr="00ED5C42">
        <w:rPr>
          <w:rFonts w:ascii="Arial" w:eastAsia="Times New Roman" w:hAnsi="Arial" w:cs="Arial"/>
          <w:sz w:val="20"/>
          <w:szCs w:val="20"/>
          <w:highlight w:val="lightGray"/>
        </w:rPr>
        <w:t>Medical Unit Leader</w:t>
      </w:r>
      <w:r w:rsidR="00912AE0" w:rsidRPr="00ED5C42">
        <w:rPr>
          <w:rFonts w:ascii="Arial" w:eastAsia="Times New Roman" w:hAnsi="Arial" w:cs="Arial"/>
          <w:sz w:val="20"/>
          <w:szCs w:val="20"/>
          <w:highlight w:val="lightGray"/>
        </w:rPr>
        <w:t>]</w:t>
      </w:r>
      <w:r w:rsidR="00366FCC" w:rsidRPr="00914746">
        <w:rPr>
          <w:rFonts w:ascii="Arial" w:eastAsia="Times New Roman" w:hAnsi="Arial" w:cs="Arial"/>
          <w:sz w:val="20"/>
          <w:szCs w:val="20"/>
        </w:rPr>
        <w:t xml:space="preserve"> and reviewed by the </w:t>
      </w:r>
      <w:r w:rsidR="00912AE0" w:rsidRPr="00ED5C42">
        <w:rPr>
          <w:rFonts w:ascii="Arial" w:eastAsia="Times New Roman" w:hAnsi="Arial" w:cs="Arial"/>
          <w:sz w:val="20"/>
          <w:szCs w:val="20"/>
          <w:highlight w:val="lightGray"/>
        </w:rPr>
        <w:t>[</w:t>
      </w:r>
      <w:r w:rsidR="00366FCC" w:rsidRPr="00ED5C42">
        <w:rPr>
          <w:rFonts w:ascii="Arial" w:eastAsia="Times New Roman" w:hAnsi="Arial" w:cs="Arial"/>
          <w:sz w:val="20"/>
          <w:szCs w:val="20"/>
          <w:highlight w:val="lightGray"/>
        </w:rPr>
        <w:t>Safety Offi</w:t>
      </w:r>
      <w:r w:rsidR="00DF4071" w:rsidRPr="00ED5C42">
        <w:rPr>
          <w:rFonts w:ascii="Arial" w:eastAsia="Times New Roman" w:hAnsi="Arial" w:cs="Arial"/>
          <w:sz w:val="20"/>
          <w:szCs w:val="20"/>
          <w:highlight w:val="lightGray"/>
        </w:rPr>
        <w:t>cer</w:t>
      </w:r>
      <w:r w:rsidR="00912AE0" w:rsidRPr="00ED5C42">
        <w:rPr>
          <w:rFonts w:ascii="Arial" w:eastAsia="Times New Roman" w:hAnsi="Arial" w:cs="Arial"/>
          <w:sz w:val="20"/>
          <w:szCs w:val="20"/>
          <w:highlight w:val="lightGray"/>
        </w:rPr>
        <w:t>]</w:t>
      </w:r>
      <w:r w:rsidR="00DF4071" w:rsidRPr="00914746">
        <w:rPr>
          <w:rFonts w:ascii="Arial" w:eastAsia="Times New Roman" w:hAnsi="Arial" w:cs="Arial"/>
          <w:sz w:val="20"/>
          <w:szCs w:val="20"/>
        </w:rPr>
        <w:t xml:space="preserve"> to ensure ICS coordination</w:t>
      </w:r>
    </w:p>
    <w:p w14:paraId="2EFBE4E3" w14:textId="77777777" w:rsidR="00366FCC" w:rsidRPr="00914746" w:rsidRDefault="00366FCC"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All completed original forms must be given to the </w:t>
      </w:r>
      <w:r w:rsidR="000A640C" w:rsidRPr="00ED5C42">
        <w:rPr>
          <w:rFonts w:ascii="Arial" w:eastAsia="Times New Roman" w:hAnsi="Arial" w:cs="Arial"/>
          <w:sz w:val="20"/>
          <w:szCs w:val="20"/>
          <w:highlight w:val="lightGray"/>
        </w:rPr>
        <w:t>[</w:t>
      </w:r>
      <w:r w:rsidRPr="00ED5C42">
        <w:rPr>
          <w:rFonts w:ascii="Arial" w:eastAsia="Times New Roman" w:hAnsi="Arial" w:cs="Arial"/>
          <w:sz w:val="20"/>
          <w:szCs w:val="20"/>
          <w:highlight w:val="lightGray"/>
        </w:rPr>
        <w:t>Documentation Unit</w:t>
      </w:r>
      <w:r w:rsidR="000A640C" w:rsidRPr="00ED5C42">
        <w:rPr>
          <w:rFonts w:ascii="Arial" w:eastAsia="Times New Roman" w:hAnsi="Arial" w:cs="Arial"/>
          <w:sz w:val="20"/>
          <w:szCs w:val="20"/>
          <w:highlight w:val="lightGray"/>
        </w:rPr>
        <w:t>]</w:t>
      </w:r>
      <w:r w:rsidR="009448C5" w:rsidRPr="00914746">
        <w:rPr>
          <w:rFonts w:ascii="Arial" w:eastAsia="Times New Roman" w:hAnsi="Arial" w:cs="Arial"/>
          <w:sz w:val="20"/>
          <w:szCs w:val="20"/>
        </w:rPr>
        <w:t xml:space="preserve"> by the end of each shift</w:t>
      </w:r>
    </w:p>
    <w:p w14:paraId="62E31D69" w14:textId="77777777" w:rsidR="00AE4E7C" w:rsidRPr="00CA16F3" w:rsidRDefault="00AE4E7C" w:rsidP="00DF4071">
      <w:pPr>
        <w:pStyle w:val="Header"/>
        <w:spacing w:line="276" w:lineRule="auto"/>
        <w:contextualSpacing/>
        <w:jc w:val="both"/>
        <w:rPr>
          <w:rFonts w:ascii="Arial" w:hAnsi="Arial" w:cs="Arial"/>
        </w:rPr>
      </w:pPr>
    </w:p>
    <w:p w14:paraId="3DEC1FE2" w14:textId="77777777" w:rsidR="00AE4E7C" w:rsidRPr="005C2026" w:rsidRDefault="00AE4E7C" w:rsidP="00DF4071">
      <w:pPr>
        <w:pStyle w:val="Heading2"/>
        <w:spacing w:line="276" w:lineRule="auto"/>
        <w:rPr>
          <w:noProof/>
        </w:rPr>
      </w:pPr>
      <w:r>
        <w:rPr>
          <w:noProof/>
        </w:rPr>
        <w:t>OBJECTIVE FIVE</w:t>
      </w:r>
    </w:p>
    <w:p w14:paraId="268FF9AB" w14:textId="365A4844" w:rsidR="0085436A" w:rsidRPr="0085436A" w:rsidRDefault="00E056A8" w:rsidP="00DF4071">
      <w:pPr>
        <w:pStyle w:val="Header"/>
        <w:tabs>
          <w:tab w:val="left" w:pos="2160"/>
        </w:tabs>
        <w:spacing w:line="276" w:lineRule="auto"/>
        <w:contextualSpacing/>
        <w:jc w:val="both"/>
        <w:rPr>
          <w:rFonts w:ascii="Arial" w:hAnsi="Arial" w:cs="Arial"/>
          <w:sz w:val="20"/>
          <w:szCs w:val="20"/>
        </w:rPr>
      </w:pPr>
      <w:r w:rsidRPr="00914746">
        <w:rPr>
          <w:rFonts w:ascii="Arial" w:hAnsi="Arial" w:cs="Arial"/>
          <w:sz w:val="20"/>
          <w:szCs w:val="20"/>
        </w:rPr>
        <w:t>Maintain continuous on-scene resource needs and request necessary resources through proper channels as established locally or through the Operational Area via local policies and procedures</w:t>
      </w:r>
      <w:r w:rsidR="0085436A" w:rsidRPr="00914746">
        <w:rPr>
          <w:rFonts w:ascii="Arial" w:hAnsi="Arial" w:cs="Arial"/>
          <w:sz w:val="20"/>
          <w:szCs w:val="20"/>
        </w:rPr>
        <w:t xml:space="preserve">. </w:t>
      </w:r>
      <w:r w:rsidR="00DD14F7" w:rsidRPr="00914746">
        <w:rPr>
          <w:rFonts w:ascii="Arial" w:hAnsi="Arial" w:cs="Arial"/>
          <w:i/>
          <w:sz w:val="20"/>
          <w:szCs w:val="20"/>
        </w:rPr>
        <w:t xml:space="preserve">Health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DD14F7" w:rsidRPr="00914746">
        <w:rPr>
          <w:rFonts w:ascii="Arial" w:hAnsi="Arial" w:cs="Arial"/>
          <w:i/>
          <w:sz w:val="20"/>
          <w:szCs w:val="20"/>
        </w:rPr>
        <w:t>Capability 2: Health Care and Medical Response and Recovery Coordination</w:t>
      </w:r>
    </w:p>
    <w:p w14:paraId="7C69E36B" w14:textId="77777777" w:rsidR="00AE4E7C" w:rsidRPr="0050357D" w:rsidRDefault="00AE4E7C" w:rsidP="00DF4071">
      <w:pPr>
        <w:pStyle w:val="Header"/>
        <w:tabs>
          <w:tab w:val="left" w:pos="2160"/>
        </w:tabs>
        <w:spacing w:after="160" w:line="276" w:lineRule="auto"/>
        <w:contextualSpacing/>
        <w:jc w:val="both"/>
        <w:rPr>
          <w:rFonts w:cs="Arial"/>
          <w:sz w:val="20"/>
          <w:szCs w:val="20"/>
        </w:rPr>
      </w:pPr>
    </w:p>
    <w:p w14:paraId="054678F6" w14:textId="77777777" w:rsidR="00AE4E7C" w:rsidRPr="005C2026" w:rsidRDefault="00AE4E7C" w:rsidP="00F62BA2">
      <w:pPr>
        <w:pStyle w:val="Header"/>
        <w:tabs>
          <w:tab w:val="left" w:pos="2160"/>
        </w:tabs>
        <w:spacing w:line="276" w:lineRule="auto"/>
        <w:contextualSpacing/>
        <w:jc w:val="both"/>
        <w:rPr>
          <w:rFonts w:ascii="Arial" w:hAnsi="Arial" w:cs="Arial"/>
          <w:sz w:val="20"/>
          <w:szCs w:val="20"/>
        </w:rPr>
      </w:pPr>
      <w:r w:rsidRPr="005C2026">
        <w:rPr>
          <w:rFonts w:ascii="Arial" w:hAnsi="Arial" w:cs="Arial"/>
          <w:sz w:val="20"/>
          <w:szCs w:val="20"/>
        </w:rPr>
        <w:t>Sample Task(s):</w:t>
      </w:r>
    </w:p>
    <w:p w14:paraId="7B9B16DB" w14:textId="24EE7CA6" w:rsidR="004D66B6" w:rsidRPr="00914746" w:rsidRDefault="00B971F1"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Run through</w:t>
      </w:r>
      <w:r w:rsidR="00ED5C42">
        <w:rPr>
          <w:rFonts w:ascii="Arial" w:eastAsia="Times New Roman" w:hAnsi="Arial" w:cs="Arial"/>
          <w:sz w:val="20"/>
          <w:szCs w:val="20"/>
        </w:rPr>
        <w:t xml:space="preserve"> the</w:t>
      </w:r>
      <w:r w:rsidRPr="00914746">
        <w:rPr>
          <w:rFonts w:ascii="Arial" w:eastAsia="Times New Roman" w:hAnsi="Arial" w:cs="Arial"/>
          <w:sz w:val="20"/>
          <w:szCs w:val="20"/>
        </w:rPr>
        <w:t xml:space="preserve"> established </w:t>
      </w:r>
      <w:r w:rsidR="00F90539">
        <w:rPr>
          <w:rFonts w:ascii="Arial" w:eastAsia="Times New Roman" w:hAnsi="Arial" w:cs="Arial"/>
          <w:sz w:val="20"/>
          <w:szCs w:val="20"/>
        </w:rPr>
        <w:t>Emergency Operations Plan (</w:t>
      </w:r>
      <w:r w:rsidRPr="00914746">
        <w:rPr>
          <w:rFonts w:ascii="Arial" w:eastAsia="Times New Roman" w:hAnsi="Arial" w:cs="Arial"/>
          <w:sz w:val="20"/>
          <w:szCs w:val="20"/>
        </w:rPr>
        <w:t>EOP</w:t>
      </w:r>
      <w:r w:rsidR="00F90539">
        <w:rPr>
          <w:rFonts w:ascii="Arial" w:eastAsia="Times New Roman" w:hAnsi="Arial" w:cs="Arial"/>
          <w:sz w:val="20"/>
          <w:szCs w:val="20"/>
        </w:rPr>
        <w:t>)</w:t>
      </w:r>
      <w:r w:rsidRPr="00914746">
        <w:rPr>
          <w:rFonts w:ascii="Arial" w:eastAsia="Times New Roman" w:hAnsi="Arial" w:cs="Arial"/>
          <w:sz w:val="20"/>
          <w:szCs w:val="20"/>
        </w:rPr>
        <w:t xml:space="preserve"> to a</w:t>
      </w:r>
      <w:r w:rsidR="004D66B6" w:rsidRPr="00914746">
        <w:rPr>
          <w:rFonts w:ascii="Arial" w:eastAsia="Times New Roman" w:hAnsi="Arial" w:cs="Arial"/>
          <w:sz w:val="20"/>
          <w:szCs w:val="20"/>
        </w:rPr>
        <w:t xml:space="preserve">ssure that necessary equipment is available in the ambulance for patient needs during transportation </w:t>
      </w:r>
      <w:r w:rsidR="004D66B6" w:rsidRPr="00914746">
        <w:rPr>
          <w:rFonts w:ascii="Arial" w:hAnsi="Arial" w:cs="Arial"/>
          <w:sz w:val="20"/>
          <w:szCs w:val="20"/>
        </w:rPr>
        <w:t xml:space="preserve"> </w:t>
      </w:r>
    </w:p>
    <w:p w14:paraId="07C8D72F" w14:textId="245924BB" w:rsidR="00E056A8" w:rsidRPr="00914746" w:rsidRDefault="00E056A8"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hAnsi="Arial" w:cs="Arial"/>
          <w:sz w:val="20"/>
          <w:szCs w:val="20"/>
        </w:rPr>
        <w:lastRenderedPageBreak/>
        <w:t>Ensure single point resource ordering through the on-scene Incident Commander for resource requesting and follow proper local and Operational Area</w:t>
      </w:r>
      <w:r w:rsidR="00BE69F7">
        <w:rPr>
          <w:rFonts w:ascii="Arial" w:hAnsi="Arial" w:cs="Arial"/>
          <w:sz w:val="20"/>
          <w:szCs w:val="20"/>
        </w:rPr>
        <w:t xml:space="preserve"> (OA)</w:t>
      </w:r>
      <w:r w:rsidRPr="00914746">
        <w:rPr>
          <w:rFonts w:ascii="Arial" w:hAnsi="Arial" w:cs="Arial"/>
          <w:sz w:val="20"/>
          <w:szCs w:val="20"/>
        </w:rPr>
        <w:t xml:space="preserve"> channels for ordering</w:t>
      </w:r>
    </w:p>
    <w:p w14:paraId="3EF3D0DC" w14:textId="0E868A25" w:rsidR="00E056A8" w:rsidRPr="00914746" w:rsidRDefault="00E056A8"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hAnsi="Arial" w:cs="Arial"/>
          <w:sz w:val="20"/>
          <w:szCs w:val="20"/>
        </w:rPr>
        <w:t>Activate mutual aid plans for immediate and planned needs</w:t>
      </w:r>
      <w:r w:rsidR="00A46881" w:rsidRPr="00914746">
        <w:rPr>
          <w:rFonts w:ascii="Arial" w:hAnsi="Arial" w:cs="Arial"/>
          <w:sz w:val="20"/>
          <w:szCs w:val="20"/>
        </w:rPr>
        <w:t xml:space="preserve"> within </w:t>
      </w:r>
      <w:r w:rsidR="00A46881" w:rsidRPr="00ED5C42">
        <w:rPr>
          <w:rFonts w:ascii="Arial" w:hAnsi="Arial" w:cs="Arial"/>
          <w:sz w:val="20"/>
          <w:szCs w:val="20"/>
          <w:highlight w:val="lightGray"/>
        </w:rPr>
        <w:t>[insert timeframe]</w:t>
      </w:r>
      <w:r w:rsidR="00A46881" w:rsidRPr="00914746">
        <w:rPr>
          <w:rFonts w:ascii="Arial" w:hAnsi="Arial" w:cs="Arial"/>
          <w:sz w:val="20"/>
          <w:szCs w:val="20"/>
        </w:rPr>
        <w:t xml:space="preserve"> of identification of need</w:t>
      </w:r>
    </w:p>
    <w:p w14:paraId="2AA056E6" w14:textId="77777777" w:rsidR="004D66B6" w:rsidRPr="00914746" w:rsidRDefault="00B971F1"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Contact appropriate MHOAC representative via </w:t>
      </w:r>
      <w:r w:rsidRPr="00F62BA2">
        <w:rPr>
          <w:rFonts w:ascii="Arial" w:eastAsia="Times New Roman" w:hAnsi="Arial" w:cs="Arial"/>
          <w:sz w:val="20"/>
          <w:szCs w:val="20"/>
          <w:highlight w:val="lightGray"/>
        </w:rPr>
        <w:t>[channel]</w:t>
      </w:r>
      <w:r w:rsidRPr="00914746">
        <w:rPr>
          <w:rFonts w:ascii="Arial" w:eastAsia="Times New Roman" w:hAnsi="Arial" w:cs="Arial"/>
          <w:sz w:val="20"/>
          <w:szCs w:val="20"/>
        </w:rPr>
        <w:t xml:space="preserve"> to r</w:t>
      </w:r>
      <w:r w:rsidR="004D66B6" w:rsidRPr="00914746">
        <w:rPr>
          <w:rFonts w:ascii="Arial" w:eastAsia="Times New Roman" w:hAnsi="Arial" w:cs="Arial"/>
          <w:sz w:val="20"/>
          <w:szCs w:val="20"/>
        </w:rPr>
        <w:t xml:space="preserve">equest additional transportation resources as appropriate. Consider equipment/time limitations </w:t>
      </w:r>
    </w:p>
    <w:p w14:paraId="64327A43" w14:textId="08598C91" w:rsidR="00042799" w:rsidRPr="00914746" w:rsidRDefault="004D66B6" w:rsidP="00F62BA2">
      <w:pPr>
        <w:pStyle w:val="ListParagraph"/>
        <w:numPr>
          <w:ilvl w:val="0"/>
          <w:numId w:val="15"/>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Provide an inventory of medical supplies available at ambulance stagi</w:t>
      </w:r>
      <w:r w:rsidR="00B971F1" w:rsidRPr="00914746">
        <w:rPr>
          <w:rFonts w:ascii="Arial" w:eastAsia="Times New Roman" w:hAnsi="Arial" w:cs="Arial"/>
          <w:sz w:val="20"/>
          <w:szCs w:val="20"/>
        </w:rPr>
        <w:t>ng area for use at the scene</w:t>
      </w:r>
      <w:r w:rsidR="00A46881" w:rsidRPr="00914746">
        <w:rPr>
          <w:rFonts w:ascii="Arial" w:eastAsia="Times New Roman" w:hAnsi="Arial" w:cs="Arial"/>
          <w:sz w:val="20"/>
          <w:szCs w:val="20"/>
        </w:rPr>
        <w:t xml:space="preserve"> within </w:t>
      </w:r>
      <w:r w:rsidR="00A46881" w:rsidRPr="00ED5C42">
        <w:rPr>
          <w:rFonts w:ascii="Arial" w:eastAsia="Times New Roman" w:hAnsi="Arial" w:cs="Arial"/>
          <w:sz w:val="20"/>
          <w:szCs w:val="20"/>
          <w:highlight w:val="lightGray"/>
        </w:rPr>
        <w:t>[insert timeframe]</w:t>
      </w:r>
      <w:r w:rsidR="00B971F1" w:rsidRPr="00ED5C42">
        <w:rPr>
          <w:rFonts w:ascii="Arial" w:eastAsia="Times New Roman" w:hAnsi="Arial" w:cs="Arial"/>
          <w:sz w:val="20"/>
          <w:szCs w:val="20"/>
          <w:highlight w:val="lightGray"/>
        </w:rPr>
        <w:t>.</w:t>
      </w:r>
      <w:r w:rsidR="00B971F1" w:rsidRPr="00914746">
        <w:rPr>
          <w:rFonts w:ascii="Arial" w:eastAsia="Times New Roman" w:hAnsi="Arial" w:cs="Arial"/>
          <w:sz w:val="20"/>
          <w:szCs w:val="20"/>
        </w:rPr>
        <w:t xml:space="preserve"> </w:t>
      </w:r>
      <w:r w:rsidRPr="00914746">
        <w:rPr>
          <w:rFonts w:ascii="Arial" w:eastAsia="Times New Roman" w:hAnsi="Arial" w:cs="Arial"/>
          <w:sz w:val="20"/>
          <w:szCs w:val="20"/>
        </w:rPr>
        <w:t>Anticipate and advise on changing resource requirements</w:t>
      </w:r>
    </w:p>
    <w:p w14:paraId="7F894BD4" w14:textId="77777777" w:rsidR="00042799" w:rsidRPr="005C2026" w:rsidRDefault="00042799" w:rsidP="00DF4071">
      <w:pPr>
        <w:pStyle w:val="NoSpacing"/>
        <w:spacing w:line="276" w:lineRule="auto"/>
        <w:ind w:left="720"/>
        <w:jc w:val="both"/>
        <w:rPr>
          <w:rFonts w:ascii="Arial" w:hAnsi="Arial" w:cs="Arial"/>
          <w:sz w:val="20"/>
          <w:szCs w:val="20"/>
        </w:rPr>
      </w:pPr>
    </w:p>
    <w:p w14:paraId="512F0F02" w14:textId="77777777" w:rsidR="00AE4E7C" w:rsidRPr="005C2026" w:rsidRDefault="00C506E2" w:rsidP="00DF4071">
      <w:pPr>
        <w:pStyle w:val="Heading2"/>
        <w:spacing w:line="276" w:lineRule="auto"/>
        <w:rPr>
          <w:noProof/>
        </w:rPr>
      </w:pPr>
      <w:r>
        <w:rPr>
          <w:noProof/>
        </w:rPr>
        <w:t>OBJECTIVE SIX</w:t>
      </w:r>
    </w:p>
    <w:p w14:paraId="75BABBF1" w14:textId="7B069757" w:rsidR="00493D4D" w:rsidRDefault="00875B19" w:rsidP="00DF4071">
      <w:pPr>
        <w:pStyle w:val="Header"/>
        <w:tabs>
          <w:tab w:val="left" w:pos="2160"/>
        </w:tabs>
        <w:spacing w:after="160" w:line="276" w:lineRule="auto"/>
        <w:contextualSpacing/>
        <w:jc w:val="both"/>
        <w:rPr>
          <w:rFonts w:ascii="Arial" w:hAnsi="Arial" w:cs="Arial"/>
          <w:sz w:val="20"/>
          <w:szCs w:val="20"/>
        </w:rPr>
      </w:pPr>
      <w:r w:rsidRPr="00914746">
        <w:rPr>
          <w:rFonts w:ascii="Arial" w:hAnsi="Arial" w:cs="Arial"/>
          <w:sz w:val="20"/>
          <w:szCs w:val="20"/>
        </w:rPr>
        <w:t xml:space="preserve">Maintain </w:t>
      </w:r>
      <w:r w:rsidR="00E056A8" w:rsidRPr="00914746">
        <w:rPr>
          <w:rFonts w:ascii="Arial" w:hAnsi="Arial" w:cs="Arial"/>
          <w:sz w:val="20"/>
          <w:szCs w:val="20"/>
        </w:rPr>
        <w:t xml:space="preserve">on-scene and/or </w:t>
      </w:r>
      <w:r w:rsidR="00BE69F7">
        <w:rPr>
          <w:rFonts w:ascii="Arial" w:hAnsi="Arial" w:cs="Arial"/>
          <w:sz w:val="20"/>
          <w:szCs w:val="20"/>
        </w:rPr>
        <w:t>C</w:t>
      </w:r>
      <w:r w:rsidR="00E056A8" w:rsidRPr="00914746">
        <w:rPr>
          <w:rFonts w:ascii="Arial" w:hAnsi="Arial" w:cs="Arial"/>
          <w:sz w:val="20"/>
          <w:szCs w:val="20"/>
        </w:rPr>
        <w:t xml:space="preserve">ommand </w:t>
      </w:r>
      <w:r w:rsidR="00BE69F7">
        <w:rPr>
          <w:rFonts w:ascii="Arial" w:hAnsi="Arial" w:cs="Arial"/>
          <w:sz w:val="20"/>
          <w:szCs w:val="20"/>
        </w:rPr>
        <w:t>C</w:t>
      </w:r>
      <w:r w:rsidR="00BE69F7" w:rsidRPr="00914746">
        <w:rPr>
          <w:rFonts w:ascii="Arial" w:hAnsi="Arial" w:cs="Arial"/>
          <w:sz w:val="20"/>
          <w:szCs w:val="20"/>
        </w:rPr>
        <w:t xml:space="preserve">enter </w:t>
      </w:r>
      <w:r w:rsidRPr="00914746">
        <w:rPr>
          <w:rFonts w:ascii="Arial" w:hAnsi="Arial" w:cs="Arial"/>
          <w:sz w:val="20"/>
          <w:szCs w:val="20"/>
        </w:rPr>
        <w:t>communications</w:t>
      </w:r>
      <w:r w:rsidRPr="00875B19">
        <w:rPr>
          <w:rFonts w:ascii="Arial" w:hAnsi="Arial" w:cs="Arial"/>
          <w:sz w:val="20"/>
          <w:szCs w:val="20"/>
        </w:rPr>
        <w:t xml:space="preserve"> with jurisdictional partners </w:t>
      </w:r>
      <w:r w:rsidR="00B971F1" w:rsidRPr="00B971F1">
        <w:rPr>
          <w:rFonts w:ascii="Arial" w:hAnsi="Arial" w:cs="Arial"/>
          <w:sz w:val="20"/>
          <w:szCs w:val="20"/>
        </w:rPr>
        <w:t xml:space="preserve">(e.g., fire, law, hospital/healthcare facility, local government, </w:t>
      </w:r>
      <w:r w:rsidR="00E81E7F">
        <w:rPr>
          <w:rFonts w:ascii="Arial" w:hAnsi="Arial" w:cs="Arial"/>
          <w:sz w:val="20"/>
          <w:szCs w:val="20"/>
        </w:rPr>
        <w:t>LEMSA</w:t>
      </w:r>
      <w:r w:rsidR="00B971F1" w:rsidRPr="00B971F1">
        <w:rPr>
          <w:rFonts w:ascii="Arial" w:hAnsi="Arial" w:cs="Arial"/>
          <w:sz w:val="20"/>
          <w:szCs w:val="20"/>
        </w:rPr>
        <w:t>, MHOAC Program, etc.)</w:t>
      </w:r>
      <w:r w:rsidRPr="00875B19">
        <w:rPr>
          <w:rFonts w:ascii="Arial" w:hAnsi="Arial" w:cs="Arial"/>
          <w:sz w:val="20"/>
          <w:szCs w:val="20"/>
        </w:rPr>
        <w:t xml:space="preserve"> via local channels (e.g., radio, telephone, email, etc.) per agency protocols to maintain situational a</w:t>
      </w:r>
      <w:r>
        <w:rPr>
          <w:rFonts w:ascii="Arial" w:hAnsi="Arial" w:cs="Arial"/>
          <w:sz w:val="20"/>
          <w:szCs w:val="20"/>
        </w:rPr>
        <w:t xml:space="preserve">wareness </w:t>
      </w:r>
      <w:r w:rsidR="00182613">
        <w:rPr>
          <w:rFonts w:ascii="Arial" w:hAnsi="Arial" w:cs="Arial"/>
          <w:sz w:val="20"/>
          <w:szCs w:val="20"/>
        </w:rPr>
        <w:t xml:space="preserve">throughout </w:t>
      </w:r>
      <w:r>
        <w:rPr>
          <w:rFonts w:ascii="Arial" w:hAnsi="Arial" w:cs="Arial"/>
          <w:sz w:val="20"/>
          <w:szCs w:val="20"/>
        </w:rPr>
        <w:t xml:space="preserve">response. </w:t>
      </w:r>
      <w:r w:rsidR="00DD14F7">
        <w:rPr>
          <w:rFonts w:ascii="Arial" w:hAnsi="Arial" w:cs="Arial"/>
          <w:i/>
          <w:sz w:val="20"/>
          <w:szCs w:val="20"/>
        </w:rPr>
        <w:t xml:space="preserve">Health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DD14F7">
        <w:rPr>
          <w:rFonts w:ascii="Arial" w:hAnsi="Arial" w:cs="Arial"/>
          <w:i/>
          <w:sz w:val="20"/>
          <w:szCs w:val="20"/>
        </w:rPr>
        <w:t>Capability 2</w:t>
      </w:r>
      <w:r w:rsidRPr="00875B19">
        <w:rPr>
          <w:rFonts w:ascii="Arial" w:hAnsi="Arial" w:cs="Arial"/>
          <w:i/>
          <w:sz w:val="20"/>
          <w:szCs w:val="20"/>
        </w:rPr>
        <w:t xml:space="preserve">: </w:t>
      </w:r>
      <w:r w:rsidR="00DD14F7">
        <w:rPr>
          <w:rFonts w:ascii="Arial" w:hAnsi="Arial" w:cs="Arial"/>
          <w:i/>
          <w:sz w:val="20"/>
          <w:szCs w:val="20"/>
        </w:rPr>
        <w:t>Health Care and Medical Response and Recovery Coordination</w:t>
      </w:r>
    </w:p>
    <w:p w14:paraId="0ABF97C9" w14:textId="77777777" w:rsidR="007B080F" w:rsidRPr="007B080F" w:rsidRDefault="007B080F" w:rsidP="00F62BA2">
      <w:pPr>
        <w:pStyle w:val="Header"/>
        <w:tabs>
          <w:tab w:val="left" w:pos="2160"/>
        </w:tabs>
        <w:spacing w:line="276" w:lineRule="auto"/>
        <w:contextualSpacing/>
        <w:jc w:val="both"/>
        <w:rPr>
          <w:rFonts w:ascii="Arial" w:hAnsi="Arial" w:cs="Arial"/>
          <w:sz w:val="20"/>
          <w:szCs w:val="20"/>
        </w:rPr>
      </w:pPr>
      <w:r w:rsidRPr="007B080F">
        <w:rPr>
          <w:rFonts w:ascii="Arial" w:hAnsi="Arial" w:cs="Arial"/>
          <w:sz w:val="20"/>
          <w:szCs w:val="20"/>
        </w:rPr>
        <w:t>Sample Task(s):</w:t>
      </w:r>
    </w:p>
    <w:p w14:paraId="732EBDC0" w14:textId="77777777" w:rsidR="004D66B6" w:rsidRPr="00914746" w:rsidRDefault="004D66B6" w:rsidP="00F62BA2">
      <w:pPr>
        <w:pStyle w:val="ListParagraph"/>
        <w:numPr>
          <w:ilvl w:val="0"/>
          <w:numId w:val="28"/>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 xml:space="preserve">Establish and maintain communications with the </w:t>
      </w:r>
      <w:r w:rsidR="002A746B" w:rsidRPr="00ED5C42">
        <w:rPr>
          <w:rFonts w:ascii="Arial" w:eastAsia="Times New Roman" w:hAnsi="Arial" w:cs="Arial"/>
          <w:sz w:val="20"/>
          <w:szCs w:val="20"/>
          <w:highlight w:val="lightGray"/>
        </w:rPr>
        <w:t>[</w:t>
      </w:r>
      <w:r w:rsidRPr="00ED5C42">
        <w:rPr>
          <w:rFonts w:ascii="Arial" w:eastAsia="Times New Roman" w:hAnsi="Arial" w:cs="Arial"/>
          <w:sz w:val="20"/>
          <w:szCs w:val="20"/>
          <w:highlight w:val="lightGray"/>
        </w:rPr>
        <w:t>Medical Communications Coordinator</w:t>
      </w:r>
      <w:r w:rsidR="002A746B" w:rsidRPr="00ED5C42">
        <w:rPr>
          <w:rFonts w:ascii="Arial" w:eastAsia="Times New Roman" w:hAnsi="Arial" w:cs="Arial"/>
          <w:sz w:val="20"/>
          <w:szCs w:val="20"/>
          <w:highlight w:val="lightGray"/>
        </w:rPr>
        <w:t>]</w:t>
      </w:r>
      <w:r w:rsidRPr="00914746">
        <w:rPr>
          <w:rFonts w:ascii="Arial" w:eastAsia="Times New Roman" w:hAnsi="Arial" w:cs="Arial"/>
          <w:sz w:val="20"/>
          <w:szCs w:val="20"/>
        </w:rPr>
        <w:t xml:space="preserve"> </w:t>
      </w:r>
      <w:r w:rsidR="00B971F1" w:rsidRPr="00914746">
        <w:rPr>
          <w:rFonts w:ascii="Arial" w:eastAsia="Times New Roman" w:hAnsi="Arial" w:cs="Arial"/>
          <w:sz w:val="20"/>
          <w:szCs w:val="20"/>
        </w:rPr>
        <w:t xml:space="preserve">and </w:t>
      </w:r>
      <w:r w:rsidR="002A746B" w:rsidRPr="00ED5C42">
        <w:rPr>
          <w:rFonts w:ascii="Arial" w:eastAsia="Times New Roman" w:hAnsi="Arial" w:cs="Arial"/>
          <w:sz w:val="20"/>
          <w:szCs w:val="20"/>
          <w:highlight w:val="lightGray"/>
        </w:rPr>
        <w:t>[</w:t>
      </w:r>
      <w:r w:rsidR="00B971F1" w:rsidRPr="00ED5C42">
        <w:rPr>
          <w:rFonts w:ascii="Arial" w:eastAsia="Times New Roman" w:hAnsi="Arial" w:cs="Arial"/>
          <w:sz w:val="20"/>
          <w:szCs w:val="20"/>
          <w:highlight w:val="lightGray"/>
        </w:rPr>
        <w:t>Treatment Dispatch Manager</w:t>
      </w:r>
      <w:r w:rsidR="002A746B" w:rsidRPr="00ED5C42">
        <w:rPr>
          <w:rFonts w:ascii="Arial" w:eastAsia="Times New Roman" w:hAnsi="Arial" w:cs="Arial"/>
          <w:sz w:val="20"/>
          <w:szCs w:val="20"/>
          <w:highlight w:val="lightGray"/>
        </w:rPr>
        <w:t>]</w:t>
      </w:r>
      <w:r w:rsidR="00B971F1" w:rsidRPr="00914746">
        <w:rPr>
          <w:rFonts w:ascii="Arial" w:eastAsia="Times New Roman" w:hAnsi="Arial" w:cs="Arial"/>
          <w:sz w:val="20"/>
          <w:szCs w:val="20"/>
        </w:rPr>
        <w:t xml:space="preserve"> to advise on changing resource or situation requirements</w:t>
      </w:r>
    </w:p>
    <w:p w14:paraId="633276BE" w14:textId="77777777" w:rsidR="00BE78C7" w:rsidRPr="00914746" w:rsidRDefault="00B971F1" w:rsidP="00F62BA2">
      <w:pPr>
        <w:pStyle w:val="ListParagraph"/>
        <w:numPr>
          <w:ilvl w:val="0"/>
          <w:numId w:val="28"/>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During the incident, m</w:t>
      </w:r>
      <w:r w:rsidR="00BE78C7" w:rsidRPr="00914746">
        <w:rPr>
          <w:rFonts w:ascii="Arial" w:eastAsia="Times New Roman" w:hAnsi="Arial" w:cs="Arial"/>
          <w:sz w:val="20"/>
          <w:szCs w:val="20"/>
        </w:rPr>
        <w:t xml:space="preserve">aintain records as required and Unit/Activity Log (ICS Form 214) </w:t>
      </w:r>
    </w:p>
    <w:p w14:paraId="0100C1FB" w14:textId="0EF81234" w:rsidR="009371BF" w:rsidRPr="00914746" w:rsidRDefault="00B971F1" w:rsidP="00F62BA2">
      <w:pPr>
        <w:pStyle w:val="ListParagraph"/>
        <w:numPr>
          <w:ilvl w:val="0"/>
          <w:numId w:val="28"/>
        </w:numPr>
        <w:spacing w:line="276" w:lineRule="auto"/>
        <w:jc w:val="both"/>
        <w:rPr>
          <w:rStyle w:val="Emphasis"/>
          <w:rFonts w:ascii="Arial" w:eastAsia="Times New Roman" w:hAnsi="Arial" w:cs="Arial"/>
          <w:i w:val="0"/>
          <w:iCs w:val="0"/>
          <w:sz w:val="20"/>
          <w:szCs w:val="20"/>
        </w:rPr>
      </w:pPr>
      <w:r w:rsidRPr="00914746">
        <w:rPr>
          <w:rStyle w:val="Emphasis"/>
          <w:rFonts w:ascii="Arial" w:eastAsia="Times New Roman" w:hAnsi="Arial" w:cs="Arial"/>
          <w:i w:val="0"/>
          <w:iCs w:val="0"/>
          <w:color w:val="000000"/>
          <w:sz w:val="20"/>
          <w:szCs w:val="20"/>
          <w:shd w:val="clear" w:color="auto" w:fill="FFFFFF"/>
        </w:rPr>
        <w:t>Maintain</w:t>
      </w:r>
      <w:r w:rsidR="000017CB" w:rsidRPr="00914746">
        <w:rPr>
          <w:rStyle w:val="Emphasis"/>
          <w:rFonts w:ascii="Arial" w:eastAsia="Times New Roman" w:hAnsi="Arial" w:cs="Arial"/>
          <w:i w:val="0"/>
          <w:iCs w:val="0"/>
          <w:color w:val="000000"/>
          <w:sz w:val="20"/>
          <w:szCs w:val="20"/>
          <w:shd w:val="clear" w:color="auto" w:fill="FFFFFF"/>
        </w:rPr>
        <w:t xml:space="preserve"> two-way voice communication equipment to provide communication with hospital emergency departments directly or through a dispatcher, throughout the duration of an ambulance call within their primary </w:t>
      </w:r>
      <w:r w:rsidR="009371BF">
        <w:rPr>
          <w:rStyle w:val="Emphasis"/>
          <w:rFonts w:ascii="Arial" w:eastAsia="Times New Roman" w:hAnsi="Arial" w:cs="Arial"/>
          <w:i w:val="0"/>
          <w:iCs w:val="0"/>
          <w:color w:val="000000"/>
          <w:sz w:val="20"/>
          <w:szCs w:val="20"/>
          <w:shd w:val="clear" w:color="auto" w:fill="FFFFFF"/>
        </w:rPr>
        <w:t>O</w:t>
      </w:r>
      <w:r w:rsidR="000017CB" w:rsidRPr="00914746">
        <w:rPr>
          <w:rStyle w:val="Emphasis"/>
          <w:rFonts w:ascii="Arial" w:eastAsia="Times New Roman" w:hAnsi="Arial" w:cs="Arial"/>
          <w:i w:val="0"/>
          <w:iCs w:val="0"/>
          <w:color w:val="000000"/>
          <w:sz w:val="20"/>
          <w:szCs w:val="20"/>
          <w:shd w:val="clear" w:color="auto" w:fill="FFFFFF"/>
        </w:rPr>
        <w:t xml:space="preserve">perating </w:t>
      </w:r>
      <w:r w:rsidR="009371BF">
        <w:rPr>
          <w:rStyle w:val="Emphasis"/>
          <w:rFonts w:ascii="Arial" w:eastAsia="Times New Roman" w:hAnsi="Arial" w:cs="Arial"/>
          <w:i w:val="0"/>
          <w:iCs w:val="0"/>
          <w:color w:val="000000"/>
          <w:sz w:val="20"/>
          <w:szCs w:val="20"/>
          <w:shd w:val="clear" w:color="auto" w:fill="FFFFFF"/>
        </w:rPr>
        <w:t>A</w:t>
      </w:r>
      <w:r w:rsidR="000017CB" w:rsidRPr="00914746">
        <w:rPr>
          <w:rStyle w:val="Emphasis"/>
          <w:rFonts w:ascii="Arial" w:eastAsia="Times New Roman" w:hAnsi="Arial" w:cs="Arial"/>
          <w:i w:val="0"/>
          <w:iCs w:val="0"/>
          <w:color w:val="000000"/>
          <w:sz w:val="20"/>
          <w:szCs w:val="20"/>
          <w:shd w:val="clear" w:color="auto" w:fill="FFFFFF"/>
        </w:rPr>
        <w:t>rea</w:t>
      </w:r>
      <w:r w:rsidR="009371BF">
        <w:rPr>
          <w:rStyle w:val="Emphasis"/>
          <w:rFonts w:ascii="Arial" w:eastAsia="Times New Roman" w:hAnsi="Arial" w:cs="Arial"/>
          <w:i w:val="0"/>
          <w:iCs w:val="0"/>
          <w:color w:val="000000"/>
          <w:sz w:val="20"/>
          <w:szCs w:val="20"/>
          <w:shd w:val="clear" w:color="auto" w:fill="FFFFFF"/>
        </w:rPr>
        <w:t xml:space="preserve"> (OA)</w:t>
      </w:r>
    </w:p>
    <w:p w14:paraId="4D01B2F3" w14:textId="77777777" w:rsidR="00C506E2" w:rsidRPr="00F62BA2" w:rsidRDefault="000448D1" w:rsidP="00F62BA2">
      <w:pPr>
        <w:pStyle w:val="ListParagraph"/>
        <w:numPr>
          <w:ilvl w:val="0"/>
          <w:numId w:val="28"/>
        </w:numPr>
        <w:spacing w:line="276" w:lineRule="auto"/>
        <w:jc w:val="both"/>
        <w:rPr>
          <w:rFonts w:ascii="Arial" w:hAnsi="Arial" w:cs="Arial"/>
          <w:sz w:val="20"/>
          <w:szCs w:val="20"/>
        </w:rPr>
      </w:pPr>
      <w:r w:rsidRPr="00F62BA2">
        <w:rPr>
          <w:rFonts w:ascii="Arial" w:hAnsi="Arial" w:cs="Arial"/>
          <w:sz w:val="20"/>
          <w:szCs w:val="20"/>
        </w:rPr>
        <w:t>Assign secure radio channels as needed and review inter-operable communications language (e.g., plain English) for multi-agency communications with all on-duty staff at incident briefings</w:t>
      </w:r>
    </w:p>
    <w:p w14:paraId="4CD9BF04" w14:textId="77777777" w:rsidR="00111C9F" w:rsidRPr="00914746" w:rsidRDefault="00111C9F" w:rsidP="00AD6A5F">
      <w:pPr>
        <w:pStyle w:val="NoSpacing"/>
        <w:spacing w:line="276" w:lineRule="auto"/>
        <w:ind w:left="720"/>
        <w:jc w:val="both"/>
        <w:rPr>
          <w:rFonts w:ascii="Arial" w:hAnsi="Arial" w:cs="Arial"/>
          <w:sz w:val="20"/>
          <w:szCs w:val="20"/>
        </w:rPr>
      </w:pPr>
    </w:p>
    <w:p w14:paraId="553B0558" w14:textId="77777777" w:rsidR="0012142C" w:rsidRPr="0012142C" w:rsidRDefault="0012142C" w:rsidP="00DF4071">
      <w:pPr>
        <w:pStyle w:val="Heading2"/>
        <w:spacing w:line="276" w:lineRule="auto"/>
      </w:pPr>
      <w:r w:rsidRPr="0012142C">
        <w:t xml:space="preserve">OBJECTIVE </w:t>
      </w:r>
      <w:r w:rsidR="00C506E2">
        <w:t>SEVEN</w:t>
      </w:r>
    </w:p>
    <w:p w14:paraId="5448DE7A" w14:textId="68466457" w:rsidR="00D3616B" w:rsidRDefault="00903CA8" w:rsidP="00DF4071">
      <w:pPr>
        <w:pStyle w:val="NoSpacing"/>
        <w:spacing w:line="276" w:lineRule="auto"/>
        <w:jc w:val="both"/>
        <w:rPr>
          <w:rFonts w:ascii="Arial" w:hAnsi="Arial" w:cs="Arial"/>
          <w:sz w:val="20"/>
          <w:szCs w:val="20"/>
        </w:rPr>
      </w:pPr>
      <w:r w:rsidRPr="00903CA8">
        <w:rPr>
          <w:rFonts w:ascii="Arial" w:hAnsi="Arial" w:cs="Arial"/>
          <w:sz w:val="20"/>
          <w:szCs w:val="20"/>
        </w:rPr>
        <w:t>Maintain</w:t>
      </w:r>
      <w:r w:rsidR="00E056A8">
        <w:rPr>
          <w:rFonts w:ascii="Arial" w:hAnsi="Arial" w:cs="Arial"/>
          <w:sz w:val="20"/>
          <w:szCs w:val="20"/>
        </w:rPr>
        <w:t xml:space="preserve"> on-scene</w:t>
      </w:r>
      <w:r w:rsidRPr="00903CA8">
        <w:rPr>
          <w:rFonts w:ascii="Arial" w:hAnsi="Arial" w:cs="Arial"/>
          <w:sz w:val="20"/>
          <w:szCs w:val="20"/>
        </w:rPr>
        <w:t xml:space="preserve"> patient tracking from the scene to the receiving facility per estab</w:t>
      </w:r>
      <w:r>
        <w:rPr>
          <w:rFonts w:ascii="Arial" w:hAnsi="Arial" w:cs="Arial"/>
          <w:sz w:val="20"/>
          <w:szCs w:val="20"/>
        </w:rPr>
        <w:t>lished methods a</w:t>
      </w:r>
      <w:r w:rsidR="00912AE0">
        <w:rPr>
          <w:rFonts w:ascii="Arial" w:hAnsi="Arial" w:cs="Arial"/>
          <w:sz w:val="20"/>
          <w:szCs w:val="20"/>
        </w:rPr>
        <w:t xml:space="preserve">nd protocols. </w:t>
      </w:r>
      <w:r w:rsidR="00DD14F7">
        <w:rPr>
          <w:rFonts w:ascii="Arial" w:hAnsi="Arial" w:cs="Arial"/>
          <w:i/>
          <w:sz w:val="20"/>
          <w:szCs w:val="20"/>
        </w:rPr>
        <w:t xml:space="preserve">Health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DD14F7">
        <w:rPr>
          <w:rFonts w:ascii="Arial" w:hAnsi="Arial" w:cs="Arial"/>
          <w:i/>
          <w:sz w:val="20"/>
          <w:szCs w:val="20"/>
        </w:rPr>
        <w:t>Capability 4: Medical Surge</w:t>
      </w:r>
    </w:p>
    <w:p w14:paraId="0A8BE28A" w14:textId="77777777" w:rsidR="00903CA8" w:rsidRDefault="00903CA8" w:rsidP="00DF4071">
      <w:pPr>
        <w:pStyle w:val="NoSpacing"/>
        <w:spacing w:line="276" w:lineRule="auto"/>
        <w:jc w:val="both"/>
        <w:rPr>
          <w:rFonts w:ascii="Arial" w:hAnsi="Arial" w:cs="Arial"/>
          <w:i/>
          <w:sz w:val="20"/>
          <w:szCs w:val="20"/>
        </w:rPr>
      </w:pPr>
    </w:p>
    <w:p w14:paraId="14C39395" w14:textId="5DDF18ED" w:rsidR="00903CA8" w:rsidRPr="005436EE" w:rsidRDefault="00C506E2" w:rsidP="00DF4071">
      <w:pPr>
        <w:pStyle w:val="NoSpacing"/>
        <w:spacing w:line="276" w:lineRule="auto"/>
        <w:jc w:val="both"/>
        <w:rPr>
          <w:rFonts w:ascii="Arial" w:hAnsi="Arial" w:cs="Arial"/>
          <w:i/>
          <w:sz w:val="20"/>
          <w:szCs w:val="20"/>
        </w:rPr>
      </w:pPr>
      <w:r w:rsidRPr="00DF4071">
        <w:rPr>
          <w:rFonts w:ascii="Arial" w:hAnsi="Arial" w:cs="Arial"/>
          <w:sz w:val="20"/>
          <w:szCs w:val="20"/>
        </w:rPr>
        <w:t>Sample Task(s):</w:t>
      </w:r>
    </w:p>
    <w:p w14:paraId="2E0173C7" w14:textId="77777777" w:rsidR="005436EE" w:rsidRPr="00914746" w:rsidRDefault="005436EE" w:rsidP="00F62BA2">
      <w:pPr>
        <w:pStyle w:val="ListParagraph"/>
        <w:numPr>
          <w:ilvl w:val="0"/>
          <w:numId w:val="27"/>
        </w:numPr>
        <w:spacing w:line="276" w:lineRule="auto"/>
        <w:jc w:val="both"/>
        <w:rPr>
          <w:rFonts w:ascii="Arial" w:hAnsi="Arial" w:cs="Arial"/>
          <w:sz w:val="20"/>
          <w:szCs w:val="20"/>
        </w:rPr>
      </w:pPr>
      <w:r w:rsidRPr="00914746">
        <w:rPr>
          <w:rFonts w:ascii="Arial" w:eastAsiaTheme="minorHAnsi" w:hAnsi="Arial" w:cs="Arial"/>
          <w:sz w:val="20"/>
          <w:szCs w:val="20"/>
        </w:rPr>
        <w:t>All patients shall have the medical conditio</w:t>
      </w:r>
      <w:r w:rsidR="007050E7" w:rsidRPr="00914746">
        <w:rPr>
          <w:rFonts w:ascii="Arial" w:eastAsiaTheme="minorHAnsi" w:hAnsi="Arial" w:cs="Arial"/>
          <w:sz w:val="20"/>
          <w:szCs w:val="20"/>
        </w:rPr>
        <w:t xml:space="preserve">n and care rendered documented via </w:t>
      </w:r>
      <w:r w:rsidRPr="00914746">
        <w:rPr>
          <w:rFonts w:ascii="Arial" w:eastAsiaTheme="minorHAnsi" w:hAnsi="Arial" w:cs="Arial"/>
          <w:sz w:val="20"/>
          <w:szCs w:val="20"/>
        </w:rPr>
        <w:t xml:space="preserve">triage tags or </w:t>
      </w:r>
      <w:r w:rsidR="007050E7" w:rsidRPr="00914746">
        <w:rPr>
          <w:rFonts w:ascii="Arial" w:eastAsiaTheme="minorHAnsi" w:hAnsi="Arial" w:cs="Arial"/>
          <w:sz w:val="20"/>
          <w:szCs w:val="20"/>
        </w:rPr>
        <w:t>Patient Care Report (</w:t>
      </w:r>
      <w:r w:rsidRPr="00914746">
        <w:rPr>
          <w:rFonts w:ascii="Arial" w:eastAsiaTheme="minorHAnsi" w:hAnsi="Arial" w:cs="Arial"/>
          <w:sz w:val="20"/>
          <w:szCs w:val="20"/>
        </w:rPr>
        <w:t>PCRs</w:t>
      </w:r>
      <w:r w:rsidR="00DF4071" w:rsidRPr="00914746">
        <w:rPr>
          <w:rFonts w:ascii="Arial" w:eastAsiaTheme="minorHAnsi" w:hAnsi="Arial" w:cs="Arial"/>
          <w:sz w:val="20"/>
          <w:szCs w:val="20"/>
        </w:rPr>
        <w:t>)</w:t>
      </w:r>
    </w:p>
    <w:p w14:paraId="08C35910" w14:textId="56B152BE" w:rsidR="00E056A8" w:rsidRPr="00914746" w:rsidRDefault="00E056A8" w:rsidP="00F62BA2">
      <w:pPr>
        <w:pStyle w:val="ListParagraph"/>
        <w:numPr>
          <w:ilvl w:val="0"/>
          <w:numId w:val="27"/>
        </w:numPr>
        <w:spacing w:line="276" w:lineRule="auto"/>
        <w:jc w:val="both"/>
        <w:rPr>
          <w:rFonts w:ascii="Arial" w:hAnsi="Arial" w:cs="Arial"/>
          <w:sz w:val="20"/>
          <w:szCs w:val="20"/>
        </w:rPr>
      </w:pPr>
      <w:r w:rsidRPr="00914746">
        <w:rPr>
          <w:rFonts w:ascii="Arial" w:eastAsiaTheme="minorHAnsi" w:hAnsi="Arial" w:cs="Arial"/>
          <w:sz w:val="20"/>
          <w:szCs w:val="20"/>
        </w:rPr>
        <w:t>Utilize patient tracking via triage tags and ensure hospital incorporation into medical record/medical record number</w:t>
      </w:r>
    </w:p>
    <w:p w14:paraId="493C5E07" w14:textId="46E8E841" w:rsidR="00E056A8" w:rsidRPr="00914746" w:rsidRDefault="00E056A8" w:rsidP="00F62BA2">
      <w:pPr>
        <w:pStyle w:val="ListParagraph"/>
        <w:numPr>
          <w:ilvl w:val="0"/>
          <w:numId w:val="27"/>
        </w:numPr>
        <w:spacing w:line="276" w:lineRule="auto"/>
        <w:jc w:val="both"/>
        <w:rPr>
          <w:rFonts w:ascii="Arial" w:hAnsi="Arial" w:cs="Arial"/>
          <w:sz w:val="20"/>
          <w:szCs w:val="20"/>
        </w:rPr>
      </w:pPr>
      <w:r w:rsidRPr="00914746">
        <w:rPr>
          <w:rFonts w:ascii="Arial" w:eastAsiaTheme="minorHAnsi" w:hAnsi="Arial" w:cs="Arial"/>
          <w:sz w:val="20"/>
          <w:szCs w:val="20"/>
        </w:rPr>
        <w:t xml:space="preserve">Per local policies and procedures, utilize existing patient tracking systems (e.g., EMResource/Reddinet) immediately from </w:t>
      </w:r>
      <w:r w:rsidR="00ED5C42">
        <w:rPr>
          <w:rFonts w:ascii="Arial" w:eastAsiaTheme="minorHAnsi" w:hAnsi="Arial" w:cs="Arial"/>
          <w:sz w:val="20"/>
          <w:szCs w:val="20"/>
        </w:rPr>
        <w:t xml:space="preserve">the </w:t>
      </w:r>
      <w:r w:rsidRPr="00914746">
        <w:rPr>
          <w:rFonts w:ascii="Arial" w:eastAsiaTheme="minorHAnsi" w:hAnsi="Arial" w:cs="Arial"/>
          <w:sz w:val="20"/>
          <w:szCs w:val="20"/>
        </w:rPr>
        <w:t>scene</w:t>
      </w:r>
    </w:p>
    <w:p w14:paraId="2BF01A9F" w14:textId="7A0AEE83" w:rsidR="007050E7" w:rsidRPr="00914746" w:rsidRDefault="007050E7" w:rsidP="00F62BA2">
      <w:pPr>
        <w:pStyle w:val="ListParagraph"/>
        <w:numPr>
          <w:ilvl w:val="0"/>
          <w:numId w:val="27"/>
        </w:numPr>
        <w:spacing w:line="276" w:lineRule="auto"/>
        <w:jc w:val="both"/>
        <w:rPr>
          <w:rFonts w:ascii="Arial" w:eastAsia="Times New Roman" w:hAnsi="Arial" w:cs="Arial"/>
          <w:sz w:val="20"/>
          <w:szCs w:val="20"/>
        </w:rPr>
      </w:pPr>
      <w:r w:rsidRPr="00914746">
        <w:rPr>
          <w:rFonts w:ascii="Arial" w:eastAsia="Times New Roman" w:hAnsi="Arial" w:cs="Arial"/>
          <w:sz w:val="20"/>
          <w:szCs w:val="20"/>
        </w:rPr>
        <w:lastRenderedPageBreak/>
        <w:t xml:space="preserve">Within a reasonable distance and at least </w:t>
      </w:r>
      <w:r w:rsidRPr="00ED5C42">
        <w:rPr>
          <w:rFonts w:ascii="Arial" w:eastAsia="Times New Roman" w:hAnsi="Arial" w:cs="Arial"/>
          <w:sz w:val="20"/>
          <w:szCs w:val="20"/>
          <w:highlight w:val="lightGray"/>
        </w:rPr>
        <w:t>[</w:t>
      </w:r>
      <w:r w:rsidR="00575883" w:rsidRPr="00ED5C42">
        <w:rPr>
          <w:rFonts w:ascii="Arial" w:eastAsia="Times New Roman" w:hAnsi="Arial" w:cs="Arial"/>
          <w:sz w:val="20"/>
          <w:szCs w:val="20"/>
          <w:highlight w:val="lightGray"/>
        </w:rPr>
        <w:t>XX</w:t>
      </w:r>
      <w:r w:rsidRPr="00ED5C42">
        <w:rPr>
          <w:rFonts w:ascii="Arial" w:eastAsia="Times New Roman" w:hAnsi="Arial" w:cs="Arial"/>
          <w:sz w:val="20"/>
          <w:szCs w:val="20"/>
          <w:highlight w:val="lightGray"/>
        </w:rPr>
        <w:t>]</w:t>
      </w:r>
      <w:r w:rsidRPr="00914746">
        <w:rPr>
          <w:rFonts w:ascii="Arial" w:eastAsia="Times New Roman" w:hAnsi="Arial" w:cs="Arial"/>
          <w:sz w:val="20"/>
          <w:szCs w:val="20"/>
        </w:rPr>
        <w:t xml:space="preserve"> minutes prior to arrival, contact a destination </w:t>
      </w:r>
      <w:r w:rsidR="009371BF">
        <w:rPr>
          <w:rFonts w:ascii="Arial" w:eastAsia="Times New Roman" w:hAnsi="Arial" w:cs="Arial"/>
          <w:sz w:val="20"/>
          <w:szCs w:val="20"/>
        </w:rPr>
        <w:t>h</w:t>
      </w:r>
      <w:r w:rsidRPr="00914746">
        <w:rPr>
          <w:rFonts w:ascii="Arial" w:eastAsia="Times New Roman" w:hAnsi="Arial" w:cs="Arial"/>
          <w:sz w:val="20"/>
          <w:szCs w:val="20"/>
        </w:rPr>
        <w:t xml:space="preserve">ospital </w:t>
      </w:r>
      <w:r w:rsidR="009371BF">
        <w:rPr>
          <w:rFonts w:ascii="Arial" w:eastAsia="Times New Roman" w:hAnsi="Arial" w:cs="Arial"/>
          <w:sz w:val="20"/>
          <w:szCs w:val="20"/>
        </w:rPr>
        <w:t>emergency department</w:t>
      </w:r>
      <w:r w:rsidRPr="00914746">
        <w:rPr>
          <w:rFonts w:ascii="Arial" w:eastAsia="Times New Roman" w:hAnsi="Arial" w:cs="Arial"/>
          <w:sz w:val="20"/>
          <w:szCs w:val="20"/>
        </w:rPr>
        <w:t xml:space="preserve"> to provide patient status </w:t>
      </w:r>
      <w:r w:rsidR="00DF4071" w:rsidRPr="00914746">
        <w:rPr>
          <w:rFonts w:ascii="Arial" w:eastAsia="Times New Roman" w:hAnsi="Arial" w:cs="Arial"/>
          <w:sz w:val="20"/>
          <w:szCs w:val="20"/>
        </w:rPr>
        <w:t>and time of arrival information</w:t>
      </w:r>
    </w:p>
    <w:p w14:paraId="0DD3370C" w14:textId="77777777" w:rsidR="00D3616B" w:rsidRPr="00D3616B" w:rsidRDefault="00D3616B" w:rsidP="00DF4071">
      <w:pPr>
        <w:pStyle w:val="NoSpacing"/>
        <w:spacing w:line="276" w:lineRule="auto"/>
        <w:ind w:left="720"/>
        <w:jc w:val="both"/>
        <w:rPr>
          <w:rFonts w:ascii="Arial" w:hAnsi="Arial" w:cs="Arial"/>
          <w:i/>
          <w:sz w:val="20"/>
          <w:szCs w:val="20"/>
        </w:rPr>
      </w:pPr>
    </w:p>
    <w:p w14:paraId="7AF39009" w14:textId="01E2CAFF" w:rsidR="00D3616B" w:rsidRPr="0012142C" w:rsidRDefault="00D3616B" w:rsidP="00DF4071">
      <w:pPr>
        <w:pStyle w:val="Heading2"/>
        <w:spacing w:line="276" w:lineRule="auto"/>
      </w:pPr>
      <w:r w:rsidRPr="00914746">
        <w:t>OBJECTIVE EIGHT</w:t>
      </w:r>
      <w:r w:rsidR="00914746" w:rsidRPr="00914746">
        <w:t xml:space="preserve"> </w:t>
      </w:r>
    </w:p>
    <w:p w14:paraId="6CE9B0D0" w14:textId="6F845411" w:rsidR="00D3616B" w:rsidRDefault="005A16FC" w:rsidP="00F62BA2">
      <w:pPr>
        <w:widowControl w:val="0"/>
        <w:autoSpaceDE w:val="0"/>
        <w:autoSpaceDN w:val="0"/>
        <w:adjustRightInd w:val="0"/>
        <w:spacing w:line="276" w:lineRule="auto"/>
        <w:jc w:val="both"/>
        <w:rPr>
          <w:rFonts w:ascii="Arial" w:hAnsi="Arial" w:cs="Arial"/>
          <w:i/>
          <w:sz w:val="20"/>
          <w:szCs w:val="20"/>
        </w:rPr>
      </w:pPr>
      <w:r w:rsidRPr="005A16FC">
        <w:rPr>
          <w:rFonts w:ascii="Arial" w:hAnsi="Arial" w:cs="Arial"/>
          <w:sz w:val="20"/>
          <w:szCs w:val="20"/>
        </w:rPr>
        <w:t>Maintain components of patient movement from the scene to the receiving facility per est</w:t>
      </w:r>
      <w:r>
        <w:rPr>
          <w:rFonts w:ascii="Arial" w:hAnsi="Arial" w:cs="Arial"/>
          <w:sz w:val="20"/>
          <w:szCs w:val="20"/>
        </w:rPr>
        <w:t xml:space="preserve">ablished methods and protocols. </w:t>
      </w:r>
      <w:r w:rsidRPr="005A16FC">
        <w:rPr>
          <w:rFonts w:ascii="Arial" w:hAnsi="Arial" w:cs="Arial"/>
          <w:i/>
          <w:sz w:val="20"/>
          <w:szCs w:val="20"/>
        </w:rPr>
        <w:t>H</w:t>
      </w:r>
      <w:r w:rsidR="00DD14F7">
        <w:rPr>
          <w:rFonts w:ascii="Arial" w:hAnsi="Arial" w:cs="Arial"/>
          <w:i/>
          <w:sz w:val="20"/>
          <w:szCs w:val="20"/>
        </w:rPr>
        <w:t xml:space="preserve">ealth Care </w:t>
      </w:r>
      <w:r w:rsidR="008A7C04" w:rsidRPr="00BC6567">
        <w:rPr>
          <w:rFonts w:ascii="Arial" w:eastAsia="MS Mincho" w:hAnsi="Arial" w:cs="Arial"/>
          <w:i/>
          <w:color w:val="000000"/>
          <w:sz w:val="20"/>
          <w:szCs w:val="20"/>
        </w:rPr>
        <w:t>Preparedness and Response</w:t>
      </w:r>
      <w:r w:rsidR="008A7C04">
        <w:rPr>
          <w:rFonts w:ascii="Arial" w:hAnsi="Arial" w:cs="Arial"/>
          <w:i/>
          <w:sz w:val="20"/>
          <w:szCs w:val="20"/>
        </w:rPr>
        <w:t xml:space="preserve"> </w:t>
      </w:r>
      <w:r w:rsidR="00DD14F7">
        <w:rPr>
          <w:rFonts w:ascii="Arial" w:hAnsi="Arial" w:cs="Arial"/>
          <w:i/>
          <w:sz w:val="20"/>
          <w:szCs w:val="20"/>
        </w:rPr>
        <w:t>Capability 4</w:t>
      </w:r>
      <w:r w:rsidR="00DF4071">
        <w:rPr>
          <w:rFonts w:ascii="Arial" w:hAnsi="Arial" w:cs="Arial"/>
          <w:i/>
          <w:sz w:val="20"/>
          <w:szCs w:val="20"/>
        </w:rPr>
        <w:t>: Medical Surge</w:t>
      </w:r>
    </w:p>
    <w:p w14:paraId="5C310C07" w14:textId="77777777" w:rsidR="00463E77" w:rsidRPr="00D3616B" w:rsidRDefault="00463E77" w:rsidP="00F62BA2">
      <w:pPr>
        <w:widowControl w:val="0"/>
        <w:autoSpaceDE w:val="0"/>
        <w:autoSpaceDN w:val="0"/>
        <w:adjustRightInd w:val="0"/>
        <w:spacing w:line="276" w:lineRule="auto"/>
        <w:jc w:val="both"/>
        <w:rPr>
          <w:rFonts w:ascii="Arial" w:hAnsi="Arial" w:cs="Arial"/>
          <w:sz w:val="20"/>
          <w:szCs w:val="20"/>
        </w:rPr>
      </w:pPr>
    </w:p>
    <w:p w14:paraId="0F5F1099" w14:textId="106D1240" w:rsidR="005A16FC" w:rsidRPr="007050E7" w:rsidRDefault="00D3616B">
      <w:pPr>
        <w:pStyle w:val="NoSpacing"/>
        <w:spacing w:line="276" w:lineRule="auto"/>
        <w:jc w:val="both"/>
        <w:rPr>
          <w:rFonts w:ascii="Arial" w:hAnsi="Arial" w:cs="Arial"/>
        </w:rPr>
      </w:pPr>
      <w:r>
        <w:rPr>
          <w:rFonts w:ascii="Arial" w:hAnsi="Arial" w:cs="Arial"/>
          <w:sz w:val="20"/>
          <w:szCs w:val="20"/>
        </w:rPr>
        <w:t>Sample Task</w:t>
      </w:r>
      <w:r w:rsidRPr="00D3616B">
        <w:rPr>
          <w:rFonts w:ascii="Arial" w:hAnsi="Arial" w:cs="Arial"/>
          <w:sz w:val="20"/>
          <w:szCs w:val="20"/>
        </w:rPr>
        <w:t>(s):</w:t>
      </w:r>
    </w:p>
    <w:p w14:paraId="4D0C85BD" w14:textId="4361E210" w:rsidR="0000733D" w:rsidRPr="00914746" w:rsidRDefault="0000733D" w:rsidP="00F62BA2">
      <w:pPr>
        <w:pStyle w:val="ListParagraph"/>
        <w:numPr>
          <w:ilvl w:val="0"/>
          <w:numId w:val="22"/>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During transport, all transporting ambulances shall provide a brief radio report to the r</w:t>
      </w:r>
      <w:r w:rsidR="000A4EDF" w:rsidRPr="00914746">
        <w:rPr>
          <w:rFonts w:ascii="Arial" w:eastAsia="Times New Roman" w:hAnsi="Arial" w:cs="Arial"/>
          <w:sz w:val="20"/>
          <w:szCs w:val="20"/>
        </w:rPr>
        <w:t>eceiving hospital, to include: n</w:t>
      </w:r>
      <w:r w:rsidRPr="00914746">
        <w:rPr>
          <w:rFonts w:ascii="Arial" w:eastAsia="Times New Roman" w:hAnsi="Arial" w:cs="Arial"/>
          <w:sz w:val="20"/>
          <w:szCs w:val="20"/>
        </w:rPr>
        <w:t xml:space="preserve">umber of patients </w:t>
      </w:r>
      <w:r w:rsidR="000A4EDF" w:rsidRPr="00914746">
        <w:rPr>
          <w:rFonts w:ascii="Arial" w:eastAsia="Times New Roman" w:hAnsi="Arial" w:cs="Arial"/>
          <w:sz w:val="20"/>
          <w:szCs w:val="20"/>
        </w:rPr>
        <w:t>being transported, age and sex of the patient, c</w:t>
      </w:r>
      <w:r w:rsidRPr="00914746">
        <w:rPr>
          <w:rFonts w:ascii="Arial" w:eastAsia="Times New Roman" w:hAnsi="Arial" w:cs="Arial"/>
          <w:sz w:val="20"/>
          <w:szCs w:val="20"/>
        </w:rPr>
        <w:t>hief complaint/mechanism o</w:t>
      </w:r>
      <w:r w:rsidR="000A4EDF" w:rsidRPr="00914746">
        <w:rPr>
          <w:rFonts w:ascii="Arial" w:eastAsia="Times New Roman" w:hAnsi="Arial" w:cs="Arial"/>
          <w:sz w:val="20"/>
          <w:szCs w:val="20"/>
        </w:rPr>
        <w:t>f injury and field impression, p</w:t>
      </w:r>
      <w:r w:rsidRPr="00914746">
        <w:rPr>
          <w:rFonts w:ascii="Arial" w:eastAsia="Times New Roman" w:hAnsi="Arial" w:cs="Arial"/>
          <w:sz w:val="20"/>
          <w:szCs w:val="20"/>
        </w:rPr>
        <w:t>atient level of consciousne</w:t>
      </w:r>
      <w:r w:rsidR="000A4EDF" w:rsidRPr="00914746">
        <w:rPr>
          <w:rFonts w:ascii="Arial" w:eastAsia="Times New Roman" w:hAnsi="Arial" w:cs="Arial"/>
          <w:sz w:val="20"/>
          <w:szCs w:val="20"/>
        </w:rPr>
        <w:t xml:space="preserve">ss and respiratory status, code of transport, </w:t>
      </w:r>
      <w:r w:rsidRPr="00914746">
        <w:rPr>
          <w:rFonts w:ascii="Arial" w:eastAsia="Times New Roman" w:hAnsi="Arial" w:cs="Arial"/>
          <w:sz w:val="20"/>
          <w:szCs w:val="20"/>
        </w:rPr>
        <w:t xml:space="preserve">and </w:t>
      </w:r>
      <w:r w:rsidR="009371BF">
        <w:rPr>
          <w:rFonts w:ascii="Arial" w:eastAsia="Times New Roman" w:hAnsi="Arial" w:cs="Arial"/>
          <w:sz w:val="20"/>
          <w:szCs w:val="20"/>
        </w:rPr>
        <w:t>estimated time of arrival</w:t>
      </w:r>
    </w:p>
    <w:p w14:paraId="74737A6D" w14:textId="5C8C61A3" w:rsidR="00393E76" w:rsidRPr="00914746" w:rsidRDefault="00393E76" w:rsidP="00F62BA2">
      <w:pPr>
        <w:pStyle w:val="ListParagraph"/>
        <w:numPr>
          <w:ilvl w:val="0"/>
          <w:numId w:val="22"/>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Ensure procedures have been implemented to limit contamination of ambulance environmental surfaces (</w:t>
      </w:r>
      <w:r w:rsidR="009371BF">
        <w:rPr>
          <w:rFonts w:ascii="Arial" w:eastAsia="Times New Roman" w:hAnsi="Arial" w:cs="Arial"/>
          <w:sz w:val="20"/>
          <w:szCs w:val="20"/>
        </w:rPr>
        <w:t xml:space="preserve">e.g., </w:t>
      </w:r>
      <w:r w:rsidRPr="00914746">
        <w:rPr>
          <w:rFonts w:ascii="Arial" w:eastAsia="Times New Roman" w:hAnsi="Arial" w:cs="Arial"/>
          <w:sz w:val="20"/>
          <w:szCs w:val="20"/>
        </w:rPr>
        <w:t>isolation of dri</w:t>
      </w:r>
      <w:r w:rsidR="00DF4071" w:rsidRPr="00914746">
        <w:rPr>
          <w:rFonts w:ascii="Arial" w:eastAsia="Times New Roman" w:hAnsi="Arial" w:cs="Arial"/>
          <w:sz w:val="20"/>
          <w:szCs w:val="20"/>
        </w:rPr>
        <w:t>ver compartment, draping, etc.)</w:t>
      </w:r>
    </w:p>
    <w:p w14:paraId="0D2C8E7A" w14:textId="77777777" w:rsidR="00B36790" w:rsidRPr="00914746" w:rsidRDefault="00B36790" w:rsidP="00F62BA2">
      <w:pPr>
        <w:pStyle w:val="ListParagraph"/>
        <w:numPr>
          <w:ilvl w:val="0"/>
          <w:numId w:val="22"/>
        </w:numPr>
        <w:spacing w:line="276" w:lineRule="auto"/>
        <w:jc w:val="both"/>
        <w:rPr>
          <w:rFonts w:ascii="Arial" w:eastAsia="Times New Roman" w:hAnsi="Arial" w:cs="Arial"/>
          <w:sz w:val="20"/>
          <w:szCs w:val="20"/>
        </w:rPr>
      </w:pPr>
      <w:r w:rsidRPr="00914746">
        <w:rPr>
          <w:rFonts w:ascii="Arial" w:eastAsia="Times New Roman" w:hAnsi="Arial" w:cs="Arial"/>
          <w:sz w:val="20"/>
          <w:szCs w:val="20"/>
        </w:rPr>
        <w:t>Confirm arrival with receiving facility and specific route of travel within facility before debarking ambulance with patient</w:t>
      </w:r>
    </w:p>
    <w:p w14:paraId="78A02FF5" w14:textId="77777777" w:rsidR="00A54E51" w:rsidRDefault="00A54E51" w:rsidP="00A54E51">
      <w:pPr>
        <w:pStyle w:val="NoSpacing"/>
        <w:spacing w:line="276" w:lineRule="auto"/>
        <w:jc w:val="both"/>
        <w:rPr>
          <w:rFonts w:ascii="Arial" w:hAnsi="Arial" w:cs="Arial"/>
          <w:sz w:val="20"/>
          <w:szCs w:val="20"/>
        </w:rPr>
      </w:pPr>
    </w:p>
    <w:p w14:paraId="678CABF2" w14:textId="77777777" w:rsidR="006E371A" w:rsidRPr="003707DB" w:rsidRDefault="006E371A" w:rsidP="006E371A">
      <w:pPr>
        <w:pStyle w:val="Heading2"/>
        <w:spacing w:line="276" w:lineRule="auto"/>
      </w:pPr>
      <w:r w:rsidRPr="003707DB">
        <w:t>OBJECTIVE NINE</w:t>
      </w:r>
    </w:p>
    <w:p w14:paraId="1AAD5A6D" w14:textId="26B3419E" w:rsidR="006E371A" w:rsidRDefault="009705AB" w:rsidP="006E371A">
      <w:pPr>
        <w:widowControl w:val="0"/>
        <w:autoSpaceDE w:val="0"/>
        <w:autoSpaceDN w:val="0"/>
        <w:adjustRightInd w:val="0"/>
        <w:spacing w:line="276" w:lineRule="auto"/>
        <w:rPr>
          <w:rFonts w:ascii="Arial" w:hAnsi="Arial" w:cs="Arial"/>
          <w:i/>
          <w:sz w:val="20"/>
          <w:szCs w:val="20"/>
        </w:rPr>
      </w:pPr>
      <w:r>
        <w:rPr>
          <w:rFonts w:ascii="Arial" w:hAnsi="Arial" w:cs="Arial"/>
          <w:sz w:val="20"/>
          <w:szCs w:val="20"/>
        </w:rPr>
        <w:t>Plan for the activation of</w:t>
      </w:r>
      <w:r w:rsidRPr="003707DB">
        <w:rPr>
          <w:rFonts w:ascii="Arial" w:hAnsi="Arial" w:cs="Arial"/>
          <w:sz w:val="20"/>
          <w:szCs w:val="20"/>
        </w:rPr>
        <w:t xml:space="preserve"> mental and behavioral health services </w:t>
      </w:r>
      <w:r>
        <w:rPr>
          <w:rFonts w:ascii="Arial" w:hAnsi="Arial" w:cs="Arial"/>
          <w:sz w:val="20"/>
          <w:szCs w:val="20"/>
        </w:rPr>
        <w:t>for all staff members</w:t>
      </w:r>
      <w:r w:rsidRPr="003707DB">
        <w:rPr>
          <w:rFonts w:ascii="Arial" w:hAnsi="Arial" w:cs="Arial"/>
          <w:sz w:val="20"/>
          <w:szCs w:val="20"/>
        </w:rPr>
        <w:t xml:space="preserve"> as part of incident response</w:t>
      </w:r>
      <w:r>
        <w:rPr>
          <w:rFonts w:ascii="Arial" w:hAnsi="Arial" w:cs="Arial"/>
          <w:sz w:val="20"/>
          <w:szCs w:val="20"/>
        </w:rPr>
        <w:t xml:space="preserve"> and recovery planning</w:t>
      </w:r>
      <w:r w:rsidRPr="003707DB">
        <w:rPr>
          <w:rFonts w:ascii="Arial" w:hAnsi="Arial" w:cs="Arial"/>
          <w:sz w:val="20"/>
          <w:szCs w:val="20"/>
        </w:rPr>
        <w:t xml:space="preserve">. </w:t>
      </w:r>
      <w:r w:rsidR="006E371A" w:rsidRPr="003707DB">
        <w:rPr>
          <w:rFonts w:ascii="Arial" w:hAnsi="Arial" w:cs="Arial"/>
          <w:i/>
          <w:sz w:val="20"/>
          <w:szCs w:val="20"/>
        </w:rPr>
        <w:t>Health Care</w:t>
      </w:r>
      <w:r w:rsidR="008A7C04">
        <w:rPr>
          <w:rFonts w:ascii="Arial" w:hAnsi="Arial" w:cs="Arial"/>
          <w:i/>
          <w:sz w:val="20"/>
          <w:szCs w:val="20"/>
        </w:rPr>
        <w:t xml:space="preserve"> </w:t>
      </w:r>
      <w:r w:rsidR="008A7C04" w:rsidRPr="00BC6567">
        <w:rPr>
          <w:rFonts w:ascii="Arial" w:eastAsia="MS Mincho" w:hAnsi="Arial" w:cs="Arial"/>
          <w:i/>
          <w:color w:val="000000"/>
          <w:sz w:val="20"/>
          <w:szCs w:val="20"/>
        </w:rPr>
        <w:t>Preparedness and Response</w:t>
      </w:r>
      <w:r w:rsidR="006E371A" w:rsidRPr="003707DB">
        <w:rPr>
          <w:rFonts w:ascii="Arial" w:hAnsi="Arial" w:cs="Arial"/>
          <w:i/>
          <w:sz w:val="20"/>
          <w:szCs w:val="20"/>
        </w:rPr>
        <w:t xml:space="preserve"> Capability 1: Foundation for Health Care and Medical Readiness</w:t>
      </w:r>
    </w:p>
    <w:p w14:paraId="4218D4DB" w14:textId="77777777" w:rsidR="009705AB" w:rsidRPr="00D3616B" w:rsidRDefault="009705AB" w:rsidP="006E371A">
      <w:pPr>
        <w:widowControl w:val="0"/>
        <w:autoSpaceDE w:val="0"/>
        <w:autoSpaceDN w:val="0"/>
        <w:adjustRightInd w:val="0"/>
        <w:spacing w:line="276" w:lineRule="auto"/>
      </w:pPr>
    </w:p>
    <w:p w14:paraId="1FF3CAE5" w14:textId="1D2A5E39" w:rsidR="009705AB" w:rsidRPr="007050E7" w:rsidRDefault="009705AB" w:rsidP="009705AB">
      <w:pPr>
        <w:pStyle w:val="NoSpacing"/>
        <w:spacing w:line="276" w:lineRule="auto"/>
        <w:jc w:val="both"/>
        <w:rPr>
          <w:rFonts w:ascii="Arial" w:hAnsi="Arial" w:cs="Arial"/>
        </w:rPr>
      </w:pPr>
      <w:r>
        <w:rPr>
          <w:rFonts w:ascii="Arial" w:hAnsi="Arial" w:cs="Arial"/>
          <w:sz w:val="20"/>
          <w:szCs w:val="20"/>
        </w:rPr>
        <w:t>Sample Task</w:t>
      </w:r>
      <w:r w:rsidRPr="00D3616B">
        <w:rPr>
          <w:rFonts w:ascii="Arial" w:hAnsi="Arial" w:cs="Arial"/>
          <w:sz w:val="20"/>
          <w:szCs w:val="20"/>
        </w:rPr>
        <w:t>(s):</w:t>
      </w:r>
    </w:p>
    <w:p w14:paraId="66BB7F8B" w14:textId="732ACECD" w:rsidR="009705AB" w:rsidRPr="00914746" w:rsidRDefault="009705AB" w:rsidP="009705AB">
      <w:pPr>
        <w:pStyle w:val="ListParagraph"/>
        <w:numPr>
          <w:ilvl w:val="0"/>
          <w:numId w:val="22"/>
        </w:numPr>
        <w:spacing w:line="276" w:lineRule="auto"/>
        <w:rPr>
          <w:rFonts w:ascii="Arial" w:eastAsia="Times New Roman" w:hAnsi="Arial" w:cs="Arial"/>
          <w:sz w:val="20"/>
          <w:szCs w:val="20"/>
        </w:rPr>
      </w:pPr>
      <w:r>
        <w:rPr>
          <w:rFonts w:ascii="Arial" w:eastAsia="Times New Roman" w:hAnsi="Arial" w:cs="Arial"/>
          <w:sz w:val="20"/>
          <w:szCs w:val="20"/>
        </w:rPr>
        <w:t xml:space="preserve">Coordinate with the MHOAC and </w:t>
      </w:r>
      <w:r w:rsidR="00B610B4">
        <w:rPr>
          <w:rFonts w:ascii="Arial" w:eastAsia="Times New Roman" w:hAnsi="Arial" w:cs="Arial"/>
          <w:sz w:val="20"/>
          <w:szCs w:val="20"/>
        </w:rPr>
        <w:t>LEMSA</w:t>
      </w:r>
      <w:r>
        <w:rPr>
          <w:rFonts w:ascii="Arial" w:eastAsia="Times New Roman" w:hAnsi="Arial" w:cs="Arial"/>
          <w:sz w:val="20"/>
          <w:szCs w:val="20"/>
        </w:rPr>
        <w:t xml:space="preserve"> to determine the need for additional behavioral and mental health services, partners, and volunteers to provide an appropriate level of care to staff, patients, and family members</w:t>
      </w:r>
    </w:p>
    <w:p w14:paraId="345CC902" w14:textId="77777777" w:rsidR="00A54E51" w:rsidRPr="00D3616B" w:rsidRDefault="00A54E51" w:rsidP="00A54E51">
      <w:pPr>
        <w:pStyle w:val="NoSpacing"/>
        <w:spacing w:line="276" w:lineRule="auto"/>
        <w:jc w:val="both"/>
        <w:rPr>
          <w:rFonts w:ascii="Arial" w:hAnsi="Arial" w:cs="Arial"/>
          <w:sz w:val="20"/>
          <w:szCs w:val="20"/>
        </w:rPr>
      </w:pPr>
    </w:p>
    <w:sectPr w:rsidR="00A54E51" w:rsidRPr="00D3616B" w:rsidSect="009A377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76981" w14:textId="77777777" w:rsidR="001C44BA" w:rsidRDefault="001C44BA" w:rsidP="00B91E4F">
      <w:r>
        <w:separator/>
      </w:r>
    </w:p>
  </w:endnote>
  <w:endnote w:type="continuationSeparator" w:id="0">
    <w:p w14:paraId="04341215" w14:textId="77777777" w:rsidR="001C44BA" w:rsidRDefault="001C44BA" w:rsidP="00B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C591" w14:textId="77777777" w:rsidR="00BE69F7" w:rsidRDefault="00BE69F7" w:rsidP="0061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0237F" w14:textId="77777777" w:rsidR="00BE69F7" w:rsidRDefault="00FF4031" w:rsidP="00B91E4F">
    <w:pPr>
      <w:pStyle w:val="Footer"/>
      <w:ind w:right="360"/>
    </w:pPr>
    <w:sdt>
      <w:sdtPr>
        <w:id w:val="969400743"/>
        <w:placeholder>
          <w:docPart w:val="594FB63935E69946815797EB1A240C0C"/>
        </w:placeholder>
        <w:temporary/>
        <w:showingPlcHdr/>
      </w:sdtPr>
      <w:sdtEndPr/>
      <w:sdtContent>
        <w:r w:rsidR="00BE69F7">
          <w:t>[Type text]</w:t>
        </w:r>
      </w:sdtContent>
    </w:sdt>
    <w:r w:rsidR="00BE69F7">
      <w:ptab w:relativeTo="margin" w:alignment="center" w:leader="none"/>
    </w:r>
    <w:sdt>
      <w:sdtPr>
        <w:id w:val="969400748"/>
        <w:placeholder>
          <w:docPart w:val="A8742E771EE20940A85ED7A382C99C3D"/>
        </w:placeholder>
        <w:temporary/>
        <w:showingPlcHdr/>
      </w:sdtPr>
      <w:sdtEndPr/>
      <w:sdtContent>
        <w:r w:rsidR="00BE69F7">
          <w:t>[Type text]</w:t>
        </w:r>
      </w:sdtContent>
    </w:sdt>
    <w:r w:rsidR="00BE69F7">
      <w:ptab w:relativeTo="margin" w:alignment="right" w:leader="none"/>
    </w:r>
    <w:sdt>
      <w:sdtPr>
        <w:id w:val="969400753"/>
        <w:placeholder>
          <w:docPart w:val="053B4DD9B05B19408E5A5D02E69C0148"/>
        </w:placeholder>
        <w:temporary/>
        <w:showingPlcHdr/>
      </w:sdtPr>
      <w:sdtEndPr/>
      <w:sdtContent>
        <w:r w:rsidR="00BE69F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4A78" w14:textId="4E78C311" w:rsidR="00BE69F7" w:rsidRPr="00596694" w:rsidRDefault="00BE69F7" w:rsidP="006135B4">
    <w:pPr>
      <w:pStyle w:val="Footer"/>
      <w:framePr w:wrap="around" w:vAnchor="text" w:hAnchor="margin" w:xAlign="right" w:y="1"/>
      <w:rPr>
        <w:rStyle w:val="PageNumber"/>
        <w:rFonts w:ascii="Arial" w:hAnsi="Arial" w:cs="Arial"/>
        <w:color w:val="EB6E1F"/>
        <w:sz w:val="20"/>
        <w:szCs w:val="20"/>
      </w:rPr>
    </w:pPr>
    <w:r w:rsidRPr="00596694">
      <w:rPr>
        <w:rStyle w:val="PageNumber"/>
        <w:rFonts w:ascii="Arial" w:hAnsi="Arial" w:cs="Arial"/>
        <w:color w:val="EB6E1F"/>
        <w:sz w:val="20"/>
        <w:szCs w:val="20"/>
      </w:rPr>
      <w:fldChar w:fldCharType="begin"/>
    </w:r>
    <w:r w:rsidRPr="00596694">
      <w:rPr>
        <w:rStyle w:val="PageNumber"/>
        <w:rFonts w:ascii="Arial" w:hAnsi="Arial" w:cs="Arial"/>
        <w:color w:val="EB6E1F"/>
        <w:sz w:val="20"/>
        <w:szCs w:val="20"/>
      </w:rPr>
      <w:instrText xml:space="preserve">PAGE  </w:instrText>
    </w:r>
    <w:r w:rsidRPr="00596694">
      <w:rPr>
        <w:rStyle w:val="PageNumber"/>
        <w:rFonts w:ascii="Arial" w:hAnsi="Arial" w:cs="Arial"/>
        <w:color w:val="EB6E1F"/>
        <w:sz w:val="20"/>
        <w:szCs w:val="20"/>
      </w:rPr>
      <w:fldChar w:fldCharType="separate"/>
    </w:r>
    <w:r w:rsidR="00FF4031">
      <w:rPr>
        <w:rStyle w:val="PageNumber"/>
        <w:rFonts w:ascii="Arial" w:hAnsi="Arial" w:cs="Arial"/>
        <w:noProof/>
        <w:color w:val="EB6E1F"/>
        <w:sz w:val="20"/>
        <w:szCs w:val="20"/>
      </w:rPr>
      <w:t>1</w:t>
    </w:r>
    <w:r w:rsidRPr="00596694">
      <w:rPr>
        <w:rStyle w:val="PageNumber"/>
        <w:rFonts w:ascii="Arial" w:hAnsi="Arial" w:cs="Arial"/>
        <w:color w:val="EB6E1F"/>
        <w:sz w:val="20"/>
        <w:szCs w:val="20"/>
      </w:rPr>
      <w:fldChar w:fldCharType="end"/>
    </w:r>
  </w:p>
  <w:p w14:paraId="39FCAD2B" w14:textId="78851F38" w:rsidR="00BE69F7" w:rsidRPr="00531912" w:rsidRDefault="00BE69F7" w:rsidP="00B91E4F">
    <w:pPr>
      <w:pStyle w:val="Footer"/>
      <w:ind w:right="360"/>
      <w:rPr>
        <w:rFonts w:ascii="Arial" w:hAnsi="Arial" w:cs="Arial"/>
        <w:color w:val="F79646" w:themeColor="accent6"/>
        <w:sz w:val="20"/>
        <w:szCs w:val="20"/>
      </w:rPr>
    </w:pPr>
    <w:r w:rsidRPr="00531912">
      <w:rPr>
        <w:rFonts w:ascii="Arial" w:hAnsi="Arial" w:cs="Arial"/>
        <w:color w:val="F79646" w:themeColor="accent6"/>
        <w:sz w:val="20"/>
        <w:szCs w:val="20"/>
      </w:rPr>
      <w:t>Last Revised: 0</w:t>
    </w:r>
    <w:r>
      <w:rPr>
        <w:rFonts w:ascii="Arial" w:hAnsi="Arial" w:cs="Arial"/>
        <w:color w:val="F79646" w:themeColor="accent6"/>
        <w:sz w:val="20"/>
        <w:szCs w:val="20"/>
      </w:rPr>
      <w:t>3.</w:t>
    </w:r>
    <w:r w:rsidR="00F90539">
      <w:rPr>
        <w:rFonts w:ascii="Arial" w:hAnsi="Arial" w:cs="Arial"/>
        <w:color w:val="F79646" w:themeColor="accent6"/>
        <w:sz w:val="20"/>
        <w:szCs w:val="20"/>
      </w:rPr>
      <w:t>28</w:t>
    </w:r>
    <w:r>
      <w:rPr>
        <w:rFonts w:ascii="Arial" w:hAnsi="Arial" w:cs="Arial"/>
        <w:color w:val="F79646" w:themeColor="accent6"/>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4D45" w14:textId="77777777" w:rsidR="001C44BA" w:rsidRDefault="001C44BA" w:rsidP="00B91E4F">
      <w:r>
        <w:separator/>
      </w:r>
    </w:p>
  </w:footnote>
  <w:footnote w:type="continuationSeparator" w:id="0">
    <w:p w14:paraId="2C50D311" w14:textId="77777777" w:rsidR="001C44BA" w:rsidRDefault="001C44BA" w:rsidP="00B9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ECA3" w14:textId="7D6D8573" w:rsidR="00BE69F7" w:rsidRPr="00596694" w:rsidRDefault="00BE69F7" w:rsidP="00A13C55">
    <w:pPr>
      <w:pStyle w:val="Header"/>
      <w:rPr>
        <w:rFonts w:ascii="Arial" w:hAnsi="Arial"/>
        <w:color w:val="EB6E1F"/>
        <w:sz w:val="20"/>
        <w:szCs w:val="20"/>
      </w:rPr>
    </w:pPr>
    <w:r w:rsidRPr="00F62BA2">
      <w:rPr>
        <w:noProof/>
        <w:color w:val="EB6E1F"/>
        <w:highlight w:val="lightGray"/>
      </w:rPr>
      <mc:AlternateContent>
        <mc:Choice Requires="wpg">
          <w:drawing>
            <wp:anchor distT="0" distB="0" distL="114300" distR="114300" simplePos="0" relativeHeight="251659264" behindDoc="0" locked="0" layoutInCell="1" allowOverlap="1" wp14:anchorId="6EAF403F" wp14:editId="436F8C9C">
              <wp:simplePos x="0" y="0"/>
              <wp:positionH relativeFrom="column">
                <wp:posOffset>4852035</wp:posOffset>
              </wp:positionH>
              <wp:positionV relativeFrom="paragraph">
                <wp:posOffset>8255</wp:posOffset>
              </wp:positionV>
              <wp:extent cx="1001395" cy="475615"/>
              <wp:effectExtent l="0" t="0" r="0" b="6985"/>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B332F99" id="Group 3" o:spid="_x0000_s1026" alt="Title: CDPH and EMSA Logos" style="position:absolute;margin-left:382.05pt;margin-top:.65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N+aA0d0AAAAIAQAADwAAAGRycy9k&#10;b3ducmV2LnhtbEyPQUvDQBCF74L/YRnBm91sqlVjNqUU9VQEW0G8TbPTJDS7G7LbJP33Tk96HL7H&#10;m+/ly8m2YqA+NN5pULMEBLnSm8ZVGr52b3dPIEJEZ7D1jjScKcCyuL7KMTN+dJ80bGMluMSFDDXU&#10;MXaZlKGsyWKY+Y4cs4PvLUY++0qaHkcut61Mk2QhLTaOP9TY0bqm8rg9WQ3vI46ruXodNsfD+vyz&#10;e/j43ijS+vZmWr2AiDTFvzBc9FkdCnba+5MzQbQaHhf3iqMM5iCYP6eKp+wvIAVZ5PL/gOIX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AS&#10;jo2YWwMAAJ4JAAAOAAAAAAAAAAAAAAAAAEECAABkcnMvZTJvRG9jLnhtbFBLAQItABQABgAIAAAA&#10;IQC+lFNkxQAAAKYBAAAZAAAAAAAAAAAAAAAAAMgFAABkcnMvX3JlbHMvZTJvRG9jLnhtbC5yZWxz&#10;UEsBAi0AFAAGAAgAAAAhADfmgNHdAAAACAEAAA8AAAAAAAAAAAAAAAAAxA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Pr="00F62BA2">
      <w:rPr>
        <w:rFonts w:ascii="Arial" w:hAnsi="Arial"/>
        <w:color w:val="EB6E1F"/>
        <w:sz w:val="20"/>
        <w:szCs w:val="20"/>
        <w:highlight w:val="lightGray"/>
      </w:rPr>
      <w:t>[INSERT YEAR]</w:t>
    </w:r>
    <w:r>
      <w:rPr>
        <w:rFonts w:ascii="Arial" w:hAnsi="Arial"/>
        <w:color w:val="EB6E1F"/>
        <w:sz w:val="20"/>
        <w:szCs w:val="20"/>
      </w:rPr>
      <w:t xml:space="preserve"> </w:t>
    </w:r>
    <w:r w:rsidRPr="00596694">
      <w:rPr>
        <w:rFonts w:ascii="Arial" w:hAnsi="Arial"/>
        <w:color w:val="EB6E1F"/>
        <w:sz w:val="20"/>
        <w:szCs w:val="20"/>
      </w:rPr>
      <w:t xml:space="preserve">STATEWIDE MEDICAL AND HEALTH EXERCISE </w:t>
    </w:r>
  </w:p>
  <w:p w14:paraId="75D7139C" w14:textId="77777777" w:rsidR="00BE69F7" w:rsidRPr="00596694" w:rsidRDefault="00BE69F7" w:rsidP="00A13C55">
    <w:pPr>
      <w:pStyle w:val="Header"/>
      <w:rPr>
        <w:rFonts w:ascii="Arial" w:hAnsi="Arial"/>
        <w:color w:val="EB6E1F"/>
      </w:rPr>
    </w:pPr>
    <w:r>
      <w:rPr>
        <w:rFonts w:ascii="Arial" w:hAnsi="Arial"/>
        <w:color w:val="EB6E1F"/>
      </w:rPr>
      <w:t>AMBULANCE SERVICES</w:t>
    </w:r>
    <w:r w:rsidRPr="00596694">
      <w:rPr>
        <w:rFonts w:ascii="Arial" w:hAnsi="Arial"/>
        <w:color w:val="EB6E1F"/>
      </w:rPr>
      <w:t xml:space="preserve"> OBJECTIVES</w:t>
    </w:r>
  </w:p>
  <w:p w14:paraId="5718452D" w14:textId="77777777" w:rsidR="00BE69F7" w:rsidRPr="00F62BA2" w:rsidRDefault="00BE69F7" w:rsidP="00A13C55">
    <w:pPr>
      <w:pStyle w:val="Header"/>
      <w:rPr>
        <w:rFonts w:ascii="Arial" w:hAnsi="Arial"/>
        <w:color w:val="EB6E1F"/>
        <w:sz w:val="20"/>
        <w:szCs w:val="20"/>
      </w:rPr>
    </w:pPr>
    <w:r w:rsidRPr="00F62BA2">
      <w:rPr>
        <w:rFonts w:ascii="Arial" w:hAnsi="Arial"/>
        <w:color w:val="EB6E1F"/>
        <w:sz w:val="20"/>
        <w:szCs w:val="20"/>
        <w:highlight w:val="lightGray"/>
      </w:rPr>
      <w:t>[INSERT NAME OF AGENCY/ORGANIZATION HERE]</w:t>
    </w:r>
  </w:p>
  <w:p w14:paraId="5922B2C7" w14:textId="77777777" w:rsidR="00BE69F7" w:rsidRPr="00A13C55" w:rsidRDefault="00BE69F7"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F65EF530"/>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A50DA"/>
    <w:multiLevelType w:val="hybridMultilevel"/>
    <w:tmpl w:val="F9E8BC0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5998"/>
    <w:multiLevelType w:val="hybridMultilevel"/>
    <w:tmpl w:val="C0121DC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6CB7"/>
    <w:multiLevelType w:val="hybridMultilevel"/>
    <w:tmpl w:val="0AE657F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10B86"/>
    <w:multiLevelType w:val="hybridMultilevel"/>
    <w:tmpl w:val="64C8B8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E417D"/>
    <w:multiLevelType w:val="multilevel"/>
    <w:tmpl w:val="414A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801433"/>
    <w:multiLevelType w:val="hybridMultilevel"/>
    <w:tmpl w:val="18B2D3E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139A4"/>
    <w:multiLevelType w:val="hybridMultilevel"/>
    <w:tmpl w:val="0D4ED84A"/>
    <w:lvl w:ilvl="0" w:tplc="7840CDE6">
      <w:start w:val="1"/>
      <w:numFmt w:val="bullet"/>
      <w:lvlText w:val="•"/>
      <w:lvlJc w:val="left"/>
      <w:pPr>
        <w:ind w:left="778"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506139B"/>
    <w:multiLevelType w:val="hybridMultilevel"/>
    <w:tmpl w:val="603A1D62"/>
    <w:lvl w:ilvl="0" w:tplc="9432BE2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05CF2"/>
    <w:multiLevelType w:val="hybridMultilevel"/>
    <w:tmpl w:val="EA460F5C"/>
    <w:lvl w:ilvl="0" w:tplc="B56435C4">
      <w:start w:val="1"/>
      <w:numFmt w:val="decimal"/>
      <w:lvlText w:val="%1."/>
      <w:lvlJc w:val="left"/>
      <w:pPr>
        <w:tabs>
          <w:tab w:val="num" w:pos="720"/>
        </w:tabs>
        <w:ind w:left="720" w:hanging="360"/>
      </w:pPr>
    </w:lvl>
    <w:lvl w:ilvl="1" w:tplc="28E66BA2" w:tentative="1">
      <w:start w:val="1"/>
      <w:numFmt w:val="decimal"/>
      <w:lvlText w:val="%2."/>
      <w:lvlJc w:val="left"/>
      <w:pPr>
        <w:tabs>
          <w:tab w:val="num" w:pos="1440"/>
        </w:tabs>
        <w:ind w:left="1440" w:hanging="360"/>
      </w:pPr>
    </w:lvl>
    <w:lvl w:ilvl="2" w:tplc="8FD2D4BC" w:tentative="1">
      <w:start w:val="1"/>
      <w:numFmt w:val="decimal"/>
      <w:lvlText w:val="%3."/>
      <w:lvlJc w:val="left"/>
      <w:pPr>
        <w:tabs>
          <w:tab w:val="num" w:pos="2160"/>
        </w:tabs>
        <w:ind w:left="2160" w:hanging="360"/>
      </w:pPr>
    </w:lvl>
    <w:lvl w:ilvl="3" w:tplc="F264709E" w:tentative="1">
      <w:start w:val="1"/>
      <w:numFmt w:val="decimal"/>
      <w:lvlText w:val="%4."/>
      <w:lvlJc w:val="left"/>
      <w:pPr>
        <w:tabs>
          <w:tab w:val="num" w:pos="2880"/>
        </w:tabs>
        <w:ind w:left="2880" w:hanging="360"/>
      </w:pPr>
    </w:lvl>
    <w:lvl w:ilvl="4" w:tplc="C23609DA" w:tentative="1">
      <w:start w:val="1"/>
      <w:numFmt w:val="decimal"/>
      <w:lvlText w:val="%5."/>
      <w:lvlJc w:val="left"/>
      <w:pPr>
        <w:tabs>
          <w:tab w:val="num" w:pos="3600"/>
        </w:tabs>
        <w:ind w:left="3600" w:hanging="360"/>
      </w:pPr>
    </w:lvl>
    <w:lvl w:ilvl="5" w:tplc="6B46C34E" w:tentative="1">
      <w:start w:val="1"/>
      <w:numFmt w:val="decimal"/>
      <w:lvlText w:val="%6."/>
      <w:lvlJc w:val="left"/>
      <w:pPr>
        <w:tabs>
          <w:tab w:val="num" w:pos="4320"/>
        </w:tabs>
        <w:ind w:left="4320" w:hanging="360"/>
      </w:pPr>
    </w:lvl>
    <w:lvl w:ilvl="6" w:tplc="068C81D2" w:tentative="1">
      <w:start w:val="1"/>
      <w:numFmt w:val="decimal"/>
      <w:lvlText w:val="%7."/>
      <w:lvlJc w:val="left"/>
      <w:pPr>
        <w:tabs>
          <w:tab w:val="num" w:pos="5040"/>
        </w:tabs>
        <w:ind w:left="5040" w:hanging="360"/>
      </w:pPr>
    </w:lvl>
    <w:lvl w:ilvl="7" w:tplc="D56054AE" w:tentative="1">
      <w:start w:val="1"/>
      <w:numFmt w:val="decimal"/>
      <w:lvlText w:val="%8."/>
      <w:lvlJc w:val="left"/>
      <w:pPr>
        <w:tabs>
          <w:tab w:val="num" w:pos="5760"/>
        </w:tabs>
        <w:ind w:left="5760" w:hanging="360"/>
      </w:pPr>
    </w:lvl>
    <w:lvl w:ilvl="8" w:tplc="2C2E4A74" w:tentative="1">
      <w:start w:val="1"/>
      <w:numFmt w:val="decimal"/>
      <w:lvlText w:val="%9."/>
      <w:lvlJc w:val="left"/>
      <w:pPr>
        <w:tabs>
          <w:tab w:val="num" w:pos="6480"/>
        </w:tabs>
        <w:ind w:left="6480" w:hanging="360"/>
      </w:pPr>
    </w:lvl>
  </w:abstractNum>
  <w:abstractNum w:abstractNumId="23"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22EB8"/>
    <w:multiLevelType w:val="hybridMultilevel"/>
    <w:tmpl w:val="089E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6"/>
  </w:num>
  <w:num w:numId="4">
    <w:abstractNumId w:val="5"/>
  </w:num>
  <w:num w:numId="5">
    <w:abstractNumId w:val="6"/>
  </w:num>
  <w:num w:numId="6">
    <w:abstractNumId w:val="13"/>
  </w:num>
  <w:num w:numId="7">
    <w:abstractNumId w:val="10"/>
  </w:num>
  <w:num w:numId="8">
    <w:abstractNumId w:val="9"/>
  </w:num>
  <w:num w:numId="9">
    <w:abstractNumId w:val="30"/>
  </w:num>
  <w:num w:numId="10">
    <w:abstractNumId w:val="18"/>
  </w:num>
  <w:num w:numId="11">
    <w:abstractNumId w:val="24"/>
  </w:num>
  <w:num w:numId="12">
    <w:abstractNumId w:val="0"/>
  </w:num>
  <w:num w:numId="13">
    <w:abstractNumId w:val="2"/>
  </w:num>
  <w:num w:numId="14">
    <w:abstractNumId w:val="25"/>
  </w:num>
  <w:num w:numId="15">
    <w:abstractNumId w:val="11"/>
  </w:num>
  <w:num w:numId="16">
    <w:abstractNumId w:val="4"/>
  </w:num>
  <w:num w:numId="17">
    <w:abstractNumId w:val="7"/>
  </w:num>
  <w:num w:numId="18">
    <w:abstractNumId w:val="28"/>
  </w:num>
  <w:num w:numId="19">
    <w:abstractNumId w:val="23"/>
  </w:num>
  <w:num w:numId="20">
    <w:abstractNumId w:val="15"/>
  </w:num>
  <w:num w:numId="21">
    <w:abstractNumId w:val="20"/>
  </w:num>
  <w:num w:numId="22">
    <w:abstractNumId w:val="14"/>
  </w:num>
  <w:num w:numId="23">
    <w:abstractNumId w:val="29"/>
  </w:num>
  <w:num w:numId="24">
    <w:abstractNumId w:val="3"/>
  </w:num>
  <w:num w:numId="25">
    <w:abstractNumId w:val="27"/>
  </w:num>
  <w:num w:numId="26">
    <w:abstractNumId w:val="16"/>
  </w:num>
  <w:num w:numId="27">
    <w:abstractNumId w:val="1"/>
  </w:num>
  <w:num w:numId="28">
    <w:abstractNumId w:val="19"/>
  </w:num>
  <w:num w:numId="29">
    <w:abstractNumId w:val="12"/>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17CB"/>
    <w:rsid w:val="0000298D"/>
    <w:rsid w:val="00004842"/>
    <w:rsid w:val="0000733D"/>
    <w:rsid w:val="000154E0"/>
    <w:rsid w:val="000177C0"/>
    <w:rsid w:val="0002271D"/>
    <w:rsid w:val="0003664B"/>
    <w:rsid w:val="00042799"/>
    <w:rsid w:val="00044485"/>
    <w:rsid w:val="000448D1"/>
    <w:rsid w:val="0005152A"/>
    <w:rsid w:val="000606E2"/>
    <w:rsid w:val="00087C40"/>
    <w:rsid w:val="0009084B"/>
    <w:rsid w:val="000A4469"/>
    <w:rsid w:val="000A4EDF"/>
    <w:rsid w:val="000A640C"/>
    <w:rsid w:val="000B0318"/>
    <w:rsid w:val="000D15AD"/>
    <w:rsid w:val="000D7D4E"/>
    <w:rsid w:val="000D7EDF"/>
    <w:rsid w:val="000E1DD1"/>
    <w:rsid w:val="000E78B4"/>
    <w:rsid w:val="000F06A8"/>
    <w:rsid w:val="000F495E"/>
    <w:rsid w:val="000F5406"/>
    <w:rsid w:val="000F786B"/>
    <w:rsid w:val="001054DB"/>
    <w:rsid w:val="00106303"/>
    <w:rsid w:val="00111C9F"/>
    <w:rsid w:val="001141CC"/>
    <w:rsid w:val="0011445E"/>
    <w:rsid w:val="001178E6"/>
    <w:rsid w:val="0012142C"/>
    <w:rsid w:val="0012601E"/>
    <w:rsid w:val="00134CDB"/>
    <w:rsid w:val="00141E35"/>
    <w:rsid w:val="00144C34"/>
    <w:rsid w:val="0014526D"/>
    <w:rsid w:val="00154CCC"/>
    <w:rsid w:val="0015575E"/>
    <w:rsid w:val="00176028"/>
    <w:rsid w:val="00182613"/>
    <w:rsid w:val="001925FB"/>
    <w:rsid w:val="001A4383"/>
    <w:rsid w:val="001A5780"/>
    <w:rsid w:val="001C3EFA"/>
    <w:rsid w:val="001C44BA"/>
    <w:rsid w:val="001C5C58"/>
    <w:rsid w:val="001D0132"/>
    <w:rsid w:val="001D0A4B"/>
    <w:rsid w:val="001D570C"/>
    <w:rsid w:val="001F2E49"/>
    <w:rsid w:val="001F7A92"/>
    <w:rsid w:val="002050F1"/>
    <w:rsid w:val="002173FF"/>
    <w:rsid w:val="00217CDA"/>
    <w:rsid w:val="002260C2"/>
    <w:rsid w:val="0023401A"/>
    <w:rsid w:val="002419BD"/>
    <w:rsid w:val="00241D72"/>
    <w:rsid w:val="00257B89"/>
    <w:rsid w:val="00277E16"/>
    <w:rsid w:val="0029771E"/>
    <w:rsid w:val="002A746B"/>
    <w:rsid w:val="002C3969"/>
    <w:rsid w:val="002C6352"/>
    <w:rsid w:val="002C70AB"/>
    <w:rsid w:val="002F19FB"/>
    <w:rsid w:val="002F7DCB"/>
    <w:rsid w:val="003076FA"/>
    <w:rsid w:val="00311C13"/>
    <w:rsid w:val="003204CD"/>
    <w:rsid w:val="003221CB"/>
    <w:rsid w:val="00327305"/>
    <w:rsid w:val="00344CEA"/>
    <w:rsid w:val="00347940"/>
    <w:rsid w:val="0035657E"/>
    <w:rsid w:val="00362462"/>
    <w:rsid w:val="00366FCC"/>
    <w:rsid w:val="00372320"/>
    <w:rsid w:val="00372AFC"/>
    <w:rsid w:val="00375667"/>
    <w:rsid w:val="00382349"/>
    <w:rsid w:val="00391DD6"/>
    <w:rsid w:val="00393E76"/>
    <w:rsid w:val="00394A5B"/>
    <w:rsid w:val="003A2EF6"/>
    <w:rsid w:val="003B474C"/>
    <w:rsid w:val="003B7436"/>
    <w:rsid w:val="003C48E6"/>
    <w:rsid w:val="003E3D85"/>
    <w:rsid w:val="003E6B30"/>
    <w:rsid w:val="003E78DF"/>
    <w:rsid w:val="003F2560"/>
    <w:rsid w:val="003F4065"/>
    <w:rsid w:val="00403E03"/>
    <w:rsid w:val="0042557F"/>
    <w:rsid w:val="004349D2"/>
    <w:rsid w:val="00442AA0"/>
    <w:rsid w:val="00445A52"/>
    <w:rsid w:val="00447117"/>
    <w:rsid w:val="00454301"/>
    <w:rsid w:val="00463E77"/>
    <w:rsid w:val="00476731"/>
    <w:rsid w:val="004818E8"/>
    <w:rsid w:val="004836EC"/>
    <w:rsid w:val="004852B9"/>
    <w:rsid w:val="004858B9"/>
    <w:rsid w:val="00493D4D"/>
    <w:rsid w:val="004C6E9B"/>
    <w:rsid w:val="004D66B6"/>
    <w:rsid w:val="004E65D5"/>
    <w:rsid w:val="004F578D"/>
    <w:rsid w:val="00502DAB"/>
    <w:rsid w:val="00514826"/>
    <w:rsid w:val="00531912"/>
    <w:rsid w:val="00534786"/>
    <w:rsid w:val="00536002"/>
    <w:rsid w:val="005365FD"/>
    <w:rsid w:val="00536BC4"/>
    <w:rsid w:val="005436EE"/>
    <w:rsid w:val="00547699"/>
    <w:rsid w:val="00560876"/>
    <w:rsid w:val="0056120F"/>
    <w:rsid w:val="005641EE"/>
    <w:rsid w:val="0056679A"/>
    <w:rsid w:val="0056728B"/>
    <w:rsid w:val="00574043"/>
    <w:rsid w:val="00575883"/>
    <w:rsid w:val="00593FCE"/>
    <w:rsid w:val="00596694"/>
    <w:rsid w:val="005A0D0C"/>
    <w:rsid w:val="005A16FC"/>
    <w:rsid w:val="005A4B49"/>
    <w:rsid w:val="005B475F"/>
    <w:rsid w:val="005C2026"/>
    <w:rsid w:val="005C61CE"/>
    <w:rsid w:val="005D03E5"/>
    <w:rsid w:val="005D1513"/>
    <w:rsid w:val="005D7C3C"/>
    <w:rsid w:val="005E64BF"/>
    <w:rsid w:val="005F0719"/>
    <w:rsid w:val="005F0F5F"/>
    <w:rsid w:val="00603620"/>
    <w:rsid w:val="006135B4"/>
    <w:rsid w:val="0061382C"/>
    <w:rsid w:val="0061694D"/>
    <w:rsid w:val="00617044"/>
    <w:rsid w:val="00630941"/>
    <w:rsid w:val="006519E1"/>
    <w:rsid w:val="00654B09"/>
    <w:rsid w:val="00655511"/>
    <w:rsid w:val="00672C4A"/>
    <w:rsid w:val="0068557E"/>
    <w:rsid w:val="0069519A"/>
    <w:rsid w:val="006953B6"/>
    <w:rsid w:val="006B04B5"/>
    <w:rsid w:val="006B7ED0"/>
    <w:rsid w:val="006D0B15"/>
    <w:rsid w:val="006D5D43"/>
    <w:rsid w:val="006E271D"/>
    <w:rsid w:val="006E371A"/>
    <w:rsid w:val="006E44FA"/>
    <w:rsid w:val="006F082A"/>
    <w:rsid w:val="006F7CAB"/>
    <w:rsid w:val="006F7F64"/>
    <w:rsid w:val="007050E7"/>
    <w:rsid w:val="0070717F"/>
    <w:rsid w:val="00713131"/>
    <w:rsid w:val="00734826"/>
    <w:rsid w:val="00735546"/>
    <w:rsid w:val="00742574"/>
    <w:rsid w:val="007428BE"/>
    <w:rsid w:val="00744D40"/>
    <w:rsid w:val="00747497"/>
    <w:rsid w:val="0075032F"/>
    <w:rsid w:val="00751B24"/>
    <w:rsid w:val="0075424A"/>
    <w:rsid w:val="0075505F"/>
    <w:rsid w:val="00771259"/>
    <w:rsid w:val="00777039"/>
    <w:rsid w:val="0078296E"/>
    <w:rsid w:val="00786B8A"/>
    <w:rsid w:val="00787938"/>
    <w:rsid w:val="00792E52"/>
    <w:rsid w:val="00793056"/>
    <w:rsid w:val="00796F33"/>
    <w:rsid w:val="007A0AB0"/>
    <w:rsid w:val="007A5DA4"/>
    <w:rsid w:val="007A5E37"/>
    <w:rsid w:val="007B080F"/>
    <w:rsid w:val="007B7AAD"/>
    <w:rsid w:val="007C6A58"/>
    <w:rsid w:val="007C77A8"/>
    <w:rsid w:val="007D2935"/>
    <w:rsid w:val="007D71A8"/>
    <w:rsid w:val="007E54C3"/>
    <w:rsid w:val="00803CAF"/>
    <w:rsid w:val="00830EF6"/>
    <w:rsid w:val="008401A5"/>
    <w:rsid w:val="00841FF2"/>
    <w:rsid w:val="0085436A"/>
    <w:rsid w:val="00857D85"/>
    <w:rsid w:val="00861564"/>
    <w:rsid w:val="00863115"/>
    <w:rsid w:val="00872793"/>
    <w:rsid w:val="00875B19"/>
    <w:rsid w:val="00880ECE"/>
    <w:rsid w:val="0089377E"/>
    <w:rsid w:val="008A5034"/>
    <w:rsid w:val="008A7C04"/>
    <w:rsid w:val="008B4C5E"/>
    <w:rsid w:val="008C41F9"/>
    <w:rsid w:val="008C5DED"/>
    <w:rsid w:val="008C668E"/>
    <w:rsid w:val="008D242D"/>
    <w:rsid w:val="008E7221"/>
    <w:rsid w:val="008F210F"/>
    <w:rsid w:val="00902E4F"/>
    <w:rsid w:val="00903CA8"/>
    <w:rsid w:val="0090465E"/>
    <w:rsid w:val="00911AC9"/>
    <w:rsid w:val="00912AE0"/>
    <w:rsid w:val="00914746"/>
    <w:rsid w:val="009233B5"/>
    <w:rsid w:val="009338D2"/>
    <w:rsid w:val="0093451E"/>
    <w:rsid w:val="009371BF"/>
    <w:rsid w:val="009425C2"/>
    <w:rsid w:val="00943582"/>
    <w:rsid w:val="009448C5"/>
    <w:rsid w:val="009449FB"/>
    <w:rsid w:val="00951C2B"/>
    <w:rsid w:val="009578D0"/>
    <w:rsid w:val="00960E24"/>
    <w:rsid w:val="009657CD"/>
    <w:rsid w:val="009705AB"/>
    <w:rsid w:val="00974D12"/>
    <w:rsid w:val="00977EA7"/>
    <w:rsid w:val="009A377C"/>
    <w:rsid w:val="009A474E"/>
    <w:rsid w:val="009A77C6"/>
    <w:rsid w:val="009C6DDF"/>
    <w:rsid w:val="009D1071"/>
    <w:rsid w:val="009D1AB3"/>
    <w:rsid w:val="009D383C"/>
    <w:rsid w:val="00A05807"/>
    <w:rsid w:val="00A114EA"/>
    <w:rsid w:val="00A13C55"/>
    <w:rsid w:val="00A24D44"/>
    <w:rsid w:val="00A2512D"/>
    <w:rsid w:val="00A30BC0"/>
    <w:rsid w:val="00A46881"/>
    <w:rsid w:val="00A53011"/>
    <w:rsid w:val="00A54739"/>
    <w:rsid w:val="00A54E51"/>
    <w:rsid w:val="00A55915"/>
    <w:rsid w:val="00A57BB5"/>
    <w:rsid w:val="00A63568"/>
    <w:rsid w:val="00A63A42"/>
    <w:rsid w:val="00A67BA5"/>
    <w:rsid w:val="00A738C4"/>
    <w:rsid w:val="00A90C31"/>
    <w:rsid w:val="00A95EB5"/>
    <w:rsid w:val="00AA44A0"/>
    <w:rsid w:val="00AB4F44"/>
    <w:rsid w:val="00AD5C38"/>
    <w:rsid w:val="00AD6A5F"/>
    <w:rsid w:val="00AE4E7C"/>
    <w:rsid w:val="00AF106E"/>
    <w:rsid w:val="00AF21F4"/>
    <w:rsid w:val="00B15D28"/>
    <w:rsid w:val="00B17B5A"/>
    <w:rsid w:val="00B2041D"/>
    <w:rsid w:val="00B236BD"/>
    <w:rsid w:val="00B256A1"/>
    <w:rsid w:val="00B26D05"/>
    <w:rsid w:val="00B36790"/>
    <w:rsid w:val="00B50C00"/>
    <w:rsid w:val="00B53DFF"/>
    <w:rsid w:val="00B55166"/>
    <w:rsid w:val="00B610B4"/>
    <w:rsid w:val="00B705B2"/>
    <w:rsid w:val="00B72684"/>
    <w:rsid w:val="00B8487B"/>
    <w:rsid w:val="00B91E4F"/>
    <w:rsid w:val="00B9632D"/>
    <w:rsid w:val="00B971F1"/>
    <w:rsid w:val="00BA60F5"/>
    <w:rsid w:val="00BC4B69"/>
    <w:rsid w:val="00BE65A3"/>
    <w:rsid w:val="00BE69F7"/>
    <w:rsid w:val="00BE78C7"/>
    <w:rsid w:val="00BF17CF"/>
    <w:rsid w:val="00BF2DE0"/>
    <w:rsid w:val="00BF355D"/>
    <w:rsid w:val="00BF6CCB"/>
    <w:rsid w:val="00C0461B"/>
    <w:rsid w:val="00C053B9"/>
    <w:rsid w:val="00C06306"/>
    <w:rsid w:val="00C06705"/>
    <w:rsid w:val="00C1625F"/>
    <w:rsid w:val="00C219CC"/>
    <w:rsid w:val="00C22665"/>
    <w:rsid w:val="00C353CE"/>
    <w:rsid w:val="00C43389"/>
    <w:rsid w:val="00C506E2"/>
    <w:rsid w:val="00C851A7"/>
    <w:rsid w:val="00C86026"/>
    <w:rsid w:val="00C872F3"/>
    <w:rsid w:val="00C879E2"/>
    <w:rsid w:val="00C91990"/>
    <w:rsid w:val="00C91DA7"/>
    <w:rsid w:val="00C93C13"/>
    <w:rsid w:val="00C94288"/>
    <w:rsid w:val="00C94C60"/>
    <w:rsid w:val="00CA1595"/>
    <w:rsid w:val="00CA16F3"/>
    <w:rsid w:val="00CA3467"/>
    <w:rsid w:val="00CA66F4"/>
    <w:rsid w:val="00CB4F86"/>
    <w:rsid w:val="00CB7C4B"/>
    <w:rsid w:val="00CD0F3B"/>
    <w:rsid w:val="00CD31C0"/>
    <w:rsid w:val="00CD5555"/>
    <w:rsid w:val="00CE1B3E"/>
    <w:rsid w:val="00D10703"/>
    <w:rsid w:val="00D32BF2"/>
    <w:rsid w:val="00D3616B"/>
    <w:rsid w:val="00D44A75"/>
    <w:rsid w:val="00D47FFA"/>
    <w:rsid w:val="00D5172B"/>
    <w:rsid w:val="00D51939"/>
    <w:rsid w:val="00D54A44"/>
    <w:rsid w:val="00D560FE"/>
    <w:rsid w:val="00D77A8D"/>
    <w:rsid w:val="00D96ADC"/>
    <w:rsid w:val="00D9783F"/>
    <w:rsid w:val="00DA5534"/>
    <w:rsid w:val="00DA6C15"/>
    <w:rsid w:val="00DC06D2"/>
    <w:rsid w:val="00DC1BBE"/>
    <w:rsid w:val="00DD14B5"/>
    <w:rsid w:val="00DD14F7"/>
    <w:rsid w:val="00DE3307"/>
    <w:rsid w:val="00DE43DE"/>
    <w:rsid w:val="00DE4B7B"/>
    <w:rsid w:val="00DE5123"/>
    <w:rsid w:val="00DF4071"/>
    <w:rsid w:val="00DF752E"/>
    <w:rsid w:val="00E056A8"/>
    <w:rsid w:val="00E134AD"/>
    <w:rsid w:val="00E140F5"/>
    <w:rsid w:val="00E21625"/>
    <w:rsid w:val="00E26608"/>
    <w:rsid w:val="00E31C11"/>
    <w:rsid w:val="00E367B2"/>
    <w:rsid w:val="00E41E88"/>
    <w:rsid w:val="00E479FF"/>
    <w:rsid w:val="00E51B07"/>
    <w:rsid w:val="00E55A4B"/>
    <w:rsid w:val="00E72C22"/>
    <w:rsid w:val="00E7775B"/>
    <w:rsid w:val="00E77DBA"/>
    <w:rsid w:val="00E81AC8"/>
    <w:rsid w:val="00E81E7F"/>
    <w:rsid w:val="00E96DBC"/>
    <w:rsid w:val="00EB39F1"/>
    <w:rsid w:val="00EB50B2"/>
    <w:rsid w:val="00EC52B7"/>
    <w:rsid w:val="00ED3D62"/>
    <w:rsid w:val="00ED5C42"/>
    <w:rsid w:val="00ED6F00"/>
    <w:rsid w:val="00ED729B"/>
    <w:rsid w:val="00EF37B8"/>
    <w:rsid w:val="00F20995"/>
    <w:rsid w:val="00F233D0"/>
    <w:rsid w:val="00F31877"/>
    <w:rsid w:val="00F35837"/>
    <w:rsid w:val="00F370E3"/>
    <w:rsid w:val="00F446D1"/>
    <w:rsid w:val="00F5202F"/>
    <w:rsid w:val="00F52A86"/>
    <w:rsid w:val="00F62BA2"/>
    <w:rsid w:val="00F634C4"/>
    <w:rsid w:val="00F71E72"/>
    <w:rsid w:val="00F7345A"/>
    <w:rsid w:val="00F7386C"/>
    <w:rsid w:val="00F825F0"/>
    <w:rsid w:val="00F90539"/>
    <w:rsid w:val="00F92287"/>
    <w:rsid w:val="00FC6E31"/>
    <w:rsid w:val="00FD01B9"/>
    <w:rsid w:val="00FD37E0"/>
    <w:rsid w:val="00FD76B5"/>
    <w:rsid w:val="00FE3AAE"/>
    <w:rsid w:val="00FE441F"/>
    <w:rsid w:val="00FF4031"/>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18F5B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CB"/>
    <w:rPr>
      <w:rFonts w:ascii="Times New Roman" w:hAnsi="Times New Roman" w:cs="Times New Roman"/>
    </w:rPr>
  </w:style>
  <w:style w:type="paragraph" w:styleId="Heading1">
    <w:name w:val="heading 1"/>
    <w:basedOn w:val="Normal"/>
    <w:next w:val="Normal"/>
    <w:link w:val="Heading1Char"/>
    <w:uiPriority w:val="9"/>
    <w:qFormat/>
    <w:rsid w:val="00596694"/>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596694"/>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596694"/>
    <w:rPr>
      <w:rFonts w:ascii="Arial" w:eastAsiaTheme="majorEastAsia" w:hAnsi="Arial" w:cstheme="majorBidi"/>
      <w:bCs/>
      <w:color w:val="EB6E1F"/>
      <w:sz w:val="44"/>
      <w:szCs w:val="32"/>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2142C"/>
    <w:rPr>
      <w:rFonts w:eastAsiaTheme="minorHAnsi"/>
      <w:sz w:val="22"/>
      <w:szCs w:val="22"/>
    </w:rPr>
  </w:style>
  <w:style w:type="character" w:customStyle="1" w:styleId="Heading2Char">
    <w:name w:val="Heading 2 Char"/>
    <w:basedOn w:val="DefaultParagraphFont"/>
    <w:link w:val="Heading2"/>
    <w:uiPriority w:val="9"/>
    <w:rsid w:val="00596694"/>
    <w:rPr>
      <w:rFonts w:ascii="Arial" w:eastAsiaTheme="majorEastAsia" w:hAnsi="Arial" w:cstheme="majorBidi"/>
      <w:bCs/>
      <w:color w:val="0079C2"/>
      <w:sz w:val="30"/>
      <w:szCs w:val="26"/>
    </w:rPr>
  </w:style>
  <w:style w:type="character" w:styleId="Emphasis">
    <w:name w:val="Emphasis"/>
    <w:basedOn w:val="DefaultParagraphFont"/>
    <w:uiPriority w:val="20"/>
    <w:qFormat/>
    <w:rsid w:val="00001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592">
      <w:bodyDiv w:val="1"/>
      <w:marLeft w:val="0"/>
      <w:marRight w:val="0"/>
      <w:marTop w:val="0"/>
      <w:marBottom w:val="0"/>
      <w:divBdr>
        <w:top w:val="none" w:sz="0" w:space="0" w:color="auto"/>
        <w:left w:val="none" w:sz="0" w:space="0" w:color="auto"/>
        <w:bottom w:val="none" w:sz="0" w:space="0" w:color="auto"/>
        <w:right w:val="none" w:sz="0" w:space="0" w:color="auto"/>
      </w:divBdr>
    </w:div>
    <w:div w:id="130556963">
      <w:bodyDiv w:val="1"/>
      <w:marLeft w:val="0"/>
      <w:marRight w:val="0"/>
      <w:marTop w:val="0"/>
      <w:marBottom w:val="0"/>
      <w:divBdr>
        <w:top w:val="none" w:sz="0" w:space="0" w:color="auto"/>
        <w:left w:val="none" w:sz="0" w:space="0" w:color="auto"/>
        <w:bottom w:val="none" w:sz="0" w:space="0" w:color="auto"/>
        <w:right w:val="none" w:sz="0" w:space="0" w:color="auto"/>
      </w:divBdr>
    </w:div>
    <w:div w:id="141314262">
      <w:bodyDiv w:val="1"/>
      <w:marLeft w:val="0"/>
      <w:marRight w:val="0"/>
      <w:marTop w:val="0"/>
      <w:marBottom w:val="0"/>
      <w:divBdr>
        <w:top w:val="none" w:sz="0" w:space="0" w:color="auto"/>
        <w:left w:val="none" w:sz="0" w:space="0" w:color="auto"/>
        <w:bottom w:val="none" w:sz="0" w:space="0" w:color="auto"/>
        <w:right w:val="none" w:sz="0" w:space="0" w:color="auto"/>
      </w:divBdr>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400294396">
      <w:bodyDiv w:val="1"/>
      <w:marLeft w:val="0"/>
      <w:marRight w:val="0"/>
      <w:marTop w:val="0"/>
      <w:marBottom w:val="0"/>
      <w:divBdr>
        <w:top w:val="none" w:sz="0" w:space="0" w:color="auto"/>
        <w:left w:val="none" w:sz="0" w:space="0" w:color="auto"/>
        <w:bottom w:val="none" w:sz="0" w:space="0" w:color="auto"/>
        <w:right w:val="none" w:sz="0" w:space="0" w:color="auto"/>
      </w:divBdr>
    </w:div>
    <w:div w:id="420302694">
      <w:bodyDiv w:val="1"/>
      <w:marLeft w:val="0"/>
      <w:marRight w:val="0"/>
      <w:marTop w:val="0"/>
      <w:marBottom w:val="0"/>
      <w:divBdr>
        <w:top w:val="none" w:sz="0" w:space="0" w:color="auto"/>
        <w:left w:val="none" w:sz="0" w:space="0" w:color="auto"/>
        <w:bottom w:val="none" w:sz="0" w:space="0" w:color="auto"/>
        <w:right w:val="none" w:sz="0" w:space="0" w:color="auto"/>
      </w:divBdr>
    </w:div>
    <w:div w:id="476993528">
      <w:bodyDiv w:val="1"/>
      <w:marLeft w:val="0"/>
      <w:marRight w:val="0"/>
      <w:marTop w:val="0"/>
      <w:marBottom w:val="0"/>
      <w:divBdr>
        <w:top w:val="none" w:sz="0" w:space="0" w:color="auto"/>
        <w:left w:val="none" w:sz="0" w:space="0" w:color="auto"/>
        <w:bottom w:val="none" w:sz="0" w:space="0" w:color="auto"/>
        <w:right w:val="none" w:sz="0" w:space="0" w:color="auto"/>
      </w:divBdr>
    </w:div>
    <w:div w:id="507184824">
      <w:bodyDiv w:val="1"/>
      <w:marLeft w:val="0"/>
      <w:marRight w:val="0"/>
      <w:marTop w:val="0"/>
      <w:marBottom w:val="0"/>
      <w:divBdr>
        <w:top w:val="none" w:sz="0" w:space="0" w:color="auto"/>
        <w:left w:val="none" w:sz="0" w:space="0" w:color="auto"/>
        <w:bottom w:val="none" w:sz="0" w:space="0" w:color="auto"/>
        <w:right w:val="none" w:sz="0" w:space="0" w:color="auto"/>
      </w:divBdr>
    </w:div>
    <w:div w:id="543642334">
      <w:bodyDiv w:val="1"/>
      <w:marLeft w:val="0"/>
      <w:marRight w:val="0"/>
      <w:marTop w:val="0"/>
      <w:marBottom w:val="0"/>
      <w:divBdr>
        <w:top w:val="none" w:sz="0" w:space="0" w:color="auto"/>
        <w:left w:val="none" w:sz="0" w:space="0" w:color="auto"/>
        <w:bottom w:val="none" w:sz="0" w:space="0" w:color="auto"/>
        <w:right w:val="none" w:sz="0" w:space="0" w:color="auto"/>
      </w:divBdr>
    </w:div>
    <w:div w:id="610429336">
      <w:bodyDiv w:val="1"/>
      <w:marLeft w:val="0"/>
      <w:marRight w:val="0"/>
      <w:marTop w:val="0"/>
      <w:marBottom w:val="0"/>
      <w:divBdr>
        <w:top w:val="none" w:sz="0" w:space="0" w:color="auto"/>
        <w:left w:val="none" w:sz="0" w:space="0" w:color="auto"/>
        <w:bottom w:val="none" w:sz="0" w:space="0" w:color="auto"/>
        <w:right w:val="none" w:sz="0" w:space="0" w:color="auto"/>
      </w:divBdr>
    </w:div>
    <w:div w:id="635138931">
      <w:bodyDiv w:val="1"/>
      <w:marLeft w:val="0"/>
      <w:marRight w:val="0"/>
      <w:marTop w:val="0"/>
      <w:marBottom w:val="0"/>
      <w:divBdr>
        <w:top w:val="none" w:sz="0" w:space="0" w:color="auto"/>
        <w:left w:val="none" w:sz="0" w:space="0" w:color="auto"/>
        <w:bottom w:val="none" w:sz="0" w:space="0" w:color="auto"/>
        <w:right w:val="none" w:sz="0" w:space="0" w:color="auto"/>
      </w:divBdr>
    </w:div>
    <w:div w:id="639963378">
      <w:bodyDiv w:val="1"/>
      <w:marLeft w:val="0"/>
      <w:marRight w:val="0"/>
      <w:marTop w:val="0"/>
      <w:marBottom w:val="0"/>
      <w:divBdr>
        <w:top w:val="none" w:sz="0" w:space="0" w:color="auto"/>
        <w:left w:val="none" w:sz="0" w:space="0" w:color="auto"/>
        <w:bottom w:val="none" w:sz="0" w:space="0" w:color="auto"/>
        <w:right w:val="none" w:sz="0" w:space="0" w:color="auto"/>
      </w:divBdr>
    </w:div>
    <w:div w:id="641153169">
      <w:bodyDiv w:val="1"/>
      <w:marLeft w:val="0"/>
      <w:marRight w:val="0"/>
      <w:marTop w:val="0"/>
      <w:marBottom w:val="0"/>
      <w:divBdr>
        <w:top w:val="none" w:sz="0" w:space="0" w:color="auto"/>
        <w:left w:val="none" w:sz="0" w:space="0" w:color="auto"/>
        <w:bottom w:val="none" w:sz="0" w:space="0" w:color="auto"/>
        <w:right w:val="none" w:sz="0" w:space="0" w:color="auto"/>
      </w:divBdr>
    </w:div>
    <w:div w:id="706836748">
      <w:bodyDiv w:val="1"/>
      <w:marLeft w:val="0"/>
      <w:marRight w:val="0"/>
      <w:marTop w:val="0"/>
      <w:marBottom w:val="0"/>
      <w:divBdr>
        <w:top w:val="none" w:sz="0" w:space="0" w:color="auto"/>
        <w:left w:val="none" w:sz="0" w:space="0" w:color="auto"/>
        <w:bottom w:val="none" w:sz="0" w:space="0" w:color="auto"/>
        <w:right w:val="none" w:sz="0" w:space="0" w:color="auto"/>
      </w:divBdr>
    </w:div>
    <w:div w:id="712340502">
      <w:bodyDiv w:val="1"/>
      <w:marLeft w:val="0"/>
      <w:marRight w:val="0"/>
      <w:marTop w:val="0"/>
      <w:marBottom w:val="0"/>
      <w:divBdr>
        <w:top w:val="none" w:sz="0" w:space="0" w:color="auto"/>
        <w:left w:val="none" w:sz="0" w:space="0" w:color="auto"/>
        <w:bottom w:val="none" w:sz="0" w:space="0" w:color="auto"/>
        <w:right w:val="none" w:sz="0" w:space="0" w:color="auto"/>
      </w:divBdr>
    </w:div>
    <w:div w:id="752317317">
      <w:bodyDiv w:val="1"/>
      <w:marLeft w:val="0"/>
      <w:marRight w:val="0"/>
      <w:marTop w:val="0"/>
      <w:marBottom w:val="0"/>
      <w:divBdr>
        <w:top w:val="none" w:sz="0" w:space="0" w:color="auto"/>
        <w:left w:val="none" w:sz="0" w:space="0" w:color="auto"/>
        <w:bottom w:val="none" w:sz="0" w:space="0" w:color="auto"/>
        <w:right w:val="none" w:sz="0" w:space="0" w:color="auto"/>
      </w:divBdr>
    </w:div>
    <w:div w:id="770054113">
      <w:bodyDiv w:val="1"/>
      <w:marLeft w:val="0"/>
      <w:marRight w:val="0"/>
      <w:marTop w:val="0"/>
      <w:marBottom w:val="0"/>
      <w:divBdr>
        <w:top w:val="none" w:sz="0" w:space="0" w:color="auto"/>
        <w:left w:val="none" w:sz="0" w:space="0" w:color="auto"/>
        <w:bottom w:val="none" w:sz="0" w:space="0" w:color="auto"/>
        <w:right w:val="none" w:sz="0" w:space="0" w:color="auto"/>
      </w:divBdr>
    </w:div>
    <w:div w:id="876894826">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968588200">
      <w:bodyDiv w:val="1"/>
      <w:marLeft w:val="0"/>
      <w:marRight w:val="0"/>
      <w:marTop w:val="0"/>
      <w:marBottom w:val="0"/>
      <w:divBdr>
        <w:top w:val="none" w:sz="0" w:space="0" w:color="auto"/>
        <w:left w:val="none" w:sz="0" w:space="0" w:color="auto"/>
        <w:bottom w:val="none" w:sz="0" w:space="0" w:color="auto"/>
        <w:right w:val="none" w:sz="0" w:space="0" w:color="auto"/>
      </w:divBdr>
    </w:div>
    <w:div w:id="1278755913">
      <w:bodyDiv w:val="1"/>
      <w:marLeft w:val="0"/>
      <w:marRight w:val="0"/>
      <w:marTop w:val="0"/>
      <w:marBottom w:val="0"/>
      <w:divBdr>
        <w:top w:val="none" w:sz="0" w:space="0" w:color="auto"/>
        <w:left w:val="none" w:sz="0" w:space="0" w:color="auto"/>
        <w:bottom w:val="none" w:sz="0" w:space="0" w:color="auto"/>
        <w:right w:val="none" w:sz="0" w:space="0" w:color="auto"/>
      </w:divBdr>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9806">
      <w:bodyDiv w:val="1"/>
      <w:marLeft w:val="0"/>
      <w:marRight w:val="0"/>
      <w:marTop w:val="0"/>
      <w:marBottom w:val="0"/>
      <w:divBdr>
        <w:top w:val="none" w:sz="0" w:space="0" w:color="auto"/>
        <w:left w:val="none" w:sz="0" w:space="0" w:color="auto"/>
        <w:bottom w:val="none" w:sz="0" w:space="0" w:color="auto"/>
        <w:right w:val="none" w:sz="0" w:space="0" w:color="auto"/>
      </w:divBdr>
    </w:div>
    <w:div w:id="1590117973">
      <w:bodyDiv w:val="1"/>
      <w:marLeft w:val="0"/>
      <w:marRight w:val="0"/>
      <w:marTop w:val="0"/>
      <w:marBottom w:val="0"/>
      <w:divBdr>
        <w:top w:val="none" w:sz="0" w:space="0" w:color="auto"/>
        <w:left w:val="none" w:sz="0" w:space="0" w:color="auto"/>
        <w:bottom w:val="none" w:sz="0" w:space="0" w:color="auto"/>
        <w:right w:val="none" w:sz="0" w:space="0" w:color="auto"/>
      </w:divBdr>
    </w:div>
    <w:div w:id="1673213740">
      <w:bodyDiv w:val="1"/>
      <w:marLeft w:val="0"/>
      <w:marRight w:val="0"/>
      <w:marTop w:val="0"/>
      <w:marBottom w:val="0"/>
      <w:divBdr>
        <w:top w:val="none" w:sz="0" w:space="0" w:color="auto"/>
        <w:left w:val="none" w:sz="0" w:space="0" w:color="auto"/>
        <w:bottom w:val="none" w:sz="0" w:space="0" w:color="auto"/>
        <w:right w:val="none" w:sz="0" w:space="0" w:color="auto"/>
      </w:divBdr>
    </w:div>
    <w:div w:id="1743679691">
      <w:bodyDiv w:val="1"/>
      <w:marLeft w:val="0"/>
      <w:marRight w:val="0"/>
      <w:marTop w:val="0"/>
      <w:marBottom w:val="0"/>
      <w:divBdr>
        <w:top w:val="none" w:sz="0" w:space="0" w:color="auto"/>
        <w:left w:val="none" w:sz="0" w:space="0" w:color="auto"/>
        <w:bottom w:val="none" w:sz="0" w:space="0" w:color="auto"/>
        <w:right w:val="none" w:sz="0" w:space="0" w:color="auto"/>
      </w:divBdr>
    </w:div>
    <w:div w:id="1768310618">
      <w:bodyDiv w:val="1"/>
      <w:marLeft w:val="0"/>
      <w:marRight w:val="0"/>
      <w:marTop w:val="0"/>
      <w:marBottom w:val="0"/>
      <w:divBdr>
        <w:top w:val="none" w:sz="0" w:space="0" w:color="auto"/>
        <w:left w:val="none" w:sz="0" w:space="0" w:color="auto"/>
        <w:bottom w:val="none" w:sz="0" w:space="0" w:color="auto"/>
        <w:right w:val="none" w:sz="0" w:space="0" w:color="auto"/>
      </w:divBdr>
    </w:div>
    <w:div w:id="1917936138">
      <w:bodyDiv w:val="1"/>
      <w:marLeft w:val="0"/>
      <w:marRight w:val="0"/>
      <w:marTop w:val="0"/>
      <w:marBottom w:val="0"/>
      <w:divBdr>
        <w:top w:val="none" w:sz="0" w:space="0" w:color="auto"/>
        <w:left w:val="none" w:sz="0" w:space="0" w:color="auto"/>
        <w:bottom w:val="none" w:sz="0" w:space="0" w:color="auto"/>
        <w:right w:val="none" w:sz="0" w:space="0" w:color="auto"/>
      </w:divBdr>
    </w:div>
    <w:div w:id="1973898589">
      <w:bodyDiv w:val="1"/>
      <w:marLeft w:val="0"/>
      <w:marRight w:val="0"/>
      <w:marTop w:val="0"/>
      <w:marBottom w:val="0"/>
      <w:divBdr>
        <w:top w:val="none" w:sz="0" w:space="0" w:color="auto"/>
        <w:left w:val="none" w:sz="0" w:space="0" w:color="auto"/>
        <w:bottom w:val="none" w:sz="0" w:space="0" w:color="auto"/>
        <w:right w:val="none" w:sz="0" w:space="0" w:color="auto"/>
      </w:divBdr>
    </w:div>
    <w:div w:id="2028631726">
      <w:bodyDiv w:val="1"/>
      <w:marLeft w:val="0"/>
      <w:marRight w:val="0"/>
      <w:marTop w:val="0"/>
      <w:marBottom w:val="0"/>
      <w:divBdr>
        <w:top w:val="none" w:sz="0" w:space="0" w:color="auto"/>
        <w:left w:val="none" w:sz="0" w:space="0" w:color="auto"/>
        <w:bottom w:val="none" w:sz="0" w:space="0" w:color="auto"/>
        <w:right w:val="none" w:sz="0" w:space="0" w:color="auto"/>
      </w:divBdr>
    </w:div>
    <w:div w:id="2142307373">
      <w:bodyDiv w:val="1"/>
      <w:marLeft w:val="0"/>
      <w:marRight w:val="0"/>
      <w:marTop w:val="0"/>
      <w:marBottom w:val="0"/>
      <w:divBdr>
        <w:top w:val="none" w:sz="0" w:space="0" w:color="auto"/>
        <w:left w:val="none" w:sz="0" w:space="0" w:color="auto"/>
        <w:bottom w:val="none" w:sz="0" w:space="0" w:color="auto"/>
        <w:right w:val="none" w:sz="0" w:space="0" w:color="auto"/>
      </w:divBdr>
    </w:div>
    <w:div w:id="2144496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iforniamedicalhealthexercise.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FB63935E69946815797EB1A240C0C"/>
        <w:category>
          <w:name w:val="General"/>
          <w:gallery w:val="placeholder"/>
        </w:category>
        <w:types>
          <w:type w:val="bbPlcHdr"/>
        </w:types>
        <w:behaviors>
          <w:behavior w:val="content"/>
        </w:behaviors>
        <w:guid w:val="{01020BC5-2924-4E4C-8E65-BA4DEB75F0B2}"/>
      </w:docPartPr>
      <w:docPartBody>
        <w:p w:rsidR="0040629E" w:rsidRDefault="002D69EC" w:rsidP="002D69EC">
          <w:pPr>
            <w:pStyle w:val="594FB63935E69946815797EB1A240C0C"/>
          </w:pPr>
          <w:r>
            <w:t>[Type text]</w:t>
          </w:r>
        </w:p>
      </w:docPartBody>
    </w:docPart>
    <w:docPart>
      <w:docPartPr>
        <w:name w:val="A8742E771EE20940A85ED7A382C99C3D"/>
        <w:category>
          <w:name w:val="General"/>
          <w:gallery w:val="placeholder"/>
        </w:category>
        <w:types>
          <w:type w:val="bbPlcHdr"/>
        </w:types>
        <w:behaviors>
          <w:behavior w:val="content"/>
        </w:behaviors>
        <w:guid w:val="{CC2FC469-19BA-7341-9053-DF672D3C64FE}"/>
      </w:docPartPr>
      <w:docPartBody>
        <w:p w:rsidR="0040629E" w:rsidRDefault="002D69EC" w:rsidP="002D69EC">
          <w:pPr>
            <w:pStyle w:val="A8742E771EE20940A85ED7A382C99C3D"/>
          </w:pPr>
          <w:r>
            <w:t>[Type text]</w:t>
          </w:r>
        </w:p>
      </w:docPartBody>
    </w:docPart>
    <w:docPart>
      <w:docPartPr>
        <w:name w:val="053B4DD9B05B19408E5A5D02E69C0148"/>
        <w:category>
          <w:name w:val="General"/>
          <w:gallery w:val="placeholder"/>
        </w:category>
        <w:types>
          <w:type w:val="bbPlcHdr"/>
        </w:types>
        <w:behaviors>
          <w:behavior w:val="content"/>
        </w:behaviors>
        <w:guid w:val="{B832D7F5-8247-6E4D-BAED-90E7A9B74E27}"/>
      </w:docPartPr>
      <w:docPartBody>
        <w:p w:rsidR="0040629E" w:rsidRDefault="002D69EC" w:rsidP="002D69EC">
          <w:pPr>
            <w:pStyle w:val="053B4DD9B05B19408E5A5D02E69C01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EC"/>
    <w:rsid w:val="0013042B"/>
    <w:rsid w:val="00193892"/>
    <w:rsid w:val="002D69EC"/>
    <w:rsid w:val="003A3A0A"/>
    <w:rsid w:val="0040629E"/>
    <w:rsid w:val="0044758F"/>
    <w:rsid w:val="005F2A39"/>
    <w:rsid w:val="006224D8"/>
    <w:rsid w:val="00713398"/>
    <w:rsid w:val="00873E08"/>
    <w:rsid w:val="00A133AE"/>
    <w:rsid w:val="00A57722"/>
    <w:rsid w:val="00D84417"/>
    <w:rsid w:val="00FE3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FB63935E69946815797EB1A240C0C">
    <w:name w:val="594FB63935E69946815797EB1A240C0C"/>
    <w:rsid w:val="002D69EC"/>
  </w:style>
  <w:style w:type="paragraph" w:customStyle="1" w:styleId="A8742E771EE20940A85ED7A382C99C3D">
    <w:name w:val="A8742E771EE20940A85ED7A382C99C3D"/>
    <w:rsid w:val="002D69EC"/>
  </w:style>
  <w:style w:type="paragraph" w:customStyle="1" w:styleId="053B4DD9B05B19408E5A5D02E69C0148">
    <w:name w:val="053B4DD9B05B19408E5A5D02E69C0148"/>
    <w:rsid w:val="002D69EC"/>
  </w:style>
  <w:style w:type="paragraph" w:customStyle="1" w:styleId="7C1BD85DF2AB334A8FB490CAD66B57BD">
    <w:name w:val="7C1BD85DF2AB334A8FB490CAD66B57BD"/>
    <w:rsid w:val="002D69EC"/>
  </w:style>
  <w:style w:type="paragraph" w:customStyle="1" w:styleId="4F7EC47A917EE644801ED9A412F36285">
    <w:name w:val="4F7EC47A917EE644801ED9A412F36285"/>
    <w:rsid w:val="002D69EC"/>
  </w:style>
  <w:style w:type="paragraph" w:customStyle="1" w:styleId="22C40A70DF885A408A30FEFBE820093B">
    <w:name w:val="22C40A70DF885A408A30FEFBE820093B"/>
    <w:rsid w:val="002D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252F-5177-456C-9CB7-45A6489D7AB1}"/>
</file>

<file path=customXml/itemProps2.xml><?xml version="1.0" encoding="utf-8"?>
<ds:datastoreItem xmlns:ds="http://schemas.openxmlformats.org/officeDocument/2006/customXml" ds:itemID="{8E219059-5475-4664-9FB4-D427B6F288F7}"/>
</file>

<file path=customXml/itemProps3.xml><?xml version="1.0" encoding="utf-8"?>
<ds:datastoreItem xmlns:ds="http://schemas.openxmlformats.org/officeDocument/2006/customXml" ds:itemID="{C64FB783-6B39-4BFF-8FC9-09C18699588B}"/>
</file>

<file path=customXml/itemProps4.xml><?xml version="1.0" encoding="utf-8"?>
<ds:datastoreItem xmlns:ds="http://schemas.openxmlformats.org/officeDocument/2006/customXml" ds:itemID="{F1948131-3E25-445A-9165-B238F609750B}"/>
</file>

<file path=docProps/app.xml><?xml version="1.0" encoding="utf-8"?>
<Properties xmlns="http://schemas.openxmlformats.org/officeDocument/2006/extended-properties" xmlns:vt="http://schemas.openxmlformats.org/officeDocument/2006/docPropsVTypes">
  <Template>Normal</Template>
  <TotalTime>4</TotalTime>
  <Pages>6</Pages>
  <Words>1475</Words>
  <Characters>9412</Characters>
  <Application>Microsoft Office Word</Application>
  <DocSecurity>0</DocSecurity>
  <Lines>181</Lines>
  <Paragraphs>61</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Statwide Medical and Health Exercise Objectives - Ambulance Services</dc:title>
  <dc:creator>Ashley Slight</dc:creator>
  <cp:lastModifiedBy>Lee, Kue (CDPH-OPA)</cp:lastModifiedBy>
  <cp:revision>3</cp:revision>
  <cp:lastPrinted>2017-03-28T22:04:00Z</cp:lastPrinted>
  <dcterms:created xsi:type="dcterms:W3CDTF">2017-03-28T22:59:00Z</dcterms:created>
  <dcterms:modified xsi:type="dcterms:W3CDTF">2018-03-29T00:15:00Z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