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E2F81" w14:textId="6AA688D6" w:rsidR="006D0E44" w:rsidRPr="00F83885" w:rsidRDefault="00A3087D" w:rsidP="006D0E44">
      <w:pPr>
        <w:ind w:right="720"/>
        <w:jc w:val="both"/>
        <w:rPr>
          <w:color w:val="EB6E1F"/>
        </w:rPr>
      </w:pPr>
      <w:r>
        <w:rPr>
          <w:noProof/>
        </w:rPr>
        <w:drawing>
          <wp:anchor distT="0" distB="0" distL="114300" distR="114300" simplePos="0" relativeHeight="251680768" behindDoc="0" locked="0" layoutInCell="1" allowOverlap="1" wp14:anchorId="57826A0C" wp14:editId="450AE94B">
            <wp:simplePos x="0" y="0"/>
            <wp:positionH relativeFrom="page">
              <wp:align>left</wp:align>
            </wp:positionH>
            <wp:positionV relativeFrom="paragraph">
              <wp:posOffset>-137160</wp:posOffset>
            </wp:positionV>
            <wp:extent cx="7802245" cy="3886200"/>
            <wp:effectExtent l="0" t="0" r="8255" b="0"/>
            <wp:wrapNone/>
            <wp:docPr id="9" name="Picture 9" descr="The image shows a raft and rescuers assisting flooding victi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7802245" cy="3886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3" behindDoc="0" locked="0" layoutInCell="1" allowOverlap="1" wp14:anchorId="691173DA" wp14:editId="122CD424">
            <wp:simplePos x="0" y="0"/>
            <wp:positionH relativeFrom="page">
              <wp:align>left</wp:align>
            </wp:positionH>
            <wp:positionV relativeFrom="paragraph">
              <wp:posOffset>-906780</wp:posOffset>
            </wp:positionV>
            <wp:extent cx="7948930" cy="5128260"/>
            <wp:effectExtent l="0" t="0" r="0" b="0"/>
            <wp:wrapNone/>
            <wp:docPr id="3" name="Picture 3" title="Exercise Plan Cover Page Image - Crime Scene Tape across a hospital hallway"/>
            <wp:cNvGraphicFramePr/>
            <a:graphic xmlns:a="http://schemas.openxmlformats.org/drawingml/2006/main">
              <a:graphicData uri="http://schemas.openxmlformats.org/drawingml/2006/picture">
                <pic:pic xmlns:pic="http://schemas.openxmlformats.org/drawingml/2006/picture">
                  <pic:nvPicPr>
                    <pic:cNvPr id="22" name="Picture 8" title="Exercise Plan Cover Page Image - Crime Scene Tape across a hospital hallway"/>
                    <pic:cNvPicPr/>
                  </pic:nvPicPr>
                  <pic:blipFill>
                    <a:blip r:embed="rId12" cstate="screen">
                      <a:extLst>
                        <a:ext uri="{28A0092B-C50C-407E-A947-70E740481C1C}">
                          <a14:useLocalDpi xmlns:a14="http://schemas.microsoft.com/office/drawing/2010/main"/>
                        </a:ext>
                      </a:extLst>
                    </a:blip>
                    <a:srcRect l="-108"/>
                    <a:stretch>
                      <a:fillRect/>
                    </a:stretch>
                  </pic:blipFill>
                  <pic:spPr bwMode="auto">
                    <a:xfrm>
                      <a:off x="0" y="0"/>
                      <a:ext cx="7948930" cy="512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16751" w14:textId="4E8EBB14" w:rsidR="006D0E44" w:rsidRDefault="006D0E44" w:rsidP="006D0E44">
      <w:pPr>
        <w:rPr>
          <w:color w:val="EB6E1F"/>
        </w:rPr>
      </w:pPr>
    </w:p>
    <w:p w14:paraId="25389690" w14:textId="7145BD75" w:rsidR="005841C3" w:rsidRDefault="005841C3" w:rsidP="006D0E44"/>
    <w:p w14:paraId="1B822A5E" w14:textId="10A6A65D" w:rsidR="005841C3" w:rsidRDefault="005841C3" w:rsidP="006D0E44"/>
    <w:p w14:paraId="034C3FBC" w14:textId="54C0D159" w:rsidR="005841C3" w:rsidRPr="005841C3" w:rsidRDefault="005841C3" w:rsidP="005841C3">
      <w:pPr>
        <w:pStyle w:val="BodyText"/>
        <w:rPr>
          <w:sz w:val="36"/>
        </w:rPr>
      </w:pPr>
      <w:bookmarkStart w:id="0" w:name="_Toc352338757"/>
    </w:p>
    <w:p w14:paraId="0DB2BC3E" w14:textId="19821EBF" w:rsidR="005841C3" w:rsidRPr="005841C3" w:rsidRDefault="005841C3" w:rsidP="005841C3">
      <w:pPr>
        <w:pStyle w:val="Heading1"/>
        <w:contextualSpacing w:val="0"/>
        <w:jc w:val="center"/>
        <w:rPr>
          <w:sz w:val="56"/>
        </w:rPr>
      </w:pPr>
    </w:p>
    <w:p w14:paraId="73D4E1C3" w14:textId="77777777" w:rsidR="00820A31" w:rsidRPr="00820A31" w:rsidRDefault="00820A31" w:rsidP="00820A31">
      <w:pPr>
        <w:pStyle w:val="BodyText"/>
      </w:pPr>
    </w:p>
    <w:p w14:paraId="75A44EAA" w14:textId="77777777" w:rsidR="005841C3" w:rsidRPr="005841C3" w:rsidRDefault="005841C3" w:rsidP="005841C3">
      <w:pPr>
        <w:pStyle w:val="BodyText"/>
        <w:rPr>
          <w:sz w:val="36"/>
        </w:rPr>
      </w:pPr>
    </w:p>
    <w:p w14:paraId="4020E1E3" w14:textId="77777777" w:rsidR="00A3087D" w:rsidRDefault="00A3087D" w:rsidP="005841C3">
      <w:pPr>
        <w:pStyle w:val="Heading1"/>
        <w:contextualSpacing w:val="0"/>
        <w:jc w:val="center"/>
      </w:pPr>
    </w:p>
    <w:p w14:paraId="6BD075BC" w14:textId="77777777" w:rsidR="00A3087D" w:rsidRDefault="00A3087D" w:rsidP="005841C3">
      <w:pPr>
        <w:pStyle w:val="Heading1"/>
        <w:contextualSpacing w:val="0"/>
        <w:jc w:val="center"/>
      </w:pPr>
    </w:p>
    <w:p w14:paraId="6AC43A9C" w14:textId="77777777" w:rsidR="00A3087D" w:rsidRDefault="00A3087D" w:rsidP="005841C3">
      <w:pPr>
        <w:pStyle w:val="Heading1"/>
        <w:contextualSpacing w:val="0"/>
        <w:jc w:val="center"/>
      </w:pPr>
    </w:p>
    <w:p w14:paraId="55DF34AD" w14:textId="77777777" w:rsidR="00A3087D" w:rsidRDefault="00A3087D" w:rsidP="005841C3">
      <w:pPr>
        <w:pStyle w:val="Heading1"/>
        <w:contextualSpacing w:val="0"/>
        <w:jc w:val="center"/>
      </w:pPr>
    </w:p>
    <w:p w14:paraId="6BBCBA84" w14:textId="746926E6" w:rsidR="00A3087D" w:rsidRDefault="00A3087D" w:rsidP="005841C3">
      <w:pPr>
        <w:pStyle w:val="Heading1"/>
        <w:contextualSpacing w:val="0"/>
        <w:jc w:val="center"/>
      </w:pPr>
      <w:r>
        <w:t xml:space="preserve"> </w:t>
      </w:r>
    </w:p>
    <w:p w14:paraId="3DD8CB42" w14:textId="15683906" w:rsidR="00453685" w:rsidRDefault="00453685" w:rsidP="00A3087D">
      <w:pPr>
        <w:pStyle w:val="BodyText"/>
        <w:sectPr w:rsidR="00453685" w:rsidSect="007E48A6">
          <w:headerReference w:type="default" r:id="rId13"/>
          <w:footerReference w:type="default" r:id="rId14"/>
          <w:footerReference w:type="first" r:id="rId15"/>
          <w:type w:val="continuous"/>
          <w:pgSz w:w="12240" w:h="15840" w:code="1"/>
          <w:pgMar w:top="1440" w:right="1440" w:bottom="1440" w:left="1440" w:header="720" w:footer="720" w:gutter="0"/>
          <w:cols w:space="720"/>
          <w:titlePg/>
          <w:docGrid w:linePitch="360"/>
        </w:sectPr>
      </w:pPr>
    </w:p>
    <w:p w14:paraId="119E41B4" w14:textId="68346A24" w:rsidR="00A3087D" w:rsidRDefault="00A3087D" w:rsidP="00A3087D">
      <w:pPr>
        <w:pStyle w:val="BodyText"/>
      </w:pPr>
    </w:p>
    <w:p w14:paraId="6DA66A66" w14:textId="77777777" w:rsidR="00A3087D" w:rsidRPr="00A3087D" w:rsidRDefault="00A3087D" w:rsidP="00A3087D">
      <w:pPr>
        <w:ind w:left="-810" w:firstLine="360"/>
        <w:rPr>
          <w:rFonts w:ascii="Arial" w:hAnsi="Arial" w:cs="Arial"/>
          <w:color w:val="E36C0A"/>
          <w:sz w:val="40"/>
          <w:szCs w:val="40"/>
        </w:rPr>
      </w:pPr>
      <w:r w:rsidRPr="00A3087D">
        <w:rPr>
          <w:rFonts w:ascii="Arial" w:hAnsi="Arial" w:cs="Arial"/>
          <w:color w:val="E36C0A"/>
          <w:sz w:val="40"/>
          <w:szCs w:val="40"/>
          <w:highlight w:val="lightGray"/>
        </w:rPr>
        <w:t>[INSERT YEAR]</w:t>
      </w:r>
      <w:bookmarkStart w:id="1" w:name="_GoBack"/>
      <w:bookmarkEnd w:id="1"/>
    </w:p>
    <w:p w14:paraId="244CC08B" w14:textId="77777777" w:rsidR="00A3087D" w:rsidRPr="00A3087D" w:rsidRDefault="00A3087D" w:rsidP="00A3087D">
      <w:pPr>
        <w:ind w:left="-810" w:firstLine="360"/>
        <w:rPr>
          <w:rFonts w:ascii="Arial" w:hAnsi="Arial" w:cs="Arial"/>
          <w:color w:val="E36C0A"/>
          <w:sz w:val="40"/>
          <w:szCs w:val="40"/>
        </w:rPr>
      </w:pPr>
      <w:r w:rsidRPr="00A3087D">
        <w:rPr>
          <w:rFonts w:ascii="Arial" w:hAnsi="Arial" w:cs="Arial"/>
          <w:color w:val="E36C0A"/>
          <w:sz w:val="40"/>
          <w:szCs w:val="40"/>
        </w:rPr>
        <w:t>STATEWIDE MEDICAL AND HEALTH EXERCISE</w:t>
      </w:r>
    </w:p>
    <w:p w14:paraId="05386884" w14:textId="69D5EA28" w:rsidR="00A3087D" w:rsidRPr="00A3087D" w:rsidRDefault="00A3087D" w:rsidP="00A3087D">
      <w:pPr>
        <w:pStyle w:val="BodyText"/>
      </w:pPr>
      <w:r w:rsidRPr="007E48A6">
        <w:rPr>
          <w:noProof/>
          <w:color w:val="EB6E1F"/>
        </w:rPr>
        <mc:AlternateContent>
          <mc:Choice Requires="wps">
            <w:drawing>
              <wp:anchor distT="0" distB="0" distL="114300" distR="114300" simplePos="0" relativeHeight="251676672" behindDoc="0" locked="0" layoutInCell="1" allowOverlap="1" wp14:anchorId="5F5EF590" wp14:editId="4E84F21F">
                <wp:simplePos x="0" y="0"/>
                <wp:positionH relativeFrom="page">
                  <wp:align>left</wp:align>
                </wp:positionH>
                <wp:positionV relativeFrom="paragraph">
                  <wp:posOffset>254000</wp:posOffset>
                </wp:positionV>
                <wp:extent cx="7805420" cy="882650"/>
                <wp:effectExtent l="0" t="0" r="5080" b="0"/>
                <wp:wrapThrough wrapText="bothSides">
                  <wp:wrapPolygon edited="0">
                    <wp:start x="0" y="0"/>
                    <wp:lineTo x="0" y="20978"/>
                    <wp:lineTo x="21561" y="20978"/>
                    <wp:lineTo x="21561" y="0"/>
                    <wp:lineTo x="0" y="0"/>
                  </wp:wrapPolygon>
                </wp:wrapThrough>
                <wp:docPr id="107" name="Text Box 107" descr="This text box marks the title of the Situation Manual and can be edited by local exercise planners. " title="Green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05420" cy="882650"/>
                        </a:xfrm>
                        <a:prstGeom prst="rect">
                          <a:avLst/>
                        </a:prstGeom>
                        <a:solidFill>
                          <a:srgbClr val="49792F"/>
                        </a:solidFill>
                        <a:ln>
                          <a:noFill/>
                        </a:ln>
                        <a:effectLst/>
                      </wps:spPr>
                      <wps:txbx>
                        <w:txbxContent>
                          <w:p w14:paraId="6758B346" w14:textId="75F14307" w:rsidR="001D25CC" w:rsidRDefault="001D25CC" w:rsidP="00A90DC4">
                            <w:pPr>
                              <w:pStyle w:val="Header"/>
                              <w:ind w:left="900"/>
                              <w:rPr>
                                <w:rFonts w:ascii="Arial" w:hAnsi="Arial"/>
                                <w:color w:val="FFFFFF"/>
                                <w:sz w:val="56"/>
                                <w:szCs w:val="56"/>
                              </w:rPr>
                            </w:pPr>
                            <w:r>
                              <w:rPr>
                                <w:rFonts w:ascii="Arial" w:hAnsi="Arial"/>
                                <w:color w:val="FFFFFF"/>
                                <w:sz w:val="56"/>
                                <w:szCs w:val="56"/>
                              </w:rPr>
                              <w:t>SITUATION MANUAL</w:t>
                            </w:r>
                          </w:p>
                          <w:p w14:paraId="50E281B6" w14:textId="4738C69C" w:rsidR="001D25CC" w:rsidRPr="00AB166D" w:rsidRDefault="001D25CC" w:rsidP="00A3087D">
                            <w:pPr>
                              <w:pStyle w:val="Header"/>
                              <w:ind w:left="900"/>
                              <w:rPr>
                                <w:rFonts w:ascii="Arial" w:hAnsi="Arial"/>
                                <w:color w:val="FFFFFF"/>
                                <w:sz w:val="56"/>
                                <w:szCs w:val="56"/>
                              </w:rPr>
                            </w:pPr>
                            <w:r w:rsidRPr="0065346F">
                              <w:rPr>
                                <w:rFonts w:ascii="Arial" w:hAnsi="Arial"/>
                                <w:color w:val="FFFFFF"/>
                                <w:sz w:val="56"/>
                                <w:szCs w:val="56"/>
                                <w:highlight w:val="lightGray"/>
                              </w:rPr>
                              <w:t>[</w:t>
                            </w:r>
                            <w:r>
                              <w:rPr>
                                <w:rFonts w:ascii="Arial" w:hAnsi="Arial"/>
                                <w:color w:val="FFFFFF"/>
                                <w:sz w:val="56"/>
                                <w:szCs w:val="56"/>
                                <w:highlight w:val="lightGray"/>
                              </w:rPr>
                              <w:t>Flood</w:t>
                            </w:r>
                            <w:r w:rsidRPr="0065346F">
                              <w:rPr>
                                <w:rFonts w:ascii="Arial" w:hAnsi="Arial"/>
                                <w:color w:val="FFFFFF"/>
                                <w:sz w:val="56"/>
                                <w:szCs w:val="56"/>
                                <w:highlight w:val="lightGray"/>
                              </w:rPr>
                              <w:t xml:space="preserve"> Scenario]</w:t>
                            </w:r>
                          </w:p>
                          <w:p w14:paraId="1C96F192" w14:textId="77777777" w:rsidR="001D25CC" w:rsidRPr="0077046C" w:rsidRDefault="001D25CC" w:rsidP="00A3087D">
                            <w:pPr>
                              <w:pStyle w:val="Header"/>
                              <w:rPr>
                                <w:rFonts w:ascii="Arial" w:hAnsi="Arial"/>
                                <w:color w:val="FFFFFF"/>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EF590" id="_x0000_t202" coordsize="21600,21600" o:spt="202" path="m,l,21600r21600,l21600,xe">
                <v:stroke joinstyle="miter"/>
                <v:path gradientshapeok="t" o:connecttype="rect"/>
              </v:shapetype>
              <v:shape id="Text Box 107" o:spid="_x0000_s1026" type="#_x0000_t202" alt="Title: Green Text Box - Description: This text box marks the title of the Situation Manual and can be edited by local exercise planners. " style="position:absolute;margin-left:0;margin-top:20pt;width:614.6pt;height:69.5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" fillcolor="#49792f" stroked="f">
                <v:path arrowok="t"/>
                <v:textbox>
                  <w:txbxContent>
                    <w:p w14:paraId="6758B346" w14:textId="75F14307" w:rsidR="001D25CC" w:rsidRDefault="001D25CC" w:rsidP="00A90DC4">
                      <w:pPr>
                        <w:pStyle w:val="Header"/>
                        <w:ind w:left="900"/>
                        <w:rPr>
                          <w:rFonts w:ascii="Arial" w:hAnsi="Arial"/>
                          <w:color w:val="FFFFFF"/>
                          <w:sz w:val="56"/>
                          <w:szCs w:val="56"/>
                        </w:rPr>
                      </w:pPr>
                      <w:r>
                        <w:rPr>
                          <w:rFonts w:ascii="Arial" w:hAnsi="Arial"/>
                          <w:color w:val="FFFFFF"/>
                          <w:sz w:val="56"/>
                          <w:szCs w:val="56"/>
                        </w:rPr>
                        <w:t>SITUATION MANUAL</w:t>
                      </w:r>
                    </w:p>
                    <w:p w14:paraId="50E281B6" w14:textId="4738C69C" w:rsidR="001D25CC" w:rsidRPr="00AB166D" w:rsidRDefault="001D25CC" w:rsidP="00A3087D">
                      <w:pPr>
                        <w:pStyle w:val="Header"/>
                        <w:ind w:left="900"/>
                        <w:rPr>
                          <w:rFonts w:ascii="Arial" w:hAnsi="Arial"/>
                          <w:color w:val="FFFFFF"/>
                          <w:sz w:val="56"/>
                          <w:szCs w:val="56"/>
                        </w:rPr>
                      </w:pPr>
                      <w:r w:rsidRPr="0065346F">
                        <w:rPr>
                          <w:rFonts w:ascii="Arial" w:hAnsi="Arial"/>
                          <w:color w:val="FFFFFF"/>
                          <w:sz w:val="56"/>
                          <w:szCs w:val="56"/>
                          <w:highlight w:val="lightGray"/>
                        </w:rPr>
                        <w:t>[</w:t>
                      </w:r>
                      <w:r>
                        <w:rPr>
                          <w:rFonts w:ascii="Arial" w:hAnsi="Arial"/>
                          <w:color w:val="FFFFFF"/>
                          <w:sz w:val="56"/>
                          <w:szCs w:val="56"/>
                          <w:highlight w:val="lightGray"/>
                        </w:rPr>
                        <w:t>Flood</w:t>
                      </w:r>
                      <w:r w:rsidRPr="0065346F">
                        <w:rPr>
                          <w:rFonts w:ascii="Arial" w:hAnsi="Arial"/>
                          <w:color w:val="FFFFFF"/>
                          <w:sz w:val="56"/>
                          <w:szCs w:val="56"/>
                          <w:highlight w:val="lightGray"/>
                        </w:rPr>
                        <w:t xml:space="preserve"> Scenario]</w:t>
                      </w:r>
                    </w:p>
                    <w:p w14:paraId="1C96F192" w14:textId="77777777" w:rsidR="001D25CC" w:rsidRPr="0077046C" w:rsidRDefault="001D25CC" w:rsidP="00A3087D">
                      <w:pPr>
                        <w:pStyle w:val="Header"/>
                        <w:rPr>
                          <w:rFonts w:ascii="Arial" w:hAnsi="Arial"/>
                          <w:color w:val="FFFFFF"/>
                          <w:sz w:val="56"/>
                          <w:szCs w:val="56"/>
                        </w:rPr>
                      </w:pPr>
                    </w:p>
                  </w:txbxContent>
                </v:textbox>
                <w10:wrap type="through" anchorx="page"/>
              </v:shape>
            </w:pict>
          </mc:Fallback>
        </mc:AlternateContent>
      </w:r>
    </w:p>
    <w:p w14:paraId="24134536" w14:textId="57A2FE24" w:rsidR="00A3087D" w:rsidRDefault="00A3087D" w:rsidP="00E006BA">
      <w:pPr>
        <w:pStyle w:val="DocumentText"/>
      </w:pPr>
      <w:r w:rsidRPr="007E48A6">
        <w:rPr>
          <w:noProof/>
        </w:rPr>
        <mc:AlternateContent>
          <mc:Choice Requires="wps">
            <w:drawing>
              <wp:anchor distT="0" distB="0" distL="114300" distR="114300" simplePos="0" relativeHeight="251678720" behindDoc="0" locked="0" layoutInCell="1" allowOverlap="1" wp14:anchorId="69B0BA00" wp14:editId="40EABE19">
                <wp:simplePos x="0" y="0"/>
                <wp:positionH relativeFrom="column">
                  <wp:posOffset>-320040</wp:posOffset>
                </wp:positionH>
                <wp:positionV relativeFrom="paragraph">
                  <wp:posOffset>1200785</wp:posOffset>
                </wp:positionV>
                <wp:extent cx="3085465" cy="342900"/>
                <wp:effectExtent l="0" t="0" r="0" b="12700"/>
                <wp:wrapThrough wrapText="bothSides">
                  <wp:wrapPolygon edited="0">
                    <wp:start x="178" y="0"/>
                    <wp:lineTo x="178" y="20800"/>
                    <wp:lineTo x="21160" y="20800"/>
                    <wp:lineTo x="21160" y="0"/>
                    <wp:lineTo x="178"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5465" cy="342900"/>
                        </a:xfrm>
                        <a:prstGeom prst="rect">
                          <a:avLst/>
                        </a:prstGeom>
                        <a:noFill/>
                        <a:ln>
                          <a:noFill/>
                        </a:ln>
                        <a:effectLst/>
                      </wps:spPr>
                      <wps:txbx>
                        <w:txbxContent>
                          <w:p w14:paraId="78F1B0AF" w14:textId="77777777" w:rsidR="001D25CC" w:rsidRPr="00AB166D" w:rsidRDefault="001D25CC" w:rsidP="00A3087D">
                            <w:pPr>
                              <w:ind w:left="-90" w:firstLine="90"/>
                              <w:rPr>
                                <w:rFonts w:ascii="Arial" w:hAnsi="Arial" w:cs="Arial"/>
                                <w:color w:val="E36C0A"/>
                                <w:sz w:val="40"/>
                                <w:szCs w:val="40"/>
                              </w:rPr>
                            </w:pPr>
                            <w:r w:rsidRPr="00AB166D">
                              <w:rPr>
                                <w:rFonts w:ascii="Arial" w:hAnsi="Arial" w:cs="Arial"/>
                                <w:color w:val="E36C0A"/>
                                <w:sz w:val="40"/>
                                <w:szCs w:val="40"/>
                              </w:rPr>
                              <w:t>TABLETOP EXERCISE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B0BA00" id="Text Box 20" o:spid="_x0000_s1027" type="#_x0000_t202" style="position:absolute;left:0;text-align:left;margin-left:-25.2pt;margin-top:94.55pt;width:24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" filled="f" stroked="f">
                <v:path arrowok="t"/>
                <v:textbox>
                  <w:txbxContent>
                    <w:p w14:paraId="78F1B0AF" w14:textId="77777777" w:rsidR="001D25CC" w:rsidRPr="00AB166D" w:rsidRDefault="001D25CC" w:rsidP="00A3087D">
                      <w:pPr>
                        <w:ind w:left="-90" w:firstLine="90"/>
                        <w:rPr>
                          <w:rFonts w:ascii="Arial" w:hAnsi="Arial" w:cs="Arial"/>
                          <w:color w:val="E36C0A"/>
                          <w:sz w:val="40"/>
                          <w:szCs w:val="40"/>
                        </w:rPr>
                      </w:pPr>
                      <w:r w:rsidRPr="00AB166D">
                        <w:rPr>
                          <w:rFonts w:ascii="Arial" w:hAnsi="Arial" w:cs="Arial"/>
                          <w:color w:val="E36C0A"/>
                          <w:sz w:val="40"/>
                          <w:szCs w:val="40"/>
                        </w:rPr>
                        <w:t>TABLETOP EXERCISE</w:t>
                      </w:r>
                    </w:p>
                  </w:txbxContent>
                </v:textbox>
                <w10:wrap type="through"/>
              </v:shape>
            </w:pict>
          </mc:Fallback>
        </mc:AlternateContent>
      </w:r>
    </w:p>
    <w:bookmarkStart w:id="2" w:name="_Toc4403401"/>
    <w:p w14:paraId="494980B9" w14:textId="01062AB7" w:rsidR="007C203E" w:rsidRPr="00D6721C" w:rsidRDefault="00A3087D" w:rsidP="00E006BA">
      <w:pPr>
        <w:pStyle w:val="Heading1"/>
      </w:pPr>
      <w:r w:rsidRPr="00820A31">
        <w:rPr>
          <w:noProof/>
          <w:color w:val="548DD4" w:themeColor="text2" w:themeTint="99"/>
          <w:sz w:val="56"/>
        </w:rPr>
        <mc:AlternateContent>
          <mc:Choice Requires="wpg">
            <w:drawing>
              <wp:anchor distT="0" distB="0" distL="114300" distR="114300" simplePos="0" relativeHeight="251671552" behindDoc="0" locked="0" layoutInCell="1" allowOverlap="1" wp14:anchorId="0FE9422A" wp14:editId="64A14F5F">
                <wp:simplePos x="0" y="0"/>
                <wp:positionH relativeFrom="margin">
                  <wp:align>right</wp:align>
                </wp:positionH>
                <wp:positionV relativeFrom="paragraph">
                  <wp:posOffset>114935</wp:posOffset>
                </wp:positionV>
                <wp:extent cx="1880235" cy="836295"/>
                <wp:effectExtent l="0" t="0" r="5715" b="1905"/>
                <wp:wrapThrough wrapText="bothSides">
                  <wp:wrapPolygon edited="0">
                    <wp:start x="3720" y="0"/>
                    <wp:lineTo x="0" y="6396"/>
                    <wp:lineTo x="0" y="15253"/>
                    <wp:lineTo x="1313" y="15745"/>
                    <wp:lineTo x="438" y="19189"/>
                    <wp:lineTo x="2188" y="20173"/>
                    <wp:lineTo x="11818" y="21157"/>
                    <wp:lineTo x="21447" y="21157"/>
                    <wp:lineTo x="21447" y="492"/>
                    <wp:lineTo x="4596" y="0"/>
                    <wp:lineTo x="3720" y="0"/>
                  </wp:wrapPolygon>
                </wp:wrapThrough>
                <wp:docPr id="108" name="Group 108" title="CDPH and EMSA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235" cy="836295"/>
                          <a:chOff x="0" y="0"/>
                          <a:chExt cx="1087966" cy="481540"/>
                        </a:xfrm>
                      </wpg:grpSpPr>
                      <pic:pic xmlns:pic="http://schemas.openxmlformats.org/drawingml/2006/picture">
                        <pic:nvPicPr>
                          <pic:cNvPr id="109" name="Picture 46" descr="EMSA logo" title="Emergency Medical Services Authority Logo"/>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618066" y="23269"/>
                            <a:ext cx="469900" cy="458271"/>
                          </a:xfrm>
                          <a:prstGeom prst="rect">
                            <a:avLst/>
                          </a:prstGeom>
                          <a:noFill/>
                          <a:ln>
                            <a:noFill/>
                          </a:ln>
                        </pic:spPr>
                      </pic:pic>
                      <pic:pic xmlns:pic="http://schemas.openxmlformats.org/drawingml/2006/picture">
                        <pic:nvPicPr>
                          <pic:cNvPr id="110" name="Picture 47" descr="logo_CDPH_vertical.eps" title="California Department of Public Health Logo"/>
                          <pic:cNvPicPr>
                            <a:picLocks noChangeAspect="1"/>
                          </pic:cNvPicPr>
                        </pic:nvPicPr>
                        <pic:blipFill>
                          <a:blip r:embed="rId17" cstate="screen">
                            <a:extLst>
                              <a:ext uri="{28A0092B-C50C-407E-A947-70E740481C1C}">
                                <a14:useLocalDpi xmlns:a14="http://schemas.microsoft.com/office/drawing/2010/main"/>
                              </a:ext>
                            </a:extLst>
                          </a:blip>
                          <a:stretch>
                            <a:fillRect/>
                          </a:stretch>
                        </pic:blipFill>
                        <pic:spPr>
                          <a:xfrm>
                            <a:off x="0" y="0"/>
                            <a:ext cx="545782" cy="457200"/>
                          </a:xfrm>
                          <a:prstGeom prst="rect">
                            <a:avLst/>
                          </a:prstGeom>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540D58" id="Group 108" o:spid="_x0000_s1026" alt="Title: CDPH and EMSA Logos" style="position:absolute;margin-left:96.85pt;margin-top:9.05pt;width:148.05pt;height:65.85pt;z-index:251671552;mso-position-horizontal:right;mso-position-horizontal-relative:margin" coordsize="10879,4815"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EMSA logo" style="position:absolute;left:6180;top:232;width:4699;height:4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">
                  <v:imagedata r:id="rId18" o:title="EMSA logo"/>
                </v:shape>
                <v:shape id="Picture 47" o:spid="_x0000_s1028" type="#_x0000_t75" alt="logo_CDPH_vertical.eps" style="position:absolute;width:54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">
                  <v:imagedata r:id="rId19" o:title="logo_CDPH_vertical"/>
                </v:shape>
                <w10:wrap type="through" anchorx="margin"/>
              </v:group>
            </w:pict>
          </mc:Fallback>
        </mc:AlternateContent>
      </w:r>
      <w:r w:rsidR="00A858C0">
        <w:br w:type="page"/>
      </w:r>
      <w:r w:rsidR="00E6705C" w:rsidRPr="00D6721C">
        <w:lastRenderedPageBreak/>
        <w:t>PREFACE</w:t>
      </w:r>
      <w:bookmarkEnd w:id="2"/>
    </w:p>
    <w:p w14:paraId="23DC0E2E" w14:textId="2063B0FE" w:rsidR="006028C6" w:rsidRDefault="00CE0377" w:rsidP="001F4AA7">
      <w:pPr>
        <w:pStyle w:val="BodyText"/>
        <w:spacing w:after="200" w:line="276" w:lineRule="auto"/>
        <w:jc w:val="both"/>
        <w:rPr>
          <w:rFonts w:ascii="Arial" w:hAnsi="Arial" w:cs="Arial"/>
          <w:sz w:val="20"/>
          <w:szCs w:val="20"/>
        </w:rPr>
      </w:pPr>
      <w:r>
        <w:rPr>
          <w:rFonts w:ascii="Arial" w:hAnsi="Arial" w:cs="Arial"/>
          <w:sz w:val="20"/>
          <w:szCs w:val="20"/>
        </w:rPr>
        <w:t xml:space="preserve">The </w:t>
      </w:r>
      <w:r w:rsidR="001C5FF7" w:rsidRPr="007B18B8">
        <w:rPr>
          <w:rFonts w:ascii="Arial" w:hAnsi="Arial" w:cs="Arial"/>
          <w:sz w:val="20"/>
          <w:szCs w:val="20"/>
          <w:highlight w:val="lightGray"/>
        </w:rPr>
        <w:t xml:space="preserve">[Insert </w:t>
      </w:r>
      <w:r w:rsidR="00D57301">
        <w:rPr>
          <w:rFonts w:ascii="Arial" w:hAnsi="Arial" w:cs="Arial"/>
          <w:sz w:val="20"/>
          <w:szCs w:val="20"/>
          <w:highlight w:val="lightGray"/>
        </w:rPr>
        <w:t>Y</w:t>
      </w:r>
      <w:r w:rsidR="00D57301" w:rsidRPr="007B18B8">
        <w:rPr>
          <w:rFonts w:ascii="Arial" w:hAnsi="Arial" w:cs="Arial"/>
          <w:sz w:val="20"/>
          <w:szCs w:val="20"/>
          <w:highlight w:val="lightGray"/>
        </w:rPr>
        <w:t>ear</w:t>
      </w:r>
      <w:r w:rsidR="001C5FF7" w:rsidRPr="007B18B8">
        <w:rPr>
          <w:rFonts w:ascii="Arial" w:hAnsi="Arial" w:cs="Arial"/>
          <w:sz w:val="20"/>
          <w:szCs w:val="20"/>
          <w:highlight w:val="lightGray"/>
        </w:rPr>
        <w:t>]</w:t>
      </w:r>
      <w:r w:rsidR="006028C6" w:rsidRPr="00F31841">
        <w:rPr>
          <w:rFonts w:ascii="Arial" w:hAnsi="Arial" w:cs="Arial"/>
          <w:sz w:val="20"/>
          <w:szCs w:val="20"/>
        </w:rPr>
        <w:t xml:space="preserve"> </w:t>
      </w:r>
      <w:r w:rsidR="006028C6" w:rsidRPr="007C203E">
        <w:rPr>
          <w:rFonts w:ascii="Arial" w:hAnsi="Arial" w:cs="Arial"/>
          <w:sz w:val="20"/>
          <w:szCs w:val="20"/>
        </w:rPr>
        <w:t>California Statewide Medical and Health Exercise</w:t>
      </w:r>
      <w:r w:rsidR="00FE40F8">
        <w:rPr>
          <w:rFonts w:ascii="Arial" w:hAnsi="Arial" w:cs="Arial"/>
          <w:sz w:val="20"/>
          <w:szCs w:val="20"/>
        </w:rPr>
        <w:t xml:space="preserve"> (SWMHE)</w:t>
      </w:r>
      <w:r w:rsidR="006028C6" w:rsidRPr="007C203E">
        <w:rPr>
          <w:rFonts w:ascii="Arial" w:hAnsi="Arial" w:cs="Arial"/>
          <w:sz w:val="20"/>
          <w:szCs w:val="20"/>
        </w:rPr>
        <w:t xml:space="preserve"> is sponsored by the California Department of Public Health</w:t>
      </w:r>
      <w:r w:rsidR="00A8289F">
        <w:rPr>
          <w:rFonts w:ascii="Arial" w:hAnsi="Arial" w:cs="Arial"/>
          <w:sz w:val="20"/>
          <w:szCs w:val="20"/>
        </w:rPr>
        <w:t xml:space="preserve"> (CDPH) and the Emergency Medical Services Authority (EMSA)</w:t>
      </w:r>
      <w:r w:rsidR="006028C6" w:rsidRPr="007C203E">
        <w:rPr>
          <w:rFonts w:ascii="Arial" w:hAnsi="Arial" w:cs="Arial"/>
          <w:sz w:val="20"/>
          <w:szCs w:val="20"/>
        </w:rPr>
        <w:t>. This Situation Manual (</w:t>
      </w:r>
      <w:proofErr w:type="spellStart"/>
      <w:r w:rsidR="006028C6" w:rsidRPr="007C203E">
        <w:rPr>
          <w:rFonts w:ascii="Arial" w:hAnsi="Arial" w:cs="Arial"/>
          <w:sz w:val="20"/>
          <w:szCs w:val="20"/>
        </w:rPr>
        <w:t>SitMan</w:t>
      </w:r>
      <w:proofErr w:type="spellEnd"/>
      <w:r w:rsidR="006028C6" w:rsidRPr="007C203E">
        <w:rPr>
          <w:rFonts w:ascii="Arial" w:hAnsi="Arial" w:cs="Arial"/>
          <w:sz w:val="20"/>
          <w:szCs w:val="20"/>
        </w:rPr>
        <w:t xml:space="preserve">) was produced with input, advice, and assistance from the </w:t>
      </w:r>
      <w:r w:rsidR="00FE40F8">
        <w:rPr>
          <w:rFonts w:ascii="Arial" w:hAnsi="Arial" w:cs="Arial"/>
          <w:sz w:val="20"/>
          <w:szCs w:val="20"/>
        </w:rPr>
        <w:t>SWMHE</w:t>
      </w:r>
      <w:r w:rsidR="006028C6" w:rsidRPr="007C203E">
        <w:rPr>
          <w:rFonts w:ascii="Arial" w:hAnsi="Arial" w:cs="Arial"/>
          <w:sz w:val="20"/>
          <w:szCs w:val="20"/>
        </w:rPr>
        <w:t xml:space="preserve"> </w:t>
      </w:r>
      <w:r w:rsidR="00A27D9E">
        <w:rPr>
          <w:rFonts w:ascii="Arial" w:hAnsi="Arial" w:cs="Arial"/>
          <w:sz w:val="20"/>
          <w:szCs w:val="20"/>
        </w:rPr>
        <w:t>Planning Workgroup</w:t>
      </w:r>
      <w:r w:rsidR="006028C6" w:rsidRPr="007C203E">
        <w:rPr>
          <w:rFonts w:ascii="Arial" w:hAnsi="Arial" w:cs="Arial"/>
          <w:sz w:val="20"/>
          <w:szCs w:val="20"/>
        </w:rPr>
        <w:t xml:space="preserve">, comprised of representatives from: </w:t>
      </w:r>
    </w:p>
    <w:p w14:paraId="4C18AD70" w14:textId="77777777" w:rsidR="006003C6" w:rsidRDefault="006003C6" w:rsidP="007C106C">
      <w:pPr>
        <w:spacing w:line="360" w:lineRule="auto"/>
        <w:rPr>
          <w:rFonts w:ascii="Arial" w:hAnsi="Arial"/>
          <w:color w:val="000000"/>
          <w:sz w:val="20"/>
          <w:szCs w:val="20"/>
        </w:rPr>
        <w:sectPr w:rsidR="006003C6" w:rsidSect="007E48A6">
          <w:type w:val="continuous"/>
          <w:pgSz w:w="12240" w:h="15840" w:code="1"/>
          <w:pgMar w:top="1440" w:right="1440" w:bottom="1440" w:left="1440" w:header="720" w:footer="720" w:gutter="0"/>
          <w:cols w:space="720"/>
          <w:titlePg/>
          <w:docGrid w:linePitch="360"/>
        </w:sectPr>
      </w:pPr>
    </w:p>
    <w:p w14:paraId="1A1C3A73"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California Ambulatory Surgery Association (CASA)</w:t>
      </w:r>
    </w:p>
    <w:p w14:paraId="47FB041A"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California Association of Health Facilities (CAHF)</w:t>
      </w:r>
    </w:p>
    <w:p w14:paraId="03D92760"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California Department of Public Health (CDPH)</w:t>
      </w:r>
    </w:p>
    <w:p w14:paraId="3CC83DC1"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California Emergency Medical Services Authority (EMSA)</w:t>
      </w:r>
    </w:p>
    <w:p w14:paraId="68F5F193"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California Hospital Association (CHA)</w:t>
      </w:r>
    </w:p>
    <w:p w14:paraId="3E4173C9"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California Governor’s Office of Emergency Services (Cal OES)</w:t>
      </w:r>
    </w:p>
    <w:p w14:paraId="7003C89F"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California Primary Care Association (CPCA)</w:t>
      </w:r>
    </w:p>
    <w:p w14:paraId="5C347D76"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County of Riverside Emergency Management Department</w:t>
      </w:r>
    </w:p>
    <w:p w14:paraId="64BE01E4" w14:textId="77777777" w:rsidR="000F65D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DaVita Dialysis</w:t>
      </w:r>
    </w:p>
    <w:p w14:paraId="685B627D" w14:textId="77777777" w:rsidR="000F65DC" w:rsidRPr="00C70ABC" w:rsidRDefault="000F65DC" w:rsidP="00E006BA">
      <w:pPr>
        <w:numPr>
          <w:ilvl w:val="0"/>
          <w:numId w:val="25"/>
        </w:numPr>
        <w:spacing w:line="360" w:lineRule="auto"/>
        <w:contextualSpacing/>
        <w:rPr>
          <w:rFonts w:ascii="Arial" w:hAnsi="Arial"/>
          <w:color w:val="000000"/>
          <w:sz w:val="20"/>
          <w:szCs w:val="20"/>
        </w:rPr>
      </w:pPr>
      <w:r>
        <w:rPr>
          <w:rFonts w:ascii="Arial" w:hAnsi="Arial"/>
          <w:color w:val="000000"/>
          <w:sz w:val="20"/>
          <w:szCs w:val="20"/>
        </w:rPr>
        <w:t>Inland Counties Emergency Management Agency</w:t>
      </w:r>
    </w:p>
    <w:p w14:paraId="14DE4D60"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Kaiser Permanente</w:t>
      </w:r>
    </w:p>
    <w:p w14:paraId="2F4B07EF" w14:textId="77777777" w:rsidR="000F65D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 xml:space="preserve">Los Angeles County Healthcare Agency </w:t>
      </w:r>
    </w:p>
    <w:p w14:paraId="6C7C2E2B" w14:textId="77777777" w:rsidR="000F65DC" w:rsidRPr="00C70ABC" w:rsidRDefault="000F65DC" w:rsidP="00E006BA">
      <w:pPr>
        <w:numPr>
          <w:ilvl w:val="0"/>
          <w:numId w:val="25"/>
        </w:numPr>
        <w:spacing w:line="360" w:lineRule="auto"/>
        <w:contextualSpacing/>
        <w:rPr>
          <w:rFonts w:ascii="Arial" w:hAnsi="Arial"/>
          <w:color w:val="000000"/>
          <w:sz w:val="20"/>
          <w:szCs w:val="20"/>
        </w:rPr>
      </w:pPr>
      <w:r>
        <w:rPr>
          <w:rFonts w:ascii="Arial" w:hAnsi="Arial"/>
          <w:color w:val="000000"/>
          <w:sz w:val="20"/>
          <w:szCs w:val="20"/>
        </w:rPr>
        <w:t>Mariposa County</w:t>
      </w:r>
    </w:p>
    <w:p w14:paraId="7304195C"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Napa County Emergency Medical Services Agency</w:t>
      </w:r>
    </w:p>
    <w:p w14:paraId="7F4DD46E"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Sacramento County Emergency Medical Services Agency</w:t>
      </w:r>
    </w:p>
    <w:p w14:paraId="67DB8375"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San Joaquin County Emergency Medical Services Agency</w:t>
      </w:r>
    </w:p>
    <w:p w14:paraId="6B4F1750"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Sharp HealthCare</w:t>
      </w:r>
    </w:p>
    <w:p w14:paraId="543E42E9" w14:textId="77777777" w:rsidR="000F65DC" w:rsidRPr="00C70ABC" w:rsidRDefault="000F65DC" w:rsidP="00E006BA">
      <w:pPr>
        <w:numPr>
          <w:ilvl w:val="0"/>
          <w:numId w:val="25"/>
        </w:numPr>
        <w:spacing w:line="360" w:lineRule="auto"/>
        <w:contextualSpacing/>
        <w:rPr>
          <w:rFonts w:ascii="Arial" w:hAnsi="Arial"/>
          <w:color w:val="000000"/>
          <w:sz w:val="20"/>
          <w:szCs w:val="20"/>
        </w:rPr>
      </w:pPr>
      <w:r w:rsidRPr="00C70ABC">
        <w:rPr>
          <w:rFonts w:ascii="Arial" w:hAnsi="Arial"/>
          <w:color w:val="000000"/>
          <w:sz w:val="20"/>
          <w:szCs w:val="20"/>
        </w:rPr>
        <w:t>Sutter Medical Center</w:t>
      </w:r>
    </w:p>
    <w:p w14:paraId="7A4B95FA" w14:textId="459B945C" w:rsidR="006003C6" w:rsidRDefault="006003C6" w:rsidP="007C203E">
      <w:pPr>
        <w:pStyle w:val="BodyText"/>
        <w:contextualSpacing/>
        <w:rPr>
          <w:rFonts w:ascii="Arial" w:hAnsi="Arial" w:cs="Arial"/>
          <w:sz w:val="20"/>
          <w:szCs w:val="20"/>
        </w:rPr>
      </w:pPr>
    </w:p>
    <w:p w14:paraId="7C9777D1" w14:textId="77777777" w:rsidR="00807DA5" w:rsidRDefault="00807DA5" w:rsidP="007C203E">
      <w:pPr>
        <w:pStyle w:val="BodyText"/>
        <w:contextualSpacing/>
        <w:rPr>
          <w:rFonts w:ascii="Arial" w:hAnsi="Arial" w:cs="Arial"/>
          <w:sz w:val="20"/>
          <w:szCs w:val="20"/>
        </w:rPr>
        <w:sectPr w:rsidR="00807DA5" w:rsidSect="006003C6">
          <w:type w:val="continuous"/>
          <w:pgSz w:w="12240" w:h="15840" w:code="1"/>
          <w:pgMar w:top="1440" w:right="1440" w:bottom="1440" w:left="1440" w:header="720" w:footer="720" w:gutter="0"/>
          <w:cols w:num="2" w:space="720"/>
          <w:docGrid w:linePitch="360"/>
        </w:sectPr>
      </w:pPr>
    </w:p>
    <w:p w14:paraId="76B679C6" w14:textId="77777777" w:rsidR="00021D5C" w:rsidRDefault="00021D5C" w:rsidP="00C61B90">
      <w:pPr>
        <w:pStyle w:val="BodyText"/>
        <w:spacing w:line="276" w:lineRule="auto"/>
        <w:jc w:val="both"/>
        <w:rPr>
          <w:rFonts w:ascii="Arial" w:hAnsi="Arial" w:cs="Arial"/>
          <w:sz w:val="20"/>
          <w:szCs w:val="20"/>
        </w:rPr>
      </w:pPr>
    </w:p>
    <w:p w14:paraId="027AE9B0" w14:textId="43181687" w:rsidR="00021D5C" w:rsidRDefault="006028C6" w:rsidP="00C61B90">
      <w:pPr>
        <w:pStyle w:val="BodyText"/>
        <w:spacing w:line="276" w:lineRule="auto"/>
        <w:jc w:val="both"/>
        <w:rPr>
          <w:rFonts w:ascii="Arial" w:hAnsi="Arial" w:cs="Arial"/>
          <w:sz w:val="20"/>
          <w:szCs w:val="20"/>
        </w:rPr>
      </w:pPr>
      <w:r w:rsidRPr="007C203E">
        <w:rPr>
          <w:rFonts w:ascii="Arial" w:hAnsi="Arial" w:cs="Arial"/>
          <w:sz w:val="20"/>
          <w:szCs w:val="20"/>
        </w:rPr>
        <w:t xml:space="preserve">This </w:t>
      </w:r>
      <w:proofErr w:type="spellStart"/>
      <w:r w:rsidRPr="007C203E">
        <w:rPr>
          <w:rFonts w:ascii="Arial" w:hAnsi="Arial" w:cs="Arial"/>
          <w:sz w:val="20"/>
          <w:szCs w:val="20"/>
        </w:rPr>
        <w:t>SitMan</w:t>
      </w:r>
      <w:proofErr w:type="spellEnd"/>
      <w:r w:rsidRPr="007C203E">
        <w:rPr>
          <w:rFonts w:ascii="Arial" w:hAnsi="Arial" w:cs="Arial"/>
          <w:sz w:val="20"/>
          <w:szCs w:val="20"/>
        </w:rPr>
        <w:t xml:space="preserve"> follows guidelines set forth by the U.S. Federal Emergency Management Agency (FEMA) Homeland Security Exercise and Evaluation Program (HSEEP). </w:t>
      </w:r>
      <w:r w:rsidR="00DA76BB">
        <w:rPr>
          <w:rFonts w:ascii="Arial" w:hAnsi="Arial" w:cs="Arial"/>
          <w:sz w:val="20"/>
          <w:szCs w:val="20"/>
        </w:rPr>
        <w:t xml:space="preserve">This </w:t>
      </w:r>
      <w:proofErr w:type="spellStart"/>
      <w:r w:rsidR="00DA76BB">
        <w:rPr>
          <w:rFonts w:ascii="Arial" w:hAnsi="Arial" w:cs="Arial"/>
          <w:sz w:val="20"/>
          <w:szCs w:val="20"/>
        </w:rPr>
        <w:t>SitMan</w:t>
      </w:r>
      <w:proofErr w:type="spellEnd"/>
      <w:r w:rsidR="00DA76BB">
        <w:rPr>
          <w:rFonts w:ascii="Arial" w:hAnsi="Arial" w:cs="Arial"/>
          <w:sz w:val="20"/>
          <w:szCs w:val="20"/>
        </w:rPr>
        <w:t xml:space="preserve"> provides exercise participants with all the necessary tools for their roles in the </w:t>
      </w:r>
      <w:r w:rsidR="007A1DCD">
        <w:rPr>
          <w:rFonts w:ascii="Arial" w:hAnsi="Arial" w:cs="Arial"/>
          <w:sz w:val="20"/>
          <w:szCs w:val="20"/>
        </w:rPr>
        <w:t>Tabletop Exercise</w:t>
      </w:r>
      <w:r w:rsidR="00DA76BB">
        <w:rPr>
          <w:rFonts w:ascii="Arial" w:hAnsi="Arial" w:cs="Arial"/>
          <w:sz w:val="20"/>
          <w:szCs w:val="20"/>
        </w:rPr>
        <w:t xml:space="preserve"> (TTX). </w:t>
      </w:r>
      <w:r w:rsidR="00202B29">
        <w:rPr>
          <w:rFonts w:ascii="Arial" w:hAnsi="Arial"/>
          <w:sz w:val="20"/>
        </w:rPr>
        <w:t xml:space="preserve">See </w:t>
      </w:r>
      <w:r w:rsidR="00B06689" w:rsidRPr="00B06689">
        <w:rPr>
          <w:rFonts w:ascii="Arial" w:hAnsi="Arial"/>
          <w:sz w:val="20"/>
          <w:highlight w:val="lightGray"/>
        </w:rPr>
        <w:t>[</w:t>
      </w:r>
      <w:r w:rsidR="00202B29" w:rsidRPr="00B06689">
        <w:rPr>
          <w:rFonts w:ascii="Arial" w:hAnsi="Arial"/>
          <w:sz w:val="20"/>
          <w:highlight w:val="lightGray"/>
        </w:rPr>
        <w:t xml:space="preserve">Appendix </w:t>
      </w:r>
      <w:r w:rsidR="00D26527" w:rsidRPr="00B06689">
        <w:rPr>
          <w:rFonts w:ascii="Arial" w:hAnsi="Arial"/>
          <w:sz w:val="20"/>
          <w:highlight w:val="lightGray"/>
        </w:rPr>
        <w:t>C</w:t>
      </w:r>
      <w:r w:rsidR="00B06689" w:rsidRPr="00B06689">
        <w:rPr>
          <w:rFonts w:ascii="Arial" w:hAnsi="Arial"/>
          <w:sz w:val="20"/>
          <w:highlight w:val="lightGray"/>
        </w:rPr>
        <w:t>]</w:t>
      </w:r>
      <w:r w:rsidRPr="00F20CD7">
        <w:rPr>
          <w:rFonts w:ascii="Arial" w:hAnsi="Arial"/>
          <w:sz w:val="20"/>
        </w:rPr>
        <w:t xml:space="preserve"> for a listing of agency</w:t>
      </w:r>
      <w:r w:rsidR="00B601D5">
        <w:rPr>
          <w:rFonts w:ascii="Arial" w:hAnsi="Arial"/>
          <w:sz w:val="20"/>
        </w:rPr>
        <w:t>/</w:t>
      </w:r>
      <w:r w:rsidRPr="00F20CD7">
        <w:rPr>
          <w:rFonts w:ascii="Arial" w:hAnsi="Arial"/>
          <w:sz w:val="20"/>
        </w:rPr>
        <w:t>event acronyms.</w:t>
      </w:r>
      <w:bookmarkEnd w:id="0"/>
      <w:r w:rsidR="006003C6">
        <w:rPr>
          <w:rFonts w:ascii="Arial" w:hAnsi="Arial" w:cs="Arial"/>
          <w:sz w:val="20"/>
          <w:szCs w:val="20"/>
        </w:rPr>
        <w:t xml:space="preserve"> </w:t>
      </w:r>
      <w:r w:rsidRPr="007C203E">
        <w:rPr>
          <w:rFonts w:ascii="Arial" w:hAnsi="Arial" w:cs="Arial"/>
          <w:sz w:val="20"/>
          <w:szCs w:val="20"/>
        </w:rPr>
        <w:t xml:space="preserve">All exercise participants should use appropriate guidelines to ensure proper control of information within their areas of expertise and protect this material in accordance with current jurisdictional directives. </w:t>
      </w:r>
    </w:p>
    <w:p w14:paraId="45FE62E2" w14:textId="77777777" w:rsidR="00F1620F" w:rsidRDefault="00F1620F" w:rsidP="00E006BA">
      <w:pPr>
        <w:pStyle w:val="DocumentText"/>
        <w:rPr>
          <w:highlight w:val="lightGray"/>
        </w:rPr>
      </w:pPr>
      <w:bookmarkStart w:id="3" w:name="_Toc409166783"/>
    </w:p>
    <w:p w14:paraId="068B7621" w14:textId="0C6CD39A" w:rsidR="00757547" w:rsidRPr="00F57AD5" w:rsidRDefault="00B06689" w:rsidP="005A67E3">
      <w:pPr>
        <w:pStyle w:val="Heading2"/>
        <w:spacing w:after="160"/>
        <w:rPr>
          <w:highlight w:val="lightGray"/>
        </w:rPr>
      </w:pPr>
      <w:bookmarkStart w:id="4" w:name="_Toc4403402"/>
      <w:r>
        <w:rPr>
          <w:highlight w:val="lightGray"/>
        </w:rPr>
        <w:t>[</w:t>
      </w:r>
      <w:r w:rsidR="00757547" w:rsidRPr="00F57AD5">
        <w:rPr>
          <w:highlight w:val="lightGray"/>
        </w:rPr>
        <w:t>C</w:t>
      </w:r>
      <w:bookmarkEnd w:id="3"/>
      <w:r w:rsidR="00757547" w:rsidRPr="00F57AD5">
        <w:rPr>
          <w:highlight w:val="lightGray"/>
        </w:rPr>
        <w:t>USTOMIZING THE SIT</w:t>
      </w:r>
      <w:r w:rsidR="004C5700" w:rsidRPr="00F57AD5">
        <w:rPr>
          <w:highlight w:val="lightGray"/>
        </w:rPr>
        <w:t>UATION MANUAL</w:t>
      </w:r>
      <w:r>
        <w:rPr>
          <w:highlight w:val="lightGray"/>
        </w:rPr>
        <w:t>]</w:t>
      </w:r>
      <w:bookmarkEnd w:id="4"/>
    </w:p>
    <w:p w14:paraId="28FB36EF" w14:textId="4244AEA1" w:rsidR="00DA3C94" w:rsidRPr="00D35AC3" w:rsidRDefault="00B06689" w:rsidP="00D35AC3">
      <w:pPr>
        <w:spacing w:line="276" w:lineRule="auto"/>
        <w:jc w:val="both"/>
        <w:rPr>
          <w:rFonts w:ascii="Arial" w:hAnsi="Arial"/>
          <w:sz w:val="20"/>
          <w:szCs w:val="20"/>
          <w:highlight w:val="lightGray"/>
        </w:rPr>
      </w:pPr>
      <w:r>
        <w:rPr>
          <w:rFonts w:ascii="Arial" w:hAnsi="Arial" w:cs="Arial"/>
          <w:sz w:val="20"/>
          <w:szCs w:val="20"/>
          <w:highlight w:val="lightGray"/>
        </w:rPr>
        <w:t>[</w:t>
      </w:r>
      <w:r w:rsidR="00757547" w:rsidRPr="00DA76BB">
        <w:rPr>
          <w:rFonts w:ascii="Arial" w:hAnsi="Arial" w:cs="Arial"/>
          <w:sz w:val="20"/>
          <w:szCs w:val="20"/>
          <w:highlight w:val="lightGray"/>
        </w:rPr>
        <w:t xml:space="preserve">Throughout the </w:t>
      </w:r>
      <w:proofErr w:type="spellStart"/>
      <w:r w:rsidR="00757547" w:rsidRPr="00DA76BB">
        <w:rPr>
          <w:rFonts w:ascii="Arial" w:hAnsi="Arial" w:cs="Arial"/>
          <w:sz w:val="20"/>
          <w:szCs w:val="20"/>
          <w:highlight w:val="lightGray"/>
        </w:rPr>
        <w:t>SitMan</w:t>
      </w:r>
      <w:proofErr w:type="spellEnd"/>
      <w:r w:rsidR="00757547" w:rsidRPr="00DA76BB">
        <w:rPr>
          <w:rFonts w:ascii="Arial" w:hAnsi="Arial" w:cs="Arial"/>
          <w:sz w:val="20"/>
          <w:szCs w:val="20"/>
          <w:highlight w:val="lightGray"/>
        </w:rPr>
        <w:t>, there are opportunities for customization by jurisdiction</w:t>
      </w:r>
      <w:r w:rsidR="00B601D5" w:rsidRPr="00DA76BB">
        <w:rPr>
          <w:rFonts w:ascii="Arial" w:hAnsi="Arial" w:cs="Arial"/>
          <w:sz w:val="20"/>
          <w:szCs w:val="20"/>
          <w:highlight w:val="lightGray"/>
        </w:rPr>
        <w:t>/</w:t>
      </w:r>
      <w:r w:rsidR="00757547" w:rsidRPr="00DA76BB">
        <w:rPr>
          <w:rFonts w:ascii="Arial" w:hAnsi="Arial" w:cs="Arial"/>
          <w:sz w:val="20"/>
          <w:szCs w:val="20"/>
          <w:highlight w:val="lightGray"/>
        </w:rPr>
        <w:t>organization</w:t>
      </w:r>
      <w:r w:rsidR="00B601D5" w:rsidRPr="00DA76BB">
        <w:rPr>
          <w:rFonts w:ascii="Arial" w:hAnsi="Arial" w:cs="Arial"/>
          <w:sz w:val="20"/>
          <w:szCs w:val="20"/>
          <w:highlight w:val="lightGray"/>
        </w:rPr>
        <w:t>/</w:t>
      </w:r>
      <w:r w:rsidR="00757547" w:rsidRPr="00DA76BB">
        <w:rPr>
          <w:rFonts w:ascii="Arial" w:hAnsi="Arial" w:cs="Arial"/>
          <w:sz w:val="20"/>
          <w:szCs w:val="20"/>
          <w:highlight w:val="lightGray"/>
        </w:rPr>
        <w:t xml:space="preserve">facility planners. </w:t>
      </w:r>
      <w:r w:rsidR="00757547" w:rsidRPr="00DA76BB">
        <w:rPr>
          <w:rFonts w:ascii="Arial" w:hAnsi="Arial"/>
          <w:sz w:val="20"/>
          <w:szCs w:val="20"/>
          <w:highlight w:val="lightGray"/>
        </w:rPr>
        <w:t xml:space="preserve">This document serves as a template guidance document. This </w:t>
      </w:r>
      <w:proofErr w:type="spellStart"/>
      <w:r w:rsidR="00757547" w:rsidRPr="00DA76BB">
        <w:rPr>
          <w:rFonts w:ascii="Arial" w:hAnsi="Arial"/>
          <w:sz w:val="20"/>
          <w:szCs w:val="20"/>
          <w:highlight w:val="lightGray"/>
        </w:rPr>
        <w:t>Sit</w:t>
      </w:r>
      <w:r w:rsidR="00A65ECB" w:rsidRPr="00DA76BB">
        <w:rPr>
          <w:rFonts w:ascii="Arial" w:hAnsi="Arial"/>
          <w:sz w:val="20"/>
          <w:szCs w:val="20"/>
          <w:highlight w:val="lightGray"/>
        </w:rPr>
        <w:t>Man</w:t>
      </w:r>
      <w:proofErr w:type="spellEnd"/>
      <w:r w:rsidR="00A65ECB" w:rsidRPr="00DA76BB">
        <w:rPr>
          <w:rFonts w:ascii="Arial" w:hAnsi="Arial"/>
          <w:sz w:val="20"/>
          <w:szCs w:val="20"/>
          <w:highlight w:val="lightGray"/>
        </w:rPr>
        <w:t>,</w:t>
      </w:r>
      <w:r w:rsidR="00757547" w:rsidRPr="00DA76BB">
        <w:rPr>
          <w:rFonts w:ascii="Arial" w:hAnsi="Arial"/>
          <w:sz w:val="20"/>
          <w:szCs w:val="20"/>
          <w:highlight w:val="lightGray"/>
        </w:rPr>
        <w:t xml:space="preserve"> and particularly the objectives, schedule and selected questions, should be modified to reflect the unique characteristics of your region and participants. </w:t>
      </w:r>
      <w:r w:rsidR="00E55E84" w:rsidRPr="00DA76BB">
        <w:rPr>
          <w:rFonts w:ascii="Arial" w:eastAsia="Cambria" w:hAnsi="Arial" w:cs="Arial"/>
          <w:sz w:val="20"/>
          <w:szCs w:val="20"/>
          <w:highlight w:val="lightGray"/>
        </w:rPr>
        <w:t xml:space="preserve">Bracketed text (e.g., [your jurisdiction]) is provided to aid with location-specific </w:t>
      </w:r>
      <w:r w:rsidR="005D7E01">
        <w:rPr>
          <w:rFonts w:ascii="Arial" w:eastAsia="Cambria" w:hAnsi="Arial" w:cs="Arial"/>
          <w:sz w:val="20"/>
          <w:szCs w:val="20"/>
          <w:highlight w:val="lightGray"/>
        </w:rPr>
        <w:t>customization</w:t>
      </w:r>
      <w:r w:rsidR="00E55E84" w:rsidRPr="00DA76BB">
        <w:rPr>
          <w:rFonts w:ascii="Arial" w:eastAsia="Cambria" w:hAnsi="Arial" w:cs="Arial"/>
          <w:sz w:val="20"/>
          <w:szCs w:val="20"/>
          <w:highlight w:val="lightGray"/>
        </w:rPr>
        <w:t xml:space="preserve">. </w:t>
      </w:r>
      <w:r w:rsidR="00E55E84" w:rsidRPr="00DA76BB">
        <w:rPr>
          <w:rFonts w:ascii="Arial" w:hAnsi="Arial"/>
          <w:sz w:val="20"/>
          <w:szCs w:val="20"/>
          <w:highlight w:val="lightGray"/>
        </w:rPr>
        <w:t>These should be removed or modified as appropriate prior to finalizing this document.</w:t>
      </w:r>
      <w:r w:rsidR="006003C6" w:rsidRPr="00DA76BB">
        <w:rPr>
          <w:rFonts w:ascii="Arial" w:hAnsi="Arial"/>
          <w:sz w:val="20"/>
          <w:szCs w:val="20"/>
          <w:highlight w:val="lightGray"/>
        </w:rPr>
        <w:t xml:space="preserve"> </w:t>
      </w:r>
      <w:r w:rsidR="00757547" w:rsidRPr="00DA76BB">
        <w:rPr>
          <w:rFonts w:ascii="Arial" w:hAnsi="Arial" w:cs="Arial"/>
          <w:sz w:val="20"/>
          <w:szCs w:val="20"/>
          <w:highlight w:val="lightGray"/>
        </w:rPr>
        <w:t>Exercise planners can i</w:t>
      </w:r>
      <w:r w:rsidR="00A52F3A" w:rsidRPr="00DA76BB">
        <w:rPr>
          <w:rFonts w:ascii="Arial" w:hAnsi="Arial" w:cs="Arial"/>
          <w:sz w:val="20"/>
          <w:szCs w:val="20"/>
          <w:highlight w:val="lightGray"/>
        </w:rPr>
        <w:t>nsert</w:t>
      </w:r>
      <w:r w:rsidR="00757547" w:rsidRPr="00DA76BB">
        <w:rPr>
          <w:rFonts w:ascii="Arial" w:hAnsi="Arial" w:cs="Arial"/>
          <w:sz w:val="20"/>
          <w:szCs w:val="20"/>
          <w:highlight w:val="lightGray"/>
        </w:rPr>
        <w:t xml:space="preserve"> their customized language and then remove the highlight</w:t>
      </w:r>
      <w:r>
        <w:rPr>
          <w:rFonts w:ascii="Arial" w:hAnsi="Arial" w:cs="Arial"/>
          <w:sz w:val="20"/>
          <w:szCs w:val="20"/>
          <w:highlight w:val="lightGray"/>
        </w:rPr>
        <w:t xml:space="preserve"> and brackets</w:t>
      </w:r>
      <w:r w:rsidR="00757547" w:rsidRPr="00DA76BB">
        <w:rPr>
          <w:rFonts w:ascii="Arial" w:hAnsi="Arial" w:cs="Arial"/>
          <w:sz w:val="20"/>
          <w:szCs w:val="20"/>
          <w:highlight w:val="lightGray"/>
        </w:rPr>
        <w:t>.</w:t>
      </w:r>
      <w:r w:rsidR="00CC5C66" w:rsidRPr="00DA76BB">
        <w:rPr>
          <w:rFonts w:ascii="Arial" w:hAnsi="Arial" w:cs="Arial"/>
          <w:sz w:val="20"/>
          <w:szCs w:val="20"/>
          <w:highlight w:val="lightGray"/>
        </w:rPr>
        <w:t xml:space="preserve"> </w:t>
      </w:r>
      <w:r w:rsidR="00A27D9E" w:rsidRPr="00DA76BB">
        <w:rPr>
          <w:rFonts w:ascii="Arial" w:hAnsi="Arial"/>
          <w:sz w:val="20"/>
          <w:szCs w:val="20"/>
          <w:highlight w:val="lightGray"/>
        </w:rPr>
        <w:t xml:space="preserve">After </w:t>
      </w:r>
      <w:r w:rsidR="005D7E01">
        <w:rPr>
          <w:rFonts w:ascii="Arial" w:hAnsi="Arial"/>
          <w:sz w:val="20"/>
          <w:szCs w:val="20"/>
          <w:highlight w:val="lightGray"/>
        </w:rPr>
        <w:t>customizing</w:t>
      </w:r>
      <w:r w:rsidR="005D7E01" w:rsidRPr="00DA76BB">
        <w:rPr>
          <w:rFonts w:ascii="Arial" w:hAnsi="Arial"/>
          <w:sz w:val="20"/>
          <w:szCs w:val="20"/>
          <w:highlight w:val="lightGray"/>
        </w:rPr>
        <w:t xml:space="preserve"> </w:t>
      </w:r>
      <w:r w:rsidR="00A27D9E" w:rsidRPr="00DA76BB">
        <w:rPr>
          <w:rFonts w:ascii="Arial" w:hAnsi="Arial"/>
          <w:sz w:val="20"/>
          <w:szCs w:val="20"/>
          <w:highlight w:val="lightGray"/>
        </w:rPr>
        <w:t>the document, be sure to update the Table of Co</w:t>
      </w:r>
      <w:r w:rsidR="00C46433" w:rsidRPr="00DA76BB">
        <w:rPr>
          <w:rFonts w:ascii="Arial" w:hAnsi="Arial"/>
          <w:sz w:val="20"/>
          <w:szCs w:val="20"/>
          <w:highlight w:val="lightGray"/>
        </w:rPr>
        <w:t>ntents by right clicking on it</w:t>
      </w:r>
      <w:r w:rsidR="00A27D9E" w:rsidRPr="00DA76BB">
        <w:rPr>
          <w:rFonts w:ascii="Arial" w:hAnsi="Arial"/>
          <w:sz w:val="20"/>
          <w:szCs w:val="20"/>
          <w:highlight w:val="lightGray"/>
        </w:rPr>
        <w:t xml:space="preserve"> and selecting “update field”.</w:t>
      </w:r>
      <w:r>
        <w:rPr>
          <w:rFonts w:ascii="Arial" w:hAnsi="Arial"/>
          <w:sz w:val="20"/>
          <w:szCs w:val="20"/>
          <w:highlight w:val="lightGray"/>
        </w:rPr>
        <w:t>]</w:t>
      </w:r>
      <w:r w:rsidR="00A27D9E" w:rsidRPr="00DA76BB">
        <w:rPr>
          <w:rFonts w:ascii="Arial" w:hAnsi="Arial"/>
          <w:sz w:val="20"/>
          <w:szCs w:val="20"/>
          <w:highlight w:val="lightGray"/>
        </w:rPr>
        <w:t xml:space="preserve"> </w:t>
      </w:r>
    </w:p>
    <w:p w14:paraId="478F8A3A" w14:textId="564ED2D6" w:rsidR="00C47D6F" w:rsidRDefault="00986B35" w:rsidP="00DF11DA">
      <w:pPr>
        <w:pStyle w:val="Heading1"/>
      </w:pPr>
      <w:bookmarkStart w:id="5" w:name="_Toc4403403"/>
      <w:r>
        <w:lastRenderedPageBreak/>
        <w:t>TABLE OF CONTENTS</w:t>
      </w:r>
      <w:r w:rsidR="00E00482">
        <w:rPr>
          <w:rStyle w:val="FootnoteReference"/>
        </w:rPr>
        <w:footnoteReference w:id="2"/>
      </w:r>
      <w:bookmarkEnd w:id="5"/>
    </w:p>
    <w:p w14:paraId="79524F0D" w14:textId="3A889F9E" w:rsidR="0064236D" w:rsidRDefault="00967391">
      <w:pPr>
        <w:pStyle w:val="TOC1"/>
        <w:rPr>
          <w:rFonts w:asciiTheme="minorHAnsi" w:eastAsiaTheme="minorEastAsia" w:hAnsiTheme="minorHAnsi" w:cstheme="minorBidi"/>
          <w:b w:val="0"/>
          <w:caps w:val="0"/>
          <w:sz w:val="22"/>
          <w:szCs w:val="22"/>
          <w:lang w:eastAsia="ja-JP"/>
        </w:rPr>
      </w:pPr>
      <w:r>
        <w:rPr>
          <w:b w:val="0"/>
          <w:caps w:val="0"/>
          <w:szCs w:val="20"/>
        </w:rPr>
        <w:fldChar w:fldCharType="begin"/>
      </w:r>
      <w:r>
        <w:rPr>
          <w:b w:val="0"/>
          <w:caps w:val="0"/>
          <w:szCs w:val="20"/>
        </w:rPr>
        <w:instrText xml:space="preserve"> TOC \t "Heading 1,1,Heading 2,2" </w:instrText>
      </w:r>
      <w:r>
        <w:rPr>
          <w:b w:val="0"/>
          <w:caps w:val="0"/>
          <w:szCs w:val="20"/>
        </w:rPr>
        <w:fldChar w:fldCharType="separate"/>
      </w:r>
      <w:r w:rsidR="0064236D">
        <w:t>PREFACE</w:t>
      </w:r>
      <w:r w:rsidR="0064236D">
        <w:tab/>
      </w:r>
      <w:r w:rsidR="0064236D">
        <w:fldChar w:fldCharType="begin"/>
      </w:r>
      <w:r w:rsidR="0064236D">
        <w:instrText xml:space="preserve"> PAGEREF _Toc4403401 \h </w:instrText>
      </w:r>
      <w:r w:rsidR="0064236D">
        <w:fldChar w:fldCharType="separate"/>
      </w:r>
      <w:r w:rsidR="009F3AD3">
        <w:t>1</w:t>
      </w:r>
      <w:r w:rsidR="0064236D">
        <w:fldChar w:fldCharType="end"/>
      </w:r>
    </w:p>
    <w:p w14:paraId="65AF9823" w14:textId="55CAE651"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[CUSTOMIZING THE SITUATION MANUAL]</w:t>
      </w:r>
      <w:r>
        <w:tab/>
      </w:r>
      <w:r>
        <w:fldChar w:fldCharType="begin"/>
      </w:r>
      <w:r>
        <w:instrText xml:space="preserve"> PAGEREF _Toc4403402 \h </w:instrText>
      </w:r>
      <w:r>
        <w:fldChar w:fldCharType="separate"/>
      </w:r>
      <w:r w:rsidR="009F3AD3">
        <w:t>2</w:t>
      </w:r>
      <w:r>
        <w:fldChar w:fldCharType="end"/>
      </w:r>
    </w:p>
    <w:p w14:paraId="1C6C5EA5" w14:textId="6AF24014" w:rsidR="0064236D" w:rsidRDefault="0064236D">
      <w:pPr>
        <w:pStyle w:val="TOC1"/>
        <w:rPr>
          <w:rFonts w:asciiTheme="minorHAnsi" w:eastAsiaTheme="minorEastAsia" w:hAnsiTheme="minorHAnsi" w:cstheme="minorBidi"/>
          <w:b w:val="0"/>
          <w:caps w:val="0"/>
          <w:sz w:val="22"/>
          <w:szCs w:val="22"/>
          <w:lang w:eastAsia="ja-JP"/>
        </w:rPr>
      </w:pPr>
      <w:r>
        <w:t>TABLE OF CONTENTS</w:t>
      </w:r>
      <w:r>
        <w:tab/>
      </w:r>
      <w:r>
        <w:fldChar w:fldCharType="begin"/>
      </w:r>
      <w:r>
        <w:instrText xml:space="preserve"> PAGEREF _Toc4403403 \h </w:instrText>
      </w:r>
      <w:r>
        <w:fldChar w:fldCharType="separate"/>
      </w:r>
      <w:r w:rsidR="009F3AD3">
        <w:t>3</w:t>
      </w:r>
      <w:r>
        <w:fldChar w:fldCharType="end"/>
      </w:r>
    </w:p>
    <w:p w14:paraId="047790F3" w14:textId="60BE3607" w:rsidR="0064236D" w:rsidRDefault="0064236D">
      <w:pPr>
        <w:pStyle w:val="TOC1"/>
        <w:rPr>
          <w:rFonts w:asciiTheme="minorHAnsi" w:eastAsiaTheme="minorEastAsia" w:hAnsiTheme="minorHAnsi" w:cstheme="minorBidi"/>
          <w:b w:val="0"/>
          <w:caps w:val="0"/>
          <w:sz w:val="22"/>
          <w:szCs w:val="22"/>
          <w:lang w:eastAsia="ja-JP"/>
        </w:rPr>
      </w:pPr>
      <w:r>
        <w:t>EXERCISE OVERVIEW</w:t>
      </w:r>
      <w:r>
        <w:tab/>
      </w:r>
      <w:r>
        <w:fldChar w:fldCharType="begin"/>
      </w:r>
      <w:r>
        <w:instrText xml:space="preserve"> PAGEREF _Toc4403404 \h </w:instrText>
      </w:r>
      <w:r>
        <w:fldChar w:fldCharType="separate"/>
      </w:r>
      <w:r w:rsidR="009F3AD3">
        <w:t>4</w:t>
      </w:r>
      <w:r>
        <w:fldChar w:fldCharType="end"/>
      </w:r>
    </w:p>
    <w:p w14:paraId="7A0065CF" w14:textId="31A9D9EA" w:rsidR="0064236D" w:rsidRDefault="0064236D">
      <w:pPr>
        <w:pStyle w:val="TOC1"/>
        <w:rPr>
          <w:rFonts w:asciiTheme="minorHAnsi" w:eastAsiaTheme="minorEastAsia" w:hAnsiTheme="minorHAnsi" w:cstheme="minorBidi"/>
          <w:b w:val="0"/>
          <w:caps w:val="0"/>
          <w:sz w:val="22"/>
          <w:szCs w:val="22"/>
          <w:lang w:eastAsia="ja-JP"/>
        </w:rPr>
      </w:pPr>
      <w:r>
        <w:t>GENERAL INFORMATION</w:t>
      </w:r>
      <w:r>
        <w:tab/>
      </w:r>
      <w:r>
        <w:fldChar w:fldCharType="begin"/>
      </w:r>
      <w:r>
        <w:instrText xml:space="preserve"> PAGEREF _Toc4403405 \h </w:instrText>
      </w:r>
      <w:r>
        <w:fldChar w:fldCharType="separate"/>
      </w:r>
      <w:r w:rsidR="009F3AD3">
        <w:t>6</w:t>
      </w:r>
      <w:r>
        <w:fldChar w:fldCharType="end"/>
      </w:r>
    </w:p>
    <w:p w14:paraId="7C4EA47E" w14:textId="61100E74" w:rsidR="0064236D" w:rsidRDefault="0064236D">
      <w:pPr>
        <w:pStyle w:val="TOC2"/>
        <w:rPr>
          <w:rFonts w:asciiTheme="minorHAnsi" w:eastAsiaTheme="minorEastAsia" w:hAnsiTheme="minorHAnsi" w:cstheme="minorBidi"/>
          <w:caps w:val="0"/>
          <w:color w:val="auto"/>
          <w:sz w:val="22"/>
          <w:lang w:eastAsia="ja-JP"/>
        </w:rPr>
      </w:pPr>
      <w:r>
        <w:t>EXERCISE OBJECTIVES AND CAPABILITIES</w:t>
      </w:r>
      <w:r>
        <w:tab/>
      </w:r>
      <w:r>
        <w:fldChar w:fldCharType="begin"/>
      </w:r>
      <w:r>
        <w:instrText xml:space="preserve"> PAGEREF _Toc4403406 \h </w:instrText>
      </w:r>
      <w:r>
        <w:fldChar w:fldCharType="separate"/>
      </w:r>
      <w:r w:rsidR="009F3AD3">
        <w:t>6</w:t>
      </w:r>
      <w:r>
        <w:fldChar w:fldCharType="end"/>
      </w:r>
    </w:p>
    <w:p w14:paraId="70095DFF" w14:textId="761FC1FD" w:rsidR="0064236D" w:rsidRDefault="0064236D">
      <w:pPr>
        <w:pStyle w:val="TOC2"/>
        <w:rPr>
          <w:rFonts w:asciiTheme="minorHAnsi" w:eastAsiaTheme="minorEastAsia" w:hAnsiTheme="minorHAnsi" w:cstheme="minorBidi"/>
          <w:caps w:val="0"/>
          <w:color w:val="auto"/>
          <w:sz w:val="22"/>
          <w:lang w:eastAsia="ja-JP"/>
        </w:rPr>
      </w:pPr>
      <w:r>
        <w:t>PARTICIPANT ROLES &amp; RESPONSIBILITIES</w:t>
      </w:r>
      <w:r>
        <w:tab/>
      </w:r>
      <w:r>
        <w:fldChar w:fldCharType="begin"/>
      </w:r>
      <w:r>
        <w:instrText xml:space="preserve"> PAGEREF _Toc4403407 \h </w:instrText>
      </w:r>
      <w:r>
        <w:fldChar w:fldCharType="separate"/>
      </w:r>
      <w:r w:rsidR="009F3AD3">
        <w:t>7</w:t>
      </w:r>
      <w:r>
        <w:fldChar w:fldCharType="end"/>
      </w:r>
    </w:p>
    <w:p w14:paraId="3267F2F4" w14:textId="37DD9622" w:rsidR="0064236D" w:rsidRDefault="0064236D">
      <w:pPr>
        <w:pStyle w:val="TOC2"/>
        <w:rPr>
          <w:rFonts w:asciiTheme="minorHAnsi" w:eastAsiaTheme="minorEastAsia" w:hAnsiTheme="minorHAnsi" w:cstheme="minorBidi"/>
          <w:caps w:val="0"/>
          <w:color w:val="auto"/>
          <w:sz w:val="22"/>
          <w:lang w:eastAsia="ja-JP"/>
        </w:rPr>
      </w:pPr>
      <w:r>
        <w:t>EXERCISE STRUCTURE</w:t>
      </w:r>
      <w:r>
        <w:tab/>
      </w:r>
      <w:r>
        <w:fldChar w:fldCharType="begin"/>
      </w:r>
      <w:r>
        <w:instrText xml:space="preserve"> PAGEREF _Toc4403408 \h </w:instrText>
      </w:r>
      <w:r>
        <w:fldChar w:fldCharType="separate"/>
      </w:r>
      <w:r w:rsidR="009F3AD3">
        <w:t>7</w:t>
      </w:r>
      <w:r>
        <w:fldChar w:fldCharType="end"/>
      </w:r>
    </w:p>
    <w:p w14:paraId="58E04318" w14:textId="761BDD8D" w:rsidR="0064236D" w:rsidRDefault="0064236D">
      <w:pPr>
        <w:pStyle w:val="TOC2"/>
        <w:rPr>
          <w:rFonts w:asciiTheme="minorHAnsi" w:eastAsiaTheme="minorEastAsia" w:hAnsiTheme="minorHAnsi" w:cstheme="minorBidi"/>
          <w:caps w:val="0"/>
          <w:color w:val="auto"/>
          <w:sz w:val="22"/>
          <w:lang w:eastAsia="ja-JP"/>
        </w:rPr>
      </w:pPr>
      <w:r>
        <w:t>EXERCISE ASSUMPTIONS AND ARTIFICIALITIES</w:t>
      </w:r>
      <w:r>
        <w:tab/>
      </w:r>
      <w:r>
        <w:fldChar w:fldCharType="begin"/>
      </w:r>
      <w:r>
        <w:instrText xml:space="preserve"> PAGEREF _Toc4403409 \h </w:instrText>
      </w:r>
      <w:r>
        <w:fldChar w:fldCharType="separate"/>
      </w:r>
      <w:r w:rsidR="009F3AD3">
        <w:t>8</w:t>
      </w:r>
      <w:r>
        <w:fldChar w:fldCharType="end"/>
      </w:r>
    </w:p>
    <w:p w14:paraId="3B4AB9D1" w14:textId="38364C23" w:rsidR="0064236D" w:rsidRDefault="0064236D">
      <w:pPr>
        <w:pStyle w:val="TOC2"/>
        <w:rPr>
          <w:rFonts w:asciiTheme="minorHAnsi" w:eastAsiaTheme="minorEastAsia" w:hAnsiTheme="minorHAnsi" w:cstheme="minorBidi"/>
          <w:caps w:val="0"/>
          <w:color w:val="auto"/>
          <w:sz w:val="22"/>
          <w:lang w:eastAsia="ja-JP"/>
        </w:rPr>
      </w:pPr>
      <w:r>
        <w:t>EXERCISE RULES</w:t>
      </w:r>
      <w:r>
        <w:tab/>
      </w:r>
      <w:r>
        <w:fldChar w:fldCharType="begin"/>
      </w:r>
      <w:r>
        <w:instrText xml:space="preserve"> PAGEREF _Toc4403411 \h </w:instrText>
      </w:r>
      <w:r>
        <w:fldChar w:fldCharType="separate"/>
      </w:r>
      <w:r w:rsidR="009F3AD3">
        <w:t>8</w:t>
      </w:r>
      <w:r>
        <w:fldChar w:fldCharType="end"/>
      </w:r>
    </w:p>
    <w:p w14:paraId="3CC74AF6" w14:textId="0AC0B741" w:rsidR="0064236D" w:rsidRDefault="0064236D">
      <w:pPr>
        <w:pStyle w:val="TOC2"/>
        <w:rPr>
          <w:rFonts w:asciiTheme="minorHAnsi" w:eastAsiaTheme="minorEastAsia" w:hAnsiTheme="minorHAnsi" w:cstheme="minorBidi"/>
          <w:caps w:val="0"/>
          <w:color w:val="auto"/>
          <w:sz w:val="22"/>
          <w:lang w:eastAsia="ja-JP"/>
        </w:rPr>
      </w:pPr>
      <w:r>
        <w:t>TABLETOP EXERCISE TOOLS</w:t>
      </w:r>
      <w:r>
        <w:tab/>
      </w:r>
      <w:r>
        <w:fldChar w:fldCharType="begin"/>
      </w:r>
      <w:r>
        <w:instrText xml:space="preserve"> PAGEREF _Toc4403412 \h </w:instrText>
      </w:r>
      <w:r>
        <w:fldChar w:fldCharType="separate"/>
      </w:r>
      <w:r w:rsidR="009F3AD3">
        <w:t>9</w:t>
      </w:r>
      <w:r>
        <w:fldChar w:fldCharType="end"/>
      </w:r>
    </w:p>
    <w:p w14:paraId="44939682" w14:textId="0BBDB99F"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[SCENARIO INSTRUCTIONS]</w:t>
      </w:r>
      <w:r>
        <w:tab/>
      </w:r>
      <w:r>
        <w:fldChar w:fldCharType="begin"/>
      </w:r>
      <w:r>
        <w:instrText xml:space="preserve"> PAGEREF _Toc4403413 \h </w:instrText>
      </w:r>
      <w:r>
        <w:fldChar w:fldCharType="separate"/>
      </w:r>
      <w:r w:rsidR="009F3AD3">
        <w:t>9</w:t>
      </w:r>
      <w:r>
        <w:fldChar w:fldCharType="end"/>
      </w:r>
    </w:p>
    <w:p w14:paraId="6D01DC94" w14:textId="346BDC46" w:rsidR="0064236D" w:rsidRDefault="0064236D">
      <w:pPr>
        <w:pStyle w:val="TOC1"/>
        <w:rPr>
          <w:rFonts w:asciiTheme="minorHAnsi" w:eastAsiaTheme="minorEastAsia" w:hAnsiTheme="minorHAnsi" w:cstheme="minorBidi"/>
          <w:b w:val="0"/>
          <w:caps w:val="0"/>
          <w:sz w:val="22"/>
          <w:szCs w:val="22"/>
          <w:lang w:eastAsia="ja-JP"/>
        </w:rPr>
      </w:pPr>
      <w:r>
        <w:t>SCENARIO INFORMATION</w:t>
      </w:r>
      <w:r>
        <w:tab/>
      </w:r>
      <w:r>
        <w:fldChar w:fldCharType="begin"/>
      </w:r>
      <w:r>
        <w:instrText xml:space="preserve"> PAGEREF _Toc4403414 \h </w:instrText>
      </w:r>
      <w:r>
        <w:fldChar w:fldCharType="separate"/>
      </w:r>
      <w:r w:rsidR="009F3AD3">
        <w:t>10</w:t>
      </w:r>
      <w:r>
        <w:fldChar w:fldCharType="end"/>
      </w:r>
    </w:p>
    <w:p w14:paraId="7B78146C" w14:textId="53F70982" w:rsidR="0064236D" w:rsidRDefault="0064236D">
      <w:pPr>
        <w:pStyle w:val="TOC2"/>
        <w:rPr>
          <w:rFonts w:asciiTheme="minorHAnsi" w:eastAsiaTheme="minorEastAsia" w:hAnsiTheme="minorHAnsi" w:cstheme="minorBidi"/>
          <w:caps w:val="0"/>
          <w:color w:val="auto"/>
          <w:sz w:val="22"/>
          <w:lang w:eastAsia="ja-JP"/>
        </w:rPr>
      </w:pPr>
      <w:r>
        <w:t>PRE-INCIDENT INFORMATION</w:t>
      </w:r>
      <w:r>
        <w:tab/>
      </w:r>
      <w:r>
        <w:fldChar w:fldCharType="begin"/>
      </w:r>
      <w:r>
        <w:instrText xml:space="preserve"> PAGEREF _Toc4403415 \h </w:instrText>
      </w:r>
      <w:r>
        <w:fldChar w:fldCharType="separate"/>
      </w:r>
      <w:r w:rsidR="009F3AD3">
        <w:t>10</w:t>
      </w:r>
      <w:r>
        <w:fldChar w:fldCharType="end"/>
      </w:r>
    </w:p>
    <w:p w14:paraId="48B45A69" w14:textId="4BF84274" w:rsidR="0064236D" w:rsidRDefault="0064236D">
      <w:pPr>
        <w:pStyle w:val="TOC2"/>
        <w:rPr>
          <w:rFonts w:asciiTheme="minorHAnsi" w:eastAsiaTheme="minorEastAsia" w:hAnsiTheme="minorHAnsi" w:cstheme="minorBidi"/>
          <w:caps w:val="0"/>
          <w:color w:val="auto"/>
          <w:sz w:val="22"/>
          <w:lang w:eastAsia="ja-JP"/>
        </w:rPr>
      </w:pPr>
      <w:r>
        <w:t>EXERCISE INFORMATION</w:t>
      </w:r>
      <w:r>
        <w:tab/>
      </w:r>
      <w:r>
        <w:fldChar w:fldCharType="begin"/>
      </w:r>
      <w:r>
        <w:instrText xml:space="preserve"> PAGEREF _Toc4403416 \h </w:instrText>
      </w:r>
      <w:r>
        <w:fldChar w:fldCharType="separate"/>
      </w:r>
      <w:r w:rsidR="009F3AD3">
        <w:t>11</w:t>
      </w:r>
      <w:r>
        <w:fldChar w:fldCharType="end"/>
      </w:r>
    </w:p>
    <w:p w14:paraId="49FD4CA1" w14:textId="20367D1B" w:rsidR="0064236D" w:rsidRDefault="0064236D">
      <w:pPr>
        <w:pStyle w:val="TOC1"/>
        <w:rPr>
          <w:rFonts w:asciiTheme="minorHAnsi" w:eastAsiaTheme="minorEastAsia" w:hAnsiTheme="minorHAnsi" w:cstheme="minorBidi"/>
          <w:b w:val="0"/>
          <w:caps w:val="0"/>
          <w:sz w:val="22"/>
          <w:szCs w:val="22"/>
          <w:lang w:eastAsia="ja-JP"/>
        </w:rPr>
      </w:pPr>
      <w:r>
        <w:t>DISCUSSION QUESTIONS</w:t>
      </w:r>
      <w:r>
        <w:tab/>
      </w:r>
      <w:r>
        <w:fldChar w:fldCharType="begin"/>
      </w:r>
      <w:r>
        <w:instrText xml:space="preserve"> PAGEREF _Toc4403417 \h </w:instrText>
      </w:r>
      <w:r>
        <w:fldChar w:fldCharType="separate"/>
      </w:r>
      <w:r w:rsidR="009F3AD3">
        <w:t>12</w:t>
      </w:r>
      <w:r>
        <w:fldChar w:fldCharType="end"/>
      </w:r>
    </w:p>
    <w:p w14:paraId="15719834" w14:textId="36F6CEE8" w:rsidR="0064236D" w:rsidRDefault="0064236D">
      <w:pPr>
        <w:pStyle w:val="TOC2"/>
        <w:rPr>
          <w:rFonts w:asciiTheme="minorHAnsi" w:eastAsiaTheme="minorEastAsia" w:hAnsiTheme="minorHAnsi" w:cstheme="minorBidi"/>
          <w:caps w:val="0"/>
          <w:color w:val="auto"/>
          <w:sz w:val="22"/>
          <w:lang w:eastAsia="ja-JP"/>
        </w:rPr>
      </w:pPr>
      <w:r>
        <w:t>CONCLUSION OF DISCUSSION-BASED TABLETOP EXERCISE</w:t>
      </w:r>
      <w:r>
        <w:tab/>
      </w:r>
      <w:r>
        <w:fldChar w:fldCharType="begin"/>
      </w:r>
      <w:r>
        <w:instrText xml:space="preserve"> PAGEREF _Toc4403418 \h </w:instrText>
      </w:r>
      <w:r>
        <w:fldChar w:fldCharType="separate"/>
      </w:r>
      <w:r w:rsidR="009F3AD3">
        <w:t>13</w:t>
      </w:r>
      <w:r>
        <w:fldChar w:fldCharType="end"/>
      </w:r>
    </w:p>
    <w:p w14:paraId="41E8C2F4" w14:textId="18CA27D0" w:rsidR="0064236D" w:rsidRDefault="0064236D">
      <w:pPr>
        <w:pStyle w:val="TOC1"/>
        <w:rPr>
          <w:rFonts w:asciiTheme="minorHAnsi" w:eastAsiaTheme="minorEastAsia" w:hAnsiTheme="minorHAnsi" w:cstheme="minorBidi"/>
          <w:b w:val="0"/>
          <w:caps w:val="0"/>
          <w:sz w:val="22"/>
          <w:szCs w:val="22"/>
          <w:lang w:eastAsia="ja-JP"/>
        </w:rPr>
      </w:pPr>
      <w:r w:rsidRPr="00AE14AC">
        <w:rPr>
          <w:highlight w:val="lightGray"/>
        </w:rPr>
        <w:t>PLANNING FOR THE FUNCTIONAL EXERCISE</w:t>
      </w:r>
      <w:r>
        <w:tab/>
      </w:r>
      <w:r>
        <w:fldChar w:fldCharType="begin"/>
      </w:r>
      <w:r>
        <w:instrText xml:space="preserve"> PAGEREF _Toc4403419 \h </w:instrText>
      </w:r>
      <w:r>
        <w:fldChar w:fldCharType="separate"/>
      </w:r>
      <w:r w:rsidR="009F3AD3">
        <w:t>14</w:t>
      </w:r>
      <w:r>
        <w:fldChar w:fldCharType="end"/>
      </w:r>
    </w:p>
    <w:p w14:paraId="198BF019" w14:textId="4D2001D8"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EXERCISE LEVELS</w:t>
      </w:r>
      <w:r>
        <w:tab/>
      </w:r>
      <w:r>
        <w:fldChar w:fldCharType="begin"/>
      </w:r>
      <w:r>
        <w:instrText xml:space="preserve"> PAGEREF _Toc4403420 \h </w:instrText>
      </w:r>
      <w:r>
        <w:fldChar w:fldCharType="separate"/>
      </w:r>
      <w:r w:rsidR="009F3AD3">
        <w:t>14</w:t>
      </w:r>
      <w:r>
        <w:fldChar w:fldCharType="end"/>
      </w:r>
    </w:p>
    <w:p w14:paraId="2886A050" w14:textId="217F892C"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EXERCISE TIMES/DURATION</w:t>
      </w:r>
      <w:r>
        <w:tab/>
      </w:r>
      <w:r>
        <w:fldChar w:fldCharType="begin"/>
      </w:r>
      <w:r>
        <w:instrText xml:space="preserve"> PAGEREF _Toc4403421 \h </w:instrText>
      </w:r>
      <w:r>
        <w:fldChar w:fldCharType="separate"/>
      </w:r>
      <w:r w:rsidR="009F3AD3">
        <w:t>14</w:t>
      </w:r>
      <w:r>
        <w:fldChar w:fldCharType="end"/>
      </w:r>
    </w:p>
    <w:p w14:paraId="4FC0DD80" w14:textId="7BEBE0A1"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SCENARIO DEVELOPMENT</w:t>
      </w:r>
      <w:r>
        <w:tab/>
      </w:r>
      <w:r>
        <w:fldChar w:fldCharType="begin"/>
      </w:r>
      <w:r>
        <w:instrText xml:space="preserve"> PAGEREF _Toc4403422 \h </w:instrText>
      </w:r>
      <w:r>
        <w:fldChar w:fldCharType="separate"/>
      </w:r>
      <w:r w:rsidR="009F3AD3">
        <w:t>14</w:t>
      </w:r>
      <w:r>
        <w:fldChar w:fldCharType="end"/>
      </w:r>
    </w:p>
    <w:p w14:paraId="34FE596F" w14:textId="09AC46D9"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PARTICIPATION</w:t>
      </w:r>
      <w:r>
        <w:tab/>
      </w:r>
      <w:r>
        <w:fldChar w:fldCharType="begin"/>
      </w:r>
      <w:r>
        <w:instrText xml:space="preserve"> PAGEREF _Toc4403423 \h </w:instrText>
      </w:r>
      <w:r>
        <w:fldChar w:fldCharType="separate"/>
      </w:r>
      <w:r w:rsidR="009F3AD3">
        <w:t>15</w:t>
      </w:r>
      <w:r>
        <w:fldChar w:fldCharType="end"/>
      </w:r>
    </w:p>
    <w:p w14:paraId="1CB9BA50" w14:textId="34BDFFBD"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TESTING OF PLANS &amp; PROCEDURES</w:t>
      </w:r>
      <w:r>
        <w:tab/>
      </w:r>
      <w:r>
        <w:fldChar w:fldCharType="begin"/>
      </w:r>
      <w:r>
        <w:instrText xml:space="preserve"> PAGEREF _Toc4403424 \h </w:instrText>
      </w:r>
      <w:r>
        <w:fldChar w:fldCharType="separate"/>
      </w:r>
      <w:r w:rsidR="009F3AD3">
        <w:t>15</w:t>
      </w:r>
      <w:r>
        <w:fldChar w:fldCharType="end"/>
      </w:r>
    </w:p>
    <w:p w14:paraId="1C2D5160" w14:textId="062406A2" w:rsidR="0064236D" w:rsidRDefault="0064236D">
      <w:pPr>
        <w:pStyle w:val="TOC2"/>
        <w:rPr>
          <w:rFonts w:asciiTheme="minorHAnsi" w:eastAsiaTheme="minorEastAsia" w:hAnsiTheme="minorHAnsi" w:cstheme="minorBidi"/>
          <w:caps w:val="0"/>
          <w:color w:val="auto"/>
          <w:sz w:val="22"/>
          <w:lang w:eastAsia="ja-JP"/>
        </w:rPr>
      </w:pPr>
      <w:r w:rsidRPr="00AE14AC">
        <w:rPr>
          <w:highlight w:val="lightGray"/>
        </w:rPr>
        <w:t>ROLE OF STATE AGENCIES</w:t>
      </w:r>
      <w:r>
        <w:tab/>
      </w:r>
      <w:r>
        <w:fldChar w:fldCharType="begin"/>
      </w:r>
      <w:r>
        <w:instrText xml:space="preserve"> PAGEREF _Toc4403425 \h </w:instrText>
      </w:r>
      <w:r>
        <w:fldChar w:fldCharType="separate"/>
      </w:r>
      <w:r w:rsidR="009F3AD3">
        <w:t>15</w:t>
      </w:r>
      <w:r>
        <w:fldChar w:fldCharType="end"/>
      </w:r>
    </w:p>
    <w:p w14:paraId="1197A034" w14:textId="56E28CA3" w:rsidR="0064236D" w:rsidRDefault="0064236D">
      <w:pPr>
        <w:pStyle w:val="TOC1"/>
        <w:rPr>
          <w:rFonts w:asciiTheme="minorHAnsi" w:eastAsiaTheme="minorEastAsia" w:hAnsiTheme="minorHAnsi" w:cstheme="minorBidi"/>
          <w:b w:val="0"/>
          <w:caps w:val="0"/>
          <w:sz w:val="22"/>
          <w:szCs w:val="22"/>
          <w:lang w:eastAsia="ja-JP"/>
        </w:rPr>
      </w:pPr>
      <w:r>
        <w:t>APPENDIX A: EXERCISE SCHEDULE</w:t>
      </w:r>
      <w:r>
        <w:tab/>
      </w:r>
      <w:r>
        <w:fldChar w:fldCharType="begin"/>
      </w:r>
      <w:r>
        <w:instrText xml:space="preserve"> PAGEREF _Toc4403426 \h </w:instrText>
      </w:r>
      <w:r>
        <w:fldChar w:fldCharType="separate"/>
      </w:r>
      <w:r w:rsidR="009F3AD3">
        <w:t>16</w:t>
      </w:r>
      <w:r>
        <w:fldChar w:fldCharType="end"/>
      </w:r>
    </w:p>
    <w:p w14:paraId="00E99395" w14:textId="70F1B8A1" w:rsidR="0064236D" w:rsidRDefault="0064236D">
      <w:pPr>
        <w:pStyle w:val="TOC1"/>
        <w:rPr>
          <w:rFonts w:asciiTheme="minorHAnsi" w:eastAsiaTheme="minorEastAsia" w:hAnsiTheme="minorHAnsi" w:cstheme="minorBidi"/>
          <w:b w:val="0"/>
          <w:caps w:val="0"/>
          <w:sz w:val="22"/>
          <w:szCs w:val="22"/>
          <w:lang w:eastAsia="ja-JP"/>
        </w:rPr>
      </w:pPr>
      <w:r>
        <w:t>APPENDIX B: ACRONYMS</w:t>
      </w:r>
      <w:r>
        <w:tab/>
      </w:r>
      <w:r>
        <w:fldChar w:fldCharType="begin"/>
      </w:r>
      <w:r>
        <w:instrText xml:space="preserve"> PAGEREF _Toc4403427 \h </w:instrText>
      </w:r>
      <w:r>
        <w:fldChar w:fldCharType="separate"/>
      </w:r>
      <w:r w:rsidR="009F3AD3">
        <w:t>17</w:t>
      </w:r>
      <w:r>
        <w:fldChar w:fldCharType="end"/>
      </w:r>
    </w:p>
    <w:p w14:paraId="654B633E" w14:textId="4DF188F1" w:rsidR="006028C6" w:rsidRPr="003F2FBA" w:rsidRDefault="00967391">
      <w:pPr>
        <w:pStyle w:val="Heading1"/>
        <w:spacing w:after="80" w:line="276" w:lineRule="auto"/>
      </w:pPr>
      <w:r>
        <w:rPr>
          <w:rFonts w:ascii="Arial Bold" w:hAnsi="Arial Bold" w:cs="Arial"/>
          <w:b/>
          <w:caps/>
          <w:noProof/>
          <w:color w:val="auto"/>
          <w:sz w:val="20"/>
          <w:szCs w:val="20"/>
        </w:rPr>
        <w:fldChar w:fldCharType="end"/>
      </w:r>
      <w:r w:rsidR="00280B5A">
        <w:br w:type="page"/>
      </w:r>
      <w:bookmarkStart w:id="6" w:name="_Toc409166778"/>
      <w:bookmarkStart w:id="7" w:name="_Toc4403404"/>
      <w:r w:rsidR="006028C6" w:rsidRPr="00FD0FD1">
        <w:lastRenderedPageBreak/>
        <w:t>E</w:t>
      </w:r>
      <w:bookmarkEnd w:id="6"/>
      <w:r w:rsidR="00036EEA">
        <w:t>XERCISE OVERVIEW</w:t>
      </w:r>
      <w:bookmarkEnd w:id="7"/>
    </w:p>
    <w:p w14:paraId="182B31FE" w14:textId="77777777" w:rsidR="006028C6" w:rsidRPr="005F051D" w:rsidRDefault="006028C6" w:rsidP="002F0B40">
      <w:pPr>
        <w:spacing w:before="120" w:after="120" w:line="276" w:lineRule="auto"/>
        <w:rPr>
          <w:rFonts w:ascii="Arial" w:hAnsi="Arial" w:cs="Arial"/>
          <w:b/>
          <w:color w:val="FFFFFF"/>
          <w:sz w:val="20"/>
          <w:szCs w:val="20"/>
        </w:rPr>
        <w:sectPr w:rsidR="006028C6" w:rsidRPr="005F051D" w:rsidSect="00A41A9D">
          <w:type w:val="continuous"/>
          <w:pgSz w:w="12240" w:h="15840" w:code="1"/>
          <w:pgMar w:top="1440" w:right="1440" w:bottom="1440" w:left="1440" w:header="720" w:footer="720" w:gutter="0"/>
          <w:cols w:space="720"/>
          <w:docGrid w:linePitch="360"/>
        </w:sectPr>
      </w:pPr>
    </w:p>
    <w:tbl>
      <w:tblPr>
        <w:tblW w:w="964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4A0" w:firstRow="1" w:lastRow="0" w:firstColumn="1" w:lastColumn="0" w:noHBand="0" w:noVBand="1"/>
        <w:tblCaption w:val="Exercise Overview"/>
        <w:tblDescription w:val="This table presents an overview of exercise details, including name, location, participants, capabilities, and objectives. "/>
      </w:tblPr>
      <w:tblGrid>
        <w:gridCol w:w="1818"/>
        <w:gridCol w:w="7830"/>
      </w:tblGrid>
      <w:tr w:rsidR="004B4370" w:rsidRPr="00DF5AD4" w14:paraId="4A1309A7" w14:textId="77777777" w:rsidTr="00402B02">
        <w:trPr>
          <w:cantSplit/>
          <w:trHeight w:val="540"/>
        </w:trPr>
        <w:tc>
          <w:tcPr>
            <w:tcW w:w="1818" w:type="dxa"/>
            <w:shd w:val="clear" w:color="auto" w:fill="EB6E1F"/>
            <w:vAlign w:val="center"/>
          </w:tcPr>
          <w:p w14:paraId="4C29A966" w14:textId="77777777" w:rsidR="007C106C" w:rsidRPr="00DF5AD4" w:rsidRDefault="007C106C" w:rsidP="00E00482">
            <w:pPr>
              <w:spacing w:before="120" w:after="120" w:line="276" w:lineRule="auto"/>
              <w:jc w:val="center"/>
              <w:rPr>
                <w:rFonts w:ascii="Arial" w:hAnsi="Arial" w:cs="Arial"/>
                <w:b/>
                <w:color w:val="FFFFFF"/>
                <w:sz w:val="20"/>
                <w:szCs w:val="20"/>
              </w:rPr>
            </w:pPr>
            <w:bookmarkStart w:id="8" w:name="_Hlk4417527"/>
            <w:r w:rsidRPr="00DF5AD4">
              <w:rPr>
                <w:rFonts w:ascii="Arial" w:hAnsi="Arial" w:cs="Arial"/>
                <w:b/>
                <w:color w:val="FFFFFF"/>
                <w:sz w:val="20"/>
                <w:szCs w:val="20"/>
              </w:rPr>
              <w:t>Exercise Name</w:t>
            </w:r>
          </w:p>
        </w:tc>
        <w:tc>
          <w:tcPr>
            <w:tcW w:w="7830" w:type="dxa"/>
            <w:shd w:val="clear" w:color="auto" w:fill="auto"/>
            <w:vAlign w:val="center"/>
          </w:tcPr>
          <w:p w14:paraId="75549CDF" w14:textId="32BECCCE" w:rsidR="007C106C" w:rsidRPr="00DF5AD4" w:rsidRDefault="001C5FF7" w:rsidP="007E48A6">
            <w:pPr>
              <w:spacing w:before="120" w:after="120" w:line="276" w:lineRule="auto"/>
              <w:jc w:val="both"/>
              <w:rPr>
                <w:rFonts w:ascii="Arial" w:hAnsi="Arial" w:cs="Arial"/>
                <w:b/>
                <w:color w:val="0079C2"/>
                <w:sz w:val="20"/>
                <w:szCs w:val="20"/>
              </w:rPr>
            </w:pPr>
            <w:r w:rsidRPr="007B18B8">
              <w:rPr>
                <w:rFonts w:ascii="Arial" w:hAnsi="Arial" w:cs="Arial"/>
                <w:sz w:val="20"/>
                <w:szCs w:val="20"/>
                <w:highlight w:val="lightGray"/>
              </w:rPr>
              <w:t xml:space="preserve">[Insert </w:t>
            </w:r>
            <w:r w:rsidR="00907E09">
              <w:rPr>
                <w:rFonts w:ascii="Arial" w:hAnsi="Arial" w:cs="Arial"/>
                <w:sz w:val="20"/>
                <w:szCs w:val="20"/>
                <w:highlight w:val="lightGray"/>
              </w:rPr>
              <w:t>Y</w:t>
            </w:r>
            <w:r w:rsidR="00907E09" w:rsidRPr="007B18B8">
              <w:rPr>
                <w:rFonts w:ascii="Arial" w:hAnsi="Arial" w:cs="Arial"/>
                <w:sz w:val="20"/>
                <w:szCs w:val="20"/>
                <w:highlight w:val="lightGray"/>
              </w:rPr>
              <w:t>ear</w:t>
            </w:r>
            <w:r w:rsidRPr="007B18B8">
              <w:rPr>
                <w:rFonts w:ascii="Arial" w:hAnsi="Arial" w:cs="Arial"/>
                <w:sz w:val="20"/>
                <w:szCs w:val="20"/>
                <w:highlight w:val="lightGray"/>
              </w:rPr>
              <w:t>]</w:t>
            </w:r>
            <w:r w:rsidR="007C106C" w:rsidRPr="00DF5AD4">
              <w:rPr>
                <w:rFonts w:ascii="Arial" w:hAnsi="Arial" w:cs="Arial"/>
                <w:sz w:val="20"/>
                <w:szCs w:val="20"/>
              </w:rPr>
              <w:t xml:space="preserve"> California Statewide Medical and Health Exercise </w:t>
            </w:r>
            <w:r w:rsidR="00F0328E">
              <w:rPr>
                <w:rFonts w:ascii="Arial" w:hAnsi="Arial" w:cs="Arial"/>
                <w:sz w:val="20"/>
                <w:szCs w:val="20"/>
              </w:rPr>
              <w:t xml:space="preserve">(SWMHE) </w:t>
            </w:r>
            <w:r w:rsidR="007C106C" w:rsidRPr="00DF5AD4">
              <w:rPr>
                <w:rFonts w:ascii="Arial" w:hAnsi="Arial" w:cs="Arial"/>
                <w:sz w:val="20"/>
                <w:szCs w:val="20"/>
              </w:rPr>
              <w:t>– Tabletop Exercise</w:t>
            </w:r>
            <w:r w:rsidR="00DA3C94">
              <w:rPr>
                <w:rFonts w:ascii="Arial" w:hAnsi="Arial" w:cs="Arial"/>
                <w:sz w:val="20"/>
                <w:szCs w:val="20"/>
              </w:rPr>
              <w:t xml:space="preserve"> (TTX)</w:t>
            </w:r>
            <w:r w:rsidR="007C106C" w:rsidRPr="00DF5AD4">
              <w:rPr>
                <w:rFonts w:ascii="Arial" w:hAnsi="Arial" w:cs="Arial"/>
                <w:sz w:val="20"/>
                <w:szCs w:val="20"/>
              </w:rPr>
              <w:t xml:space="preserve"> </w:t>
            </w:r>
          </w:p>
        </w:tc>
      </w:tr>
      <w:tr w:rsidR="004B4370" w:rsidRPr="00DF5AD4" w14:paraId="709CC6C1" w14:textId="77777777" w:rsidTr="00402B02">
        <w:trPr>
          <w:cantSplit/>
          <w:trHeight w:val="549"/>
        </w:trPr>
        <w:tc>
          <w:tcPr>
            <w:tcW w:w="1818" w:type="dxa"/>
            <w:shd w:val="clear" w:color="auto" w:fill="EB6E1F"/>
            <w:vAlign w:val="center"/>
          </w:tcPr>
          <w:p w14:paraId="57662236"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Exercise Date</w:t>
            </w:r>
          </w:p>
        </w:tc>
        <w:tc>
          <w:tcPr>
            <w:tcW w:w="7830" w:type="dxa"/>
            <w:shd w:val="clear" w:color="auto" w:fill="auto"/>
            <w:vAlign w:val="center"/>
          </w:tcPr>
          <w:p w14:paraId="043B4398" w14:textId="77777777" w:rsidR="007C106C" w:rsidRPr="00AB166D" w:rsidRDefault="007C106C" w:rsidP="00E00482">
            <w:pPr>
              <w:spacing w:before="120" w:after="120" w:line="276" w:lineRule="auto"/>
              <w:jc w:val="both"/>
              <w:rPr>
                <w:rFonts w:ascii="Arial" w:hAnsi="Arial" w:cs="Arial"/>
                <w:b/>
                <w:sz w:val="20"/>
                <w:szCs w:val="20"/>
                <w:highlight w:val="lightGray"/>
              </w:rPr>
            </w:pPr>
            <w:r w:rsidRPr="00AB166D">
              <w:rPr>
                <w:rFonts w:ascii="Arial" w:hAnsi="Arial" w:cs="Arial"/>
                <w:sz w:val="20"/>
                <w:szCs w:val="20"/>
                <w:highlight w:val="lightGray"/>
              </w:rPr>
              <w:t>[Insert Jurisdiction/Organization/Facility’s Exercise Date]</w:t>
            </w:r>
          </w:p>
        </w:tc>
      </w:tr>
      <w:tr w:rsidR="004B4370" w:rsidRPr="00DF5AD4" w14:paraId="5940A679" w14:textId="77777777" w:rsidTr="00402B02">
        <w:trPr>
          <w:cantSplit/>
          <w:trHeight w:val="1449"/>
        </w:trPr>
        <w:tc>
          <w:tcPr>
            <w:tcW w:w="1818" w:type="dxa"/>
            <w:shd w:val="clear" w:color="auto" w:fill="EB6E1F"/>
            <w:vAlign w:val="center"/>
          </w:tcPr>
          <w:p w14:paraId="4981BE38"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Scope</w:t>
            </w:r>
          </w:p>
        </w:tc>
        <w:tc>
          <w:tcPr>
            <w:tcW w:w="7830" w:type="dxa"/>
            <w:shd w:val="clear" w:color="auto" w:fill="auto"/>
            <w:vAlign w:val="center"/>
          </w:tcPr>
          <w:p w14:paraId="116B3799" w14:textId="61AD7BA3" w:rsidR="007C106C" w:rsidRPr="00DF5AD4" w:rsidRDefault="002F6F56" w:rsidP="00D57301">
            <w:pPr>
              <w:spacing w:line="276" w:lineRule="auto"/>
              <w:jc w:val="both"/>
              <w:rPr>
                <w:rFonts w:ascii="Arial" w:hAnsi="Arial" w:cs="Arial"/>
                <w:sz w:val="20"/>
                <w:szCs w:val="20"/>
              </w:rPr>
            </w:pPr>
            <w:r w:rsidRPr="005F051D">
              <w:rPr>
                <w:rFonts w:ascii="Arial" w:hAnsi="Arial" w:cs="Arial"/>
                <w:sz w:val="20"/>
                <w:szCs w:val="20"/>
              </w:rPr>
              <w:t xml:space="preserve">This is a </w:t>
            </w:r>
            <w:r>
              <w:rPr>
                <w:rFonts w:ascii="Arial" w:hAnsi="Arial" w:cs="Arial"/>
                <w:sz w:val="20"/>
                <w:szCs w:val="20"/>
              </w:rPr>
              <w:t>TTX</w:t>
            </w:r>
            <w:r w:rsidRPr="005F051D">
              <w:rPr>
                <w:rFonts w:ascii="Arial" w:hAnsi="Arial" w:cs="Arial"/>
                <w:sz w:val="20"/>
                <w:szCs w:val="20"/>
              </w:rPr>
              <w:t xml:space="preserve"> pl</w:t>
            </w:r>
            <w:r>
              <w:rPr>
                <w:rFonts w:ascii="Arial" w:hAnsi="Arial" w:cs="Arial"/>
                <w:sz w:val="20"/>
                <w:szCs w:val="20"/>
              </w:rPr>
              <w:t xml:space="preserve">anned for </w:t>
            </w:r>
            <w:r w:rsidR="00C17D6E">
              <w:rPr>
                <w:rFonts w:ascii="Arial" w:hAnsi="Arial" w:cs="Arial"/>
                <w:sz w:val="20"/>
                <w:szCs w:val="20"/>
                <w:highlight w:val="lightGray"/>
              </w:rPr>
              <w:t>[J</w:t>
            </w:r>
            <w:r w:rsidRPr="00AB166D">
              <w:rPr>
                <w:rFonts w:ascii="Arial" w:hAnsi="Arial" w:cs="Arial"/>
                <w:sz w:val="20"/>
                <w:szCs w:val="20"/>
                <w:highlight w:val="lightGray"/>
              </w:rPr>
              <w:t>urisdiction/Organization/Facility]</w:t>
            </w:r>
            <w:r>
              <w:rPr>
                <w:rFonts w:ascii="Arial" w:hAnsi="Arial" w:cs="Arial"/>
                <w:sz w:val="20"/>
                <w:szCs w:val="20"/>
              </w:rPr>
              <w:t xml:space="preserve"> to take place at </w:t>
            </w:r>
            <w:r w:rsidRPr="007B18B8">
              <w:rPr>
                <w:rFonts w:ascii="Arial" w:hAnsi="Arial" w:cs="Arial"/>
                <w:sz w:val="20"/>
                <w:szCs w:val="20"/>
                <w:highlight w:val="lightGray"/>
              </w:rPr>
              <w:t>[</w:t>
            </w:r>
            <w:r w:rsidRPr="00891A59">
              <w:rPr>
                <w:rFonts w:ascii="Arial" w:hAnsi="Arial" w:cs="Arial"/>
                <w:sz w:val="20"/>
                <w:szCs w:val="20"/>
                <w:highlight w:val="lightGray"/>
              </w:rPr>
              <w:t>in</w:t>
            </w:r>
            <w:r w:rsidRPr="00AB166D">
              <w:rPr>
                <w:rFonts w:ascii="Arial" w:hAnsi="Arial" w:cs="Arial"/>
                <w:sz w:val="20"/>
                <w:szCs w:val="20"/>
                <w:highlight w:val="lightGray"/>
              </w:rPr>
              <w:t>sert exercise date and tim</w:t>
            </w:r>
            <w:r w:rsidR="00FA6919">
              <w:rPr>
                <w:rFonts w:ascii="Arial" w:hAnsi="Arial" w:cs="Arial"/>
                <w:sz w:val="20"/>
                <w:szCs w:val="20"/>
                <w:highlight w:val="lightGray"/>
              </w:rPr>
              <w:t>e]</w:t>
            </w:r>
            <w:r>
              <w:rPr>
                <w:rFonts w:ascii="Arial" w:hAnsi="Arial" w:cs="Arial"/>
                <w:sz w:val="20"/>
                <w:szCs w:val="20"/>
              </w:rPr>
              <w:t xml:space="preserve"> at</w:t>
            </w:r>
            <w:r w:rsidRPr="005F051D">
              <w:rPr>
                <w:rFonts w:ascii="Arial" w:hAnsi="Arial" w:cs="Arial"/>
                <w:sz w:val="20"/>
                <w:szCs w:val="20"/>
              </w:rPr>
              <w:t xml:space="preserve"> </w:t>
            </w:r>
            <w:r w:rsidRPr="00AB166D">
              <w:rPr>
                <w:rFonts w:ascii="Arial" w:hAnsi="Arial" w:cs="Arial"/>
                <w:sz w:val="20"/>
                <w:szCs w:val="20"/>
                <w:highlight w:val="lightGray"/>
              </w:rPr>
              <w:t>[insert exercise location]</w:t>
            </w:r>
            <w:r w:rsidRPr="007B18B8">
              <w:rPr>
                <w:rFonts w:ascii="Arial" w:hAnsi="Arial" w:cs="Arial"/>
                <w:sz w:val="20"/>
                <w:szCs w:val="20"/>
              </w:rPr>
              <w:t>.</w:t>
            </w:r>
            <w:r w:rsidR="00CC5C66">
              <w:rPr>
                <w:rFonts w:ascii="Arial" w:hAnsi="Arial" w:cs="Arial"/>
                <w:sz w:val="20"/>
                <w:szCs w:val="20"/>
              </w:rPr>
              <w:t xml:space="preserve"> </w:t>
            </w:r>
            <w:r>
              <w:rPr>
                <w:rFonts w:ascii="Arial" w:hAnsi="Arial" w:cs="Arial"/>
                <w:sz w:val="20"/>
                <w:szCs w:val="20"/>
              </w:rPr>
              <w:t xml:space="preserve">The </w:t>
            </w:r>
            <w:r w:rsidR="001C5FF7" w:rsidRPr="00967391">
              <w:rPr>
                <w:rFonts w:ascii="Arial" w:hAnsi="Arial" w:cs="Arial"/>
                <w:sz w:val="20"/>
                <w:szCs w:val="20"/>
                <w:highlight w:val="lightGray"/>
              </w:rPr>
              <w:t>[Insert year]</w:t>
            </w:r>
            <w:r w:rsidRPr="005F051D">
              <w:rPr>
                <w:rFonts w:ascii="Arial" w:hAnsi="Arial" w:cs="Arial"/>
                <w:sz w:val="20"/>
                <w:szCs w:val="20"/>
              </w:rPr>
              <w:t xml:space="preserve"> </w:t>
            </w:r>
            <w:r>
              <w:rPr>
                <w:rFonts w:ascii="Arial" w:hAnsi="Arial" w:cs="Arial"/>
                <w:sz w:val="20"/>
                <w:szCs w:val="20"/>
              </w:rPr>
              <w:t>SWMHE</w:t>
            </w:r>
            <w:r w:rsidRPr="005F051D">
              <w:rPr>
                <w:rFonts w:ascii="Arial" w:hAnsi="Arial" w:cs="Arial"/>
                <w:sz w:val="20"/>
                <w:szCs w:val="20"/>
              </w:rPr>
              <w:t xml:space="preserve"> Program is a progressive exercise program </w:t>
            </w:r>
            <w:r w:rsidR="00967391">
              <w:rPr>
                <w:rFonts w:ascii="Arial" w:hAnsi="Arial" w:cs="Arial"/>
                <w:sz w:val="20"/>
                <w:szCs w:val="20"/>
              </w:rPr>
              <w:t>comprised of a</w:t>
            </w:r>
            <w:r w:rsidRPr="005F051D">
              <w:rPr>
                <w:rFonts w:ascii="Arial" w:hAnsi="Arial" w:cs="Arial"/>
                <w:sz w:val="20"/>
                <w:szCs w:val="20"/>
              </w:rPr>
              <w:t xml:space="preserve"> series of </w:t>
            </w:r>
            <w:r>
              <w:rPr>
                <w:rFonts w:ascii="Arial" w:hAnsi="Arial" w:cs="Arial"/>
                <w:sz w:val="20"/>
                <w:szCs w:val="20"/>
              </w:rPr>
              <w:t xml:space="preserve">training </w:t>
            </w:r>
            <w:r w:rsidRPr="005F051D">
              <w:rPr>
                <w:rFonts w:ascii="Arial" w:hAnsi="Arial" w:cs="Arial"/>
                <w:sz w:val="20"/>
                <w:szCs w:val="20"/>
              </w:rPr>
              <w:t xml:space="preserve">exercises tied to a set of common program </w:t>
            </w:r>
            <w:r w:rsidRPr="002F6F56">
              <w:rPr>
                <w:rFonts w:ascii="Arial" w:hAnsi="Arial" w:cs="Arial"/>
                <w:sz w:val="20"/>
                <w:szCs w:val="20"/>
              </w:rPr>
              <w:t>priorities.</w:t>
            </w:r>
            <w:r w:rsidR="00CC5C66">
              <w:rPr>
                <w:rFonts w:ascii="Arial" w:hAnsi="Arial" w:cs="Arial"/>
                <w:sz w:val="20"/>
                <w:szCs w:val="20"/>
              </w:rPr>
              <w:t xml:space="preserve"> </w:t>
            </w:r>
            <w:r w:rsidRPr="002F6F56">
              <w:rPr>
                <w:rFonts w:ascii="Arial" w:hAnsi="Arial" w:cs="Arial"/>
                <w:sz w:val="20"/>
                <w:szCs w:val="20"/>
              </w:rPr>
              <w:t xml:space="preserve">This year’s exercise is a multiphase program culminating </w:t>
            </w:r>
            <w:r w:rsidR="003B5EF1">
              <w:rPr>
                <w:rFonts w:ascii="Arial" w:hAnsi="Arial" w:cs="Arial"/>
                <w:sz w:val="20"/>
                <w:szCs w:val="20"/>
              </w:rPr>
              <w:t>with</w:t>
            </w:r>
            <w:r w:rsidRPr="002F6F56">
              <w:rPr>
                <w:rFonts w:ascii="Arial" w:hAnsi="Arial" w:cs="Arial"/>
                <w:sz w:val="20"/>
                <w:szCs w:val="20"/>
              </w:rPr>
              <w:t xml:space="preserve"> the Functional Exercise </w:t>
            </w:r>
            <w:r w:rsidR="00AA6B29">
              <w:rPr>
                <w:rFonts w:ascii="Arial" w:hAnsi="Arial" w:cs="Arial"/>
                <w:sz w:val="20"/>
                <w:szCs w:val="20"/>
              </w:rPr>
              <w:t xml:space="preserve">(FE) </w:t>
            </w:r>
            <w:r w:rsidRPr="002F6F56">
              <w:rPr>
                <w:rFonts w:ascii="Arial" w:hAnsi="Arial" w:cs="Arial"/>
                <w:sz w:val="20"/>
                <w:szCs w:val="20"/>
              </w:rPr>
              <w:t xml:space="preserve">on </w:t>
            </w:r>
            <w:r w:rsidR="00D071DB" w:rsidRPr="00494DD8">
              <w:rPr>
                <w:rFonts w:ascii="Arial" w:hAnsi="Arial"/>
                <w:color w:val="000000"/>
                <w:sz w:val="20"/>
                <w:szCs w:val="20"/>
                <w:highlight w:val="lightGray"/>
              </w:rPr>
              <w:t>[insert date of play]</w:t>
            </w:r>
            <w:r w:rsidRPr="002F6F56">
              <w:rPr>
                <w:rFonts w:ascii="Arial" w:hAnsi="Arial" w:cs="Arial"/>
                <w:sz w:val="20"/>
                <w:szCs w:val="20"/>
              </w:rPr>
              <w:t xml:space="preserve">. </w:t>
            </w:r>
          </w:p>
        </w:tc>
      </w:tr>
      <w:tr w:rsidR="004B4370" w:rsidRPr="00DF5AD4" w14:paraId="2D288C14" w14:textId="77777777" w:rsidTr="00402B02">
        <w:trPr>
          <w:cantSplit/>
          <w:trHeight w:val="450"/>
        </w:trPr>
        <w:tc>
          <w:tcPr>
            <w:tcW w:w="1818" w:type="dxa"/>
            <w:shd w:val="clear" w:color="auto" w:fill="EB6E1F"/>
            <w:vAlign w:val="center"/>
          </w:tcPr>
          <w:p w14:paraId="203F4B26"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Mission Area(s)</w:t>
            </w:r>
          </w:p>
        </w:tc>
        <w:tc>
          <w:tcPr>
            <w:tcW w:w="7830" w:type="dxa"/>
            <w:shd w:val="clear" w:color="auto" w:fill="auto"/>
            <w:vAlign w:val="center"/>
          </w:tcPr>
          <w:p w14:paraId="3732A674" w14:textId="688C1DF9" w:rsidR="007C106C" w:rsidRPr="007B18B8" w:rsidRDefault="00EA60E3" w:rsidP="007B18B8">
            <w:pPr>
              <w:pStyle w:val="ListParagraph"/>
              <w:spacing w:before="120" w:after="120" w:line="276" w:lineRule="auto"/>
              <w:ind w:left="0"/>
              <w:jc w:val="both"/>
              <w:rPr>
                <w:rFonts w:ascii="Arial" w:hAnsi="Arial" w:cs="Arial"/>
                <w:b/>
                <w:color w:val="000000" w:themeColor="text1"/>
                <w:sz w:val="20"/>
                <w:highlight w:val="lightGray"/>
              </w:rPr>
            </w:pPr>
            <w:r w:rsidRPr="007B18B8">
              <w:rPr>
                <w:rFonts w:ascii="Arial" w:hAnsi="Arial" w:cs="Arial"/>
                <w:color w:val="000000" w:themeColor="text1"/>
                <w:sz w:val="20"/>
                <w:szCs w:val="20"/>
                <w:highlight w:val="lightGray"/>
              </w:rPr>
              <w:t>[Insert mission area(s)]</w:t>
            </w:r>
          </w:p>
        </w:tc>
      </w:tr>
      <w:tr w:rsidR="004B4370" w:rsidRPr="00DF5AD4" w14:paraId="69EE4008" w14:textId="77777777" w:rsidTr="00402B02">
        <w:trPr>
          <w:cantSplit/>
          <w:trHeight w:val="5301"/>
        </w:trPr>
        <w:tc>
          <w:tcPr>
            <w:tcW w:w="1818" w:type="dxa"/>
            <w:shd w:val="clear" w:color="auto" w:fill="EB6E1F"/>
            <w:vAlign w:val="center"/>
          </w:tcPr>
          <w:p w14:paraId="0792B03D" w14:textId="77777777" w:rsidR="007C106C" w:rsidRPr="00DF5AD4" w:rsidRDefault="007C106C"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Capabilities</w:t>
            </w:r>
          </w:p>
        </w:tc>
        <w:tc>
          <w:tcPr>
            <w:tcW w:w="7830" w:type="dxa"/>
            <w:shd w:val="clear" w:color="auto" w:fill="auto"/>
            <w:vAlign w:val="center"/>
          </w:tcPr>
          <w:p w14:paraId="52E10A58" w14:textId="77777777" w:rsidR="00D85081" w:rsidRPr="00DF5AD4" w:rsidRDefault="00D85081" w:rsidP="00D85081">
            <w:pPr>
              <w:spacing w:line="276" w:lineRule="auto"/>
              <w:jc w:val="both"/>
              <w:rPr>
                <w:rFonts w:ascii="Arial" w:hAnsi="Arial" w:cs="Arial"/>
                <w:sz w:val="20"/>
                <w:highlight w:val="lightGray"/>
              </w:rPr>
            </w:pPr>
            <w:r>
              <w:rPr>
                <w:rFonts w:ascii="Arial" w:hAnsi="Arial" w:cs="Arial"/>
                <w:sz w:val="20"/>
                <w:highlight w:val="lightGray"/>
              </w:rPr>
              <w:t>[</w:t>
            </w:r>
            <w:r w:rsidRPr="00DF5AD4">
              <w:rPr>
                <w:rFonts w:ascii="Arial" w:hAnsi="Arial" w:cs="Arial"/>
                <w:sz w:val="20"/>
                <w:highlight w:val="lightGray"/>
              </w:rPr>
              <w:t xml:space="preserve">Based on the capabilities selected for your exercise, whether you are using </w:t>
            </w:r>
            <w:r>
              <w:rPr>
                <w:rFonts w:ascii="Arial" w:hAnsi="Arial" w:cs="Arial"/>
                <w:sz w:val="20"/>
                <w:highlight w:val="lightGray"/>
              </w:rPr>
              <w:t>Public Health Emergency Preparedness (PHEP)</w:t>
            </w:r>
            <w:r w:rsidRPr="00DF5AD4">
              <w:rPr>
                <w:rFonts w:ascii="Arial" w:hAnsi="Arial" w:cs="Arial"/>
                <w:sz w:val="20"/>
                <w:highlight w:val="lightGray"/>
              </w:rPr>
              <w:t xml:space="preserve">, </w:t>
            </w:r>
            <w:r w:rsidRPr="00727FFC">
              <w:rPr>
                <w:rFonts w:ascii="Arial" w:hAnsi="Arial" w:cs="Arial"/>
                <w:sz w:val="20"/>
                <w:highlight w:val="lightGray"/>
              </w:rPr>
              <w:t xml:space="preserve">Health Care Preparedness and Response </w:t>
            </w:r>
            <w:r w:rsidRPr="00942763">
              <w:rPr>
                <w:rFonts w:ascii="Arial" w:hAnsi="Arial" w:cs="Arial"/>
                <w:sz w:val="20"/>
                <w:highlight w:val="lightGray"/>
              </w:rPr>
              <w:t>Capabilities</w:t>
            </w:r>
            <w:r w:rsidRPr="00942763">
              <w:rPr>
                <w:rStyle w:val="FootnoteReference"/>
                <w:rFonts w:ascii="Arial" w:hAnsi="Arial" w:cs="Arial"/>
                <w:sz w:val="20"/>
                <w:highlight w:val="lightGray"/>
              </w:rPr>
              <w:footnoteReference w:id="3"/>
            </w:r>
            <w:r w:rsidRPr="00942763">
              <w:rPr>
                <w:rFonts w:ascii="Arial" w:hAnsi="Arial" w:cs="Arial"/>
                <w:sz w:val="20"/>
                <w:highlight w:val="lightGray"/>
              </w:rPr>
              <w:t>,</w:t>
            </w:r>
            <w:r w:rsidRPr="00DF5AD4">
              <w:rPr>
                <w:rFonts w:ascii="Arial" w:hAnsi="Arial" w:cs="Arial"/>
                <w:sz w:val="20"/>
                <w:highlight w:val="lightGray"/>
              </w:rPr>
              <w:t xml:space="preserve"> or </w:t>
            </w:r>
            <w:r>
              <w:rPr>
                <w:rFonts w:ascii="Arial" w:hAnsi="Arial" w:cs="Arial"/>
                <w:sz w:val="20"/>
                <w:highlight w:val="lightGray"/>
              </w:rPr>
              <w:t xml:space="preserve">National </w:t>
            </w:r>
            <w:r w:rsidRPr="00DF5AD4">
              <w:rPr>
                <w:rFonts w:ascii="Arial" w:hAnsi="Arial" w:cs="Arial"/>
                <w:sz w:val="20"/>
                <w:highlight w:val="lightGray"/>
              </w:rPr>
              <w:t xml:space="preserve">Core Capabilities (or a combination), please </w:t>
            </w:r>
            <w:r>
              <w:rPr>
                <w:rFonts w:ascii="Arial" w:hAnsi="Arial" w:cs="Arial"/>
                <w:sz w:val="20"/>
                <w:highlight w:val="lightGray"/>
              </w:rPr>
              <w:t>list</w:t>
            </w:r>
            <w:r w:rsidRPr="00DF5AD4">
              <w:rPr>
                <w:rFonts w:ascii="Arial" w:hAnsi="Arial" w:cs="Arial"/>
                <w:sz w:val="20"/>
                <w:highlight w:val="lightGray"/>
              </w:rPr>
              <w:t xml:space="preserve"> them here. These should be selected based on your objectives and requirements for the exercise.</w:t>
            </w:r>
            <w:r>
              <w:rPr>
                <w:rFonts w:ascii="Arial" w:hAnsi="Arial" w:cs="Arial"/>
                <w:sz w:val="20"/>
                <w:highlight w:val="lightGray"/>
              </w:rPr>
              <w:t>]</w:t>
            </w:r>
            <w:r w:rsidRPr="00DF5AD4">
              <w:rPr>
                <w:rFonts w:ascii="Arial" w:hAnsi="Arial" w:cs="Arial"/>
                <w:sz w:val="20"/>
                <w:highlight w:val="lightGray"/>
              </w:rPr>
              <w:t xml:space="preserve"> </w:t>
            </w:r>
          </w:p>
          <w:p w14:paraId="4B47417D" w14:textId="77777777" w:rsidR="00B249A6" w:rsidRPr="00672517"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[Public Health, Healthcare, and Emergency Medical Services (Core)]</w:t>
            </w:r>
          </w:p>
          <w:p w14:paraId="07A82763" w14:textId="77777777" w:rsidR="00B249A6" w:rsidRPr="00672517"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[Operational Communications (Core)]</w:t>
            </w:r>
          </w:p>
          <w:p w14:paraId="58FBC5AC" w14:textId="77777777" w:rsidR="00B249A6"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w:t>
            </w:r>
            <w:r>
              <w:rPr>
                <w:rFonts w:ascii="Arial" w:hAnsi="Arial" w:cs="Arial"/>
                <w:sz w:val="20"/>
                <w:szCs w:val="20"/>
                <w:highlight w:val="lightGray"/>
              </w:rPr>
              <w:t>Situational Assessment</w:t>
            </w:r>
            <w:r w:rsidRPr="00672517">
              <w:rPr>
                <w:rFonts w:ascii="Arial" w:hAnsi="Arial" w:cs="Arial"/>
                <w:sz w:val="20"/>
                <w:szCs w:val="20"/>
                <w:highlight w:val="lightGray"/>
              </w:rPr>
              <w:t xml:space="preserve"> (Core)]</w:t>
            </w:r>
          </w:p>
          <w:p w14:paraId="4DDB46FA" w14:textId="77777777" w:rsidR="00B249A6" w:rsidRPr="00672517"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[Operational Coordination (Core)]</w:t>
            </w:r>
          </w:p>
          <w:p w14:paraId="703EC972" w14:textId="77777777" w:rsidR="00B249A6" w:rsidRPr="00672517"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[Public Information and Warning (Core)]</w:t>
            </w:r>
          </w:p>
          <w:p w14:paraId="33C31872" w14:textId="77777777" w:rsidR="00B249A6" w:rsidRPr="008977F1"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[Mass Care Services (Core)]</w:t>
            </w:r>
            <w:r w:rsidRPr="008977F1">
              <w:rPr>
                <w:rFonts w:ascii="Arial" w:hAnsi="Arial" w:cs="Arial"/>
                <w:sz w:val="20"/>
                <w:szCs w:val="20"/>
                <w:highlight w:val="lightGray"/>
              </w:rPr>
              <w:t xml:space="preserve"> </w:t>
            </w:r>
          </w:p>
          <w:p w14:paraId="5E8D94F8" w14:textId="77777777" w:rsidR="00B249A6"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[Health Care and Medical Response Coordination (Health Care Preparedness and Response Capabilities)]</w:t>
            </w:r>
          </w:p>
          <w:p w14:paraId="7898D9D6" w14:textId="77777777" w:rsidR="00B249A6" w:rsidRPr="00672517"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[Continuity of Health Care Service Delivery (Health Care Preparedness and Response Capabilities)]</w:t>
            </w:r>
          </w:p>
          <w:p w14:paraId="1AE9EE97" w14:textId="77777777" w:rsidR="00B249A6"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[Information Sharing (PHEP)]</w:t>
            </w:r>
          </w:p>
          <w:p w14:paraId="1B72D679" w14:textId="77777777" w:rsidR="00B249A6" w:rsidRPr="008977F1"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Pr>
                <w:rFonts w:ascii="Arial" w:hAnsi="Arial" w:cs="Arial"/>
                <w:sz w:val="20"/>
                <w:szCs w:val="20"/>
                <w:highlight w:val="lightGray"/>
              </w:rPr>
              <w:t>[Emergency Operations Coordination (PHEP)]</w:t>
            </w:r>
          </w:p>
          <w:p w14:paraId="1F9A9B9A" w14:textId="77777777" w:rsidR="00B249A6" w:rsidRPr="00672517" w:rsidRDefault="00B249A6" w:rsidP="00B249A6">
            <w:pPr>
              <w:pStyle w:val="ListParagraph"/>
              <w:widowControl w:val="0"/>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[Emergency Public Information and Warning (PHEP)]</w:t>
            </w:r>
          </w:p>
          <w:p w14:paraId="5BB87391" w14:textId="77777777" w:rsidR="000442CD" w:rsidRDefault="00B249A6" w:rsidP="00B249A6">
            <w:pPr>
              <w:pStyle w:val="ListParagraph"/>
              <w:numPr>
                <w:ilvl w:val="0"/>
                <w:numId w:val="19"/>
              </w:numPr>
              <w:spacing w:line="360" w:lineRule="auto"/>
              <w:jc w:val="both"/>
              <w:rPr>
                <w:rFonts w:ascii="Arial" w:hAnsi="Arial" w:cs="Arial"/>
                <w:sz w:val="20"/>
                <w:szCs w:val="20"/>
                <w:highlight w:val="lightGray"/>
              </w:rPr>
            </w:pPr>
            <w:r w:rsidRPr="00672517">
              <w:rPr>
                <w:rFonts w:ascii="Arial" w:hAnsi="Arial" w:cs="Arial"/>
                <w:sz w:val="20"/>
                <w:szCs w:val="20"/>
                <w:highlight w:val="lightGray"/>
              </w:rPr>
              <w:t>[</w:t>
            </w:r>
            <w:r>
              <w:rPr>
                <w:rFonts w:ascii="Arial" w:hAnsi="Arial" w:cs="Arial"/>
                <w:sz w:val="20"/>
                <w:szCs w:val="20"/>
                <w:highlight w:val="lightGray"/>
              </w:rPr>
              <w:t>Responder Safety and Health (PHEP)]</w:t>
            </w:r>
          </w:p>
          <w:p w14:paraId="4C0999E6" w14:textId="77777777" w:rsidR="00B249A6" w:rsidRDefault="00B249A6" w:rsidP="00B249A6">
            <w:pPr>
              <w:pStyle w:val="ListParagraph"/>
              <w:spacing w:line="360" w:lineRule="auto"/>
              <w:jc w:val="both"/>
              <w:rPr>
                <w:rFonts w:ascii="Arial" w:hAnsi="Arial" w:cs="Arial"/>
                <w:sz w:val="20"/>
                <w:szCs w:val="20"/>
                <w:highlight w:val="lightGray"/>
              </w:rPr>
            </w:pPr>
          </w:p>
          <w:p w14:paraId="7D98CC9B" w14:textId="3B126716" w:rsidR="00B249A6" w:rsidRPr="00F57AD5" w:rsidRDefault="00B249A6" w:rsidP="00B249A6">
            <w:pPr>
              <w:pStyle w:val="ListParagraph"/>
              <w:spacing w:line="360" w:lineRule="auto"/>
              <w:jc w:val="both"/>
              <w:rPr>
                <w:rFonts w:ascii="Arial" w:hAnsi="Arial" w:cs="Arial"/>
                <w:sz w:val="20"/>
                <w:szCs w:val="20"/>
                <w:highlight w:val="lightGray"/>
              </w:rPr>
            </w:pPr>
          </w:p>
        </w:tc>
      </w:tr>
      <w:tr w:rsidR="004B4370" w:rsidRPr="00DF5AD4" w14:paraId="196D51E5" w14:textId="77777777" w:rsidTr="00402B02">
        <w:trPr>
          <w:cantSplit/>
          <w:trHeight w:val="423"/>
        </w:trPr>
        <w:tc>
          <w:tcPr>
            <w:tcW w:w="1818" w:type="dxa"/>
            <w:shd w:val="clear" w:color="auto" w:fill="EB6E1F"/>
            <w:vAlign w:val="center"/>
          </w:tcPr>
          <w:p w14:paraId="741B5822" w14:textId="77777777" w:rsidR="000442CD" w:rsidRPr="00DF5AD4" w:rsidRDefault="000442CD"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lastRenderedPageBreak/>
              <w:t>Objectives</w:t>
            </w:r>
          </w:p>
        </w:tc>
        <w:tc>
          <w:tcPr>
            <w:tcW w:w="7830" w:type="dxa"/>
            <w:shd w:val="clear" w:color="auto" w:fill="auto"/>
            <w:vAlign w:val="center"/>
          </w:tcPr>
          <w:p w14:paraId="1E3CB15F" w14:textId="61964021" w:rsidR="000442CD" w:rsidRPr="00715239" w:rsidRDefault="0062020D" w:rsidP="00715239">
            <w:pPr>
              <w:spacing w:line="276" w:lineRule="auto"/>
              <w:jc w:val="both"/>
              <w:rPr>
                <w:rFonts w:ascii="Arial" w:hAnsi="Arial" w:cs="Arial"/>
                <w:sz w:val="20"/>
                <w:highlight w:val="lightGray"/>
              </w:rPr>
            </w:pPr>
            <w:r>
              <w:rPr>
                <w:rFonts w:ascii="Arial" w:hAnsi="Arial" w:cs="Arial"/>
                <w:sz w:val="20"/>
                <w:highlight w:val="lightGray"/>
              </w:rPr>
              <w:t>[</w:t>
            </w:r>
            <w:r w:rsidR="000442CD" w:rsidRPr="00AB166D">
              <w:rPr>
                <w:rFonts w:ascii="Arial" w:hAnsi="Arial" w:cs="Arial"/>
                <w:sz w:val="20"/>
                <w:highlight w:val="lightGray"/>
              </w:rPr>
              <w:t xml:space="preserve">For sample </w:t>
            </w:r>
            <w:r w:rsidR="00DE05D6">
              <w:rPr>
                <w:rFonts w:ascii="Arial" w:hAnsi="Arial" w:cs="Arial"/>
                <w:sz w:val="20"/>
                <w:highlight w:val="lightGray"/>
              </w:rPr>
              <w:t>o</w:t>
            </w:r>
            <w:r w:rsidR="000442CD" w:rsidRPr="00AB166D">
              <w:rPr>
                <w:rFonts w:ascii="Arial" w:hAnsi="Arial" w:cs="Arial"/>
                <w:sz w:val="20"/>
                <w:highlight w:val="lightGray"/>
              </w:rPr>
              <w:t xml:space="preserve">bjectives, please refer to the </w:t>
            </w:r>
            <w:r w:rsidR="00DE6D98">
              <w:rPr>
                <w:rFonts w:ascii="Arial" w:hAnsi="Arial" w:cs="Arial"/>
                <w:sz w:val="20"/>
                <w:highlight w:val="lightGray"/>
              </w:rPr>
              <w:t>O</w:t>
            </w:r>
            <w:r w:rsidR="000442CD" w:rsidRPr="00AB166D">
              <w:rPr>
                <w:rFonts w:ascii="Arial" w:hAnsi="Arial" w:cs="Arial"/>
                <w:sz w:val="20"/>
                <w:highlight w:val="lightGray"/>
              </w:rPr>
              <w:t xml:space="preserve">bjectives template documents for Ambulance, Behavioral Health, Community Clinics, </w:t>
            </w:r>
            <w:r w:rsidR="00574679">
              <w:rPr>
                <w:rFonts w:ascii="Arial" w:hAnsi="Arial" w:cs="Arial"/>
                <w:sz w:val="20"/>
                <w:highlight w:val="lightGray"/>
              </w:rPr>
              <w:t xml:space="preserve">Coroner/Medical Examiner, </w:t>
            </w:r>
            <w:r w:rsidR="009B15B8" w:rsidRPr="00AB166D">
              <w:rPr>
                <w:rFonts w:ascii="Arial" w:hAnsi="Arial" w:cs="Arial"/>
                <w:sz w:val="20"/>
                <w:highlight w:val="lightGray"/>
              </w:rPr>
              <w:t>E</w:t>
            </w:r>
            <w:r w:rsidR="00DA3C94">
              <w:rPr>
                <w:rFonts w:ascii="Arial" w:hAnsi="Arial" w:cs="Arial"/>
                <w:sz w:val="20"/>
                <w:highlight w:val="lightGray"/>
              </w:rPr>
              <w:t>mergency Medical Services</w:t>
            </w:r>
            <w:r w:rsidR="007200FB">
              <w:rPr>
                <w:rFonts w:ascii="Arial" w:hAnsi="Arial" w:cs="Arial"/>
                <w:sz w:val="20"/>
                <w:highlight w:val="lightGray"/>
              </w:rPr>
              <w:t xml:space="preserve"> (EMS)</w:t>
            </w:r>
            <w:r w:rsidR="000442CD" w:rsidRPr="00AB166D">
              <w:rPr>
                <w:rFonts w:ascii="Arial" w:hAnsi="Arial" w:cs="Arial"/>
                <w:sz w:val="20"/>
                <w:highlight w:val="lightGray"/>
              </w:rPr>
              <w:t xml:space="preserve"> Agencies, Fire, Hospitals, Law Enforcement, Long Term Care Facilities, Offices of Emergency Management, and Public Health.</w:t>
            </w:r>
            <w:r>
              <w:rPr>
                <w:rFonts w:ascii="Arial" w:hAnsi="Arial" w:cs="Arial"/>
                <w:sz w:val="20"/>
                <w:highlight w:val="lightGray"/>
              </w:rPr>
              <w:t>]</w:t>
            </w:r>
          </w:p>
        </w:tc>
      </w:tr>
      <w:tr w:rsidR="004B4370" w:rsidRPr="00DF5AD4" w14:paraId="5819F80C" w14:textId="77777777" w:rsidTr="00402B02">
        <w:trPr>
          <w:cantSplit/>
          <w:trHeight w:val="387"/>
        </w:trPr>
        <w:tc>
          <w:tcPr>
            <w:tcW w:w="1818" w:type="dxa"/>
            <w:shd w:val="clear" w:color="auto" w:fill="EB6E1F"/>
            <w:vAlign w:val="center"/>
          </w:tcPr>
          <w:p w14:paraId="65779C32" w14:textId="77777777" w:rsidR="000442CD" w:rsidRPr="00DF5AD4" w:rsidRDefault="000442CD" w:rsidP="00E00482">
            <w:pPr>
              <w:spacing w:before="120" w:after="120" w:line="276" w:lineRule="auto"/>
              <w:jc w:val="center"/>
              <w:rPr>
                <w:rFonts w:ascii="Arial" w:hAnsi="Arial" w:cs="Arial"/>
                <w:b/>
                <w:color w:val="FFFFFF"/>
                <w:sz w:val="20"/>
                <w:szCs w:val="20"/>
              </w:rPr>
            </w:pPr>
            <w:r>
              <w:rPr>
                <w:rFonts w:ascii="Arial" w:hAnsi="Arial" w:cs="Arial"/>
                <w:b/>
                <w:color w:val="FFFFFF"/>
                <w:sz w:val="20"/>
                <w:szCs w:val="20"/>
              </w:rPr>
              <w:t>Scenario</w:t>
            </w:r>
          </w:p>
        </w:tc>
        <w:tc>
          <w:tcPr>
            <w:tcW w:w="7830" w:type="dxa"/>
            <w:shd w:val="clear" w:color="auto" w:fill="auto"/>
            <w:vAlign w:val="center"/>
          </w:tcPr>
          <w:p w14:paraId="38B02220" w14:textId="182DF40A" w:rsidR="000442CD" w:rsidRPr="007B18B8" w:rsidRDefault="00DE5665" w:rsidP="001407DE">
            <w:pPr>
              <w:keepNext/>
              <w:keepLines/>
              <w:spacing w:before="200" w:line="276" w:lineRule="auto"/>
              <w:outlineLvl w:val="5"/>
              <w:rPr>
                <w:rFonts w:ascii="Arial" w:hAnsi="Arial" w:cs="Arial"/>
                <w:color w:val="000000" w:themeColor="text1"/>
                <w:sz w:val="20"/>
                <w:szCs w:val="20"/>
                <w:highlight w:val="lightGray"/>
              </w:rPr>
            </w:pPr>
            <w:r w:rsidRPr="007B18B8" w:rsidDel="00DE5665">
              <w:rPr>
                <w:rFonts w:ascii="Arial" w:hAnsi="Arial" w:cs="Arial"/>
                <w:color w:val="000000" w:themeColor="text1"/>
                <w:sz w:val="20"/>
                <w:szCs w:val="20"/>
                <w:highlight w:val="lightGray"/>
              </w:rPr>
              <w:t xml:space="preserve"> </w:t>
            </w:r>
            <w:r w:rsidR="00EA60E3" w:rsidRPr="007B18B8">
              <w:rPr>
                <w:rFonts w:ascii="Arial" w:hAnsi="Arial" w:cs="Arial"/>
                <w:color w:val="000000" w:themeColor="text1"/>
                <w:sz w:val="20"/>
                <w:szCs w:val="20"/>
                <w:highlight w:val="lightGray"/>
              </w:rPr>
              <w:t>[Insert scenario]</w:t>
            </w:r>
          </w:p>
        </w:tc>
      </w:tr>
      <w:tr w:rsidR="004B4370" w:rsidRPr="00DF5AD4" w14:paraId="3AD62D00" w14:textId="77777777" w:rsidTr="00402B02">
        <w:trPr>
          <w:cantSplit/>
          <w:trHeight w:val="315"/>
        </w:trPr>
        <w:tc>
          <w:tcPr>
            <w:tcW w:w="1818" w:type="dxa"/>
            <w:shd w:val="clear" w:color="auto" w:fill="EB6E1F"/>
            <w:vAlign w:val="center"/>
          </w:tcPr>
          <w:p w14:paraId="774DB6B4" w14:textId="77777777" w:rsidR="000442CD" w:rsidRDefault="000442CD"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Sponsor</w:t>
            </w:r>
          </w:p>
        </w:tc>
        <w:tc>
          <w:tcPr>
            <w:tcW w:w="7830" w:type="dxa"/>
            <w:shd w:val="clear" w:color="auto" w:fill="auto"/>
            <w:vAlign w:val="center"/>
          </w:tcPr>
          <w:p w14:paraId="7B670921" w14:textId="35F7E532" w:rsidR="000442CD" w:rsidRPr="00AB166D" w:rsidRDefault="000442CD" w:rsidP="00F57AD5">
            <w:pPr>
              <w:spacing w:line="276" w:lineRule="auto"/>
              <w:jc w:val="both"/>
              <w:rPr>
                <w:rFonts w:ascii="Arial" w:eastAsiaTheme="majorEastAsia" w:hAnsi="Arial" w:cs="Arial"/>
                <w:b/>
                <w:bCs/>
                <w:i/>
                <w:iCs/>
                <w:color w:val="404040" w:themeColor="text1" w:themeTint="BF"/>
                <w:sz w:val="20"/>
                <w:highlight w:val="lightGray"/>
              </w:rPr>
            </w:pPr>
            <w:r w:rsidRPr="00072BA4">
              <w:rPr>
                <w:rFonts w:ascii="Arial" w:hAnsi="Arial" w:cs="Arial"/>
                <w:sz w:val="20"/>
              </w:rPr>
              <w:t xml:space="preserve">The </w:t>
            </w:r>
            <w:r w:rsidR="001C5FF7" w:rsidRPr="00DE6D98">
              <w:rPr>
                <w:rFonts w:ascii="Arial" w:hAnsi="Arial" w:cs="Arial"/>
                <w:sz w:val="20"/>
                <w:highlight w:val="lightGray"/>
              </w:rPr>
              <w:t>[Insert year]</w:t>
            </w:r>
            <w:r w:rsidRPr="00072BA4">
              <w:rPr>
                <w:rFonts w:ascii="Arial" w:hAnsi="Arial" w:cs="Arial"/>
                <w:sz w:val="20"/>
              </w:rPr>
              <w:t xml:space="preserve"> SWMHE is sponsored by </w:t>
            </w:r>
            <w:r w:rsidR="00DA3C94">
              <w:rPr>
                <w:rFonts w:ascii="Arial" w:hAnsi="Arial" w:cs="Arial"/>
                <w:sz w:val="20"/>
              </w:rPr>
              <w:t xml:space="preserve">the </w:t>
            </w:r>
            <w:r w:rsidR="00DA3C94" w:rsidRPr="000C001F">
              <w:rPr>
                <w:rFonts w:ascii="Arial" w:hAnsi="Arial" w:cs="Arial"/>
                <w:sz w:val="20"/>
                <w:szCs w:val="20"/>
              </w:rPr>
              <w:t>California Department of Public Health</w:t>
            </w:r>
            <w:r w:rsidR="00DA3C94">
              <w:rPr>
                <w:rFonts w:ascii="Arial" w:hAnsi="Arial" w:cs="Arial"/>
                <w:sz w:val="20"/>
              </w:rPr>
              <w:t xml:space="preserve"> (</w:t>
            </w:r>
            <w:r w:rsidRPr="00072BA4">
              <w:rPr>
                <w:rFonts w:ascii="Arial" w:hAnsi="Arial" w:cs="Arial"/>
                <w:sz w:val="20"/>
              </w:rPr>
              <w:t>CDPH</w:t>
            </w:r>
            <w:r w:rsidR="00DA3C94">
              <w:rPr>
                <w:rFonts w:ascii="Arial" w:hAnsi="Arial" w:cs="Arial"/>
                <w:sz w:val="20"/>
              </w:rPr>
              <w:t>)</w:t>
            </w:r>
            <w:r w:rsidRPr="00072BA4">
              <w:rPr>
                <w:rFonts w:ascii="Arial" w:hAnsi="Arial" w:cs="Arial"/>
                <w:sz w:val="20"/>
              </w:rPr>
              <w:t xml:space="preserve"> and </w:t>
            </w:r>
            <w:r w:rsidR="00DA3C94" w:rsidRPr="000C001F">
              <w:rPr>
                <w:rFonts w:ascii="Arial" w:hAnsi="Arial" w:cs="Arial"/>
                <w:sz w:val="20"/>
                <w:szCs w:val="20"/>
              </w:rPr>
              <w:t>Emergency Medical Services Authority</w:t>
            </w:r>
            <w:r w:rsidR="00DA3C94" w:rsidRPr="00072BA4">
              <w:rPr>
                <w:rFonts w:ascii="Arial" w:hAnsi="Arial" w:cs="Arial"/>
                <w:sz w:val="20"/>
              </w:rPr>
              <w:t xml:space="preserve"> </w:t>
            </w:r>
            <w:r w:rsidR="00DA3C94">
              <w:rPr>
                <w:rFonts w:ascii="Arial" w:hAnsi="Arial" w:cs="Arial"/>
                <w:sz w:val="20"/>
              </w:rPr>
              <w:t>(</w:t>
            </w:r>
            <w:r w:rsidRPr="00072BA4">
              <w:rPr>
                <w:rFonts w:ascii="Arial" w:hAnsi="Arial" w:cs="Arial"/>
                <w:sz w:val="20"/>
              </w:rPr>
              <w:t>EMSA</w:t>
            </w:r>
            <w:r w:rsidR="00DA3C94">
              <w:rPr>
                <w:rFonts w:ascii="Arial" w:hAnsi="Arial" w:cs="Arial"/>
                <w:sz w:val="20"/>
              </w:rPr>
              <w:t>)</w:t>
            </w:r>
            <w:r w:rsidRPr="00072BA4">
              <w:rPr>
                <w:rFonts w:ascii="Arial" w:hAnsi="Arial" w:cs="Arial"/>
                <w:sz w:val="20"/>
              </w:rPr>
              <w:t xml:space="preserve"> in collaboration with response partners representing local health departments, public safety and healthcare facilities across California.</w:t>
            </w:r>
            <w:r w:rsidR="00CC5C66">
              <w:rPr>
                <w:rFonts w:ascii="Arial" w:hAnsi="Arial" w:cs="Arial"/>
                <w:sz w:val="20"/>
              </w:rPr>
              <w:t xml:space="preserve"> </w:t>
            </w:r>
          </w:p>
        </w:tc>
      </w:tr>
      <w:tr w:rsidR="004B4370" w:rsidRPr="00DF5AD4" w14:paraId="4E9965DF" w14:textId="77777777" w:rsidTr="00402B02">
        <w:trPr>
          <w:cantSplit/>
          <w:trHeight w:val="477"/>
        </w:trPr>
        <w:tc>
          <w:tcPr>
            <w:tcW w:w="1818" w:type="dxa"/>
            <w:shd w:val="clear" w:color="auto" w:fill="EB6E1F"/>
            <w:vAlign w:val="center"/>
          </w:tcPr>
          <w:p w14:paraId="45893623" w14:textId="77777777" w:rsidR="000442CD" w:rsidRPr="00DF5AD4" w:rsidRDefault="000442CD" w:rsidP="00E00482">
            <w:pPr>
              <w:spacing w:before="120" w:after="120" w:line="276" w:lineRule="auto"/>
              <w:jc w:val="center"/>
              <w:rPr>
                <w:rFonts w:ascii="Arial" w:hAnsi="Arial" w:cs="Arial"/>
                <w:b/>
                <w:color w:val="FFFFFF"/>
                <w:sz w:val="20"/>
                <w:szCs w:val="20"/>
              </w:rPr>
            </w:pPr>
            <w:r w:rsidRPr="00DF5AD4">
              <w:rPr>
                <w:rFonts w:ascii="Arial" w:hAnsi="Arial" w:cs="Arial"/>
                <w:b/>
                <w:color w:val="FFFFFF"/>
                <w:sz w:val="20"/>
                <w:szCs w:val="20"/>
              </w:rPr>
              <w:t>Participating Organizations</w:t>
            </w:r>
          </w:p>
        </w:tc>
        <w:tc>
          <w:tcPr>
            <w:tcW w:w="7830" w:type="dxa"/>
            <w:shd w:val="clear" w:color="auto" w:fill="auto"/>
            <w:vAlign w:val="center"/>
          </w:tcPr>
          <w:p w14:paraId="3BEEAE16" w14:textId="4003003B" w:rsidR="000442CD" w:rsidRPr="00072BA4" w:rsidRDefault="000442CD" w:rsidP="007B399D">
            <w:pPr>
              <w:spacing w:line="276" w:lineRule="auto"/>
              <w:rPr>
                <w:rFonts w:ascii="Arial" w:hAnsi="Arial" w:cs="Arial"/>
                <w:sz w:val="20"/>
              </w:rPr>
            </w:pPr>
            <w:r w:rsidRPr="00AB166D">
              <w:rPr>
                <w:rFonts w:ascii="Arial" w:hAnsi="Arial" w:cs="Arial"/>
                <w:sz w:val="20"/>
                <w:highlight w:val="lightGray"/>
              </w:rPr>
              <w:t xml:space="preserve">[Insert </w:t>
            </w:r>
            <w:r w:rsidR="00DE05D6">
              <w:rPr>
                <w:rFonts w:ascii="Arial" w:hAnsi="Arial" w:cs="Arial"/>
                <w:sz w:val="20"/>
                <w:highlight w:val="lightGray"/>
              </w:rPr>
              <w:t>p</w:t>
            </w:r>
            <w:r w:rsidRPr="00AB166D">
              <w:rPr>
                <w:rFonts w:ascii="Arial" w:hAnsi="Arial" w:cs="Arial"/>
                <w:sz w:val="20"/>
                <w:highlight w:val="lightGray"/>
              </w:rPr>
              <w:t xml:space="preserve">articipating </w:t>
            </w:r>
            <w:r w:rsidR="00DE05D6">
              <w:rPr>
                <w:rFonts w:ascii="Arial" w:hAnsi="Arial" w:cs="Arial"/>
                <w:sz w:val="20"/>
                <w:highlight w:val="lightGray"/>
              </w:rPr>
              <w:t>o</w:t>
            </w:r>
            <w:r w:rsidRPr="00AB166D">
              <w:rPr>
                <w:rFonts w:ascii="Arial" w:hAnsi="Arial" w:cs="Arial"/>
                <w:sz w:val="20"/>
                <w:highlight w:val="lightGray"/>
              </w:rPr>
              <w:t xml:space="preserve">rganizations here and in </w:t>
            </w:r>
            <w:r w:rsidR="00574679">
              <w:rPr>
                <w:rFonts w:ascii="Arial" w:hAnsi="Arial" w:cs="Arial"/>
                <w:sz w:val="20"/>
                <w:highlight w:val="lightGray"/>
              </w:rPr>
              <w:t>the appendices</w:t>
            </w:r>
            <w:r w:rsidRPr="00AB166D">
              <w:rPr>
                <w:rFonts w:ascii="Arial" w:hAnsi="Arial" w:cs="Arial"/>
                <w:sz w:val="20"/>
                <w:highlight w:val="lightGray"/>
              </w:rPr>
              <w:t>]</w:t>
            </w:r>
          </w:p>
        </w:tc>
      </w:tr>
      <w:bookmarkEnd w:id="8"/>
    </w:tbl>
    <w:p w14:paraId="6DE5FAB8" w14:textId="77777777" w:rsidR="007C106C" w:rsidRPr="00DF5AD4" w:rsidRDefault="007C106C" w:rsidP="007C106C">
      <w:pPr>
        <w:pStyle w:val="Heading1"/>
        <w:rPr>
          <w:bCs/>
        </w:rPr>
        <w:sectPr w:rsidR="007C106C" w:rsidRPr="00DF5AD4" w:rsidSect="007C106C">
          <w:headerReference w:type="even" r:id="rId20"/>
          <w:headerReference w:type="first" r:id="rId21"/>
          <w:type w:val="continuous"/>
          <w:pgSz w:w="12240" w:h="15840" w:code="1"/>
          <w:pgMar w:top="1440" w:right="1440" w:bottom="1440" w:left="1440" w:header="720" w:footer="720" w:gutter="0"/>
          <w:cols w:space="720"/>
          <w:docGrid w:linePitch="360"/>
        </w:sectPr>
      </w:pPr>
    </w:p>
    <w:p w14:paraId="2AD05576" w14:textId="77777777" w:rsidR="00B3717B" w:rsidRDefault="00B3717B">
      <w:pPr>
        <w:rPr>
          <w:rFonts w:ascii="Arial" w:eastAsia="Times New Roman" w:hAnsi="Arial"/>
          <w:color w:val="EB6E1F"/>
          <w:sz w:val="44"/>
          <w:szCs w:val="36"/>
        </w:rPr>
      </w:pPr>
      <w:bookmarkStart w:id="9" w:name="_Toc316235861"/>
    </w:p>
    <w:p w14:paraId="156B6A02" w14:textId="77777777" w:rsidR="00F30446" w:rsidRPr="00D6721C" w:rsidRDefault="00A858C0" w:rsidP="00F30446">
      <w:pPr>
        <w:pStyle w:val="Heading1"/>
        <w:spacing w:line="276" w:lineRule="auto"/>
      </w:pPr>
      <w:r>
        <w:br w:type="page"/>
      </w:r>
      <w:bookmarkStart w:id="10" w:name="_Toc4403405"/>
      <w:r w:rsidR="00F30446" w:rsidRPr="00D6721C">
        <w:lastRenderedPageBreak/>
        <w:t>GENERAL INFORMATION</w:t>
      </w:r>
      <w:bookmarkEnd w:id="9"/>
      <w:bookmarkEnd w:id="10"/>
    </w:p>
    <w:p w14:paraId="54CE95E8" w14:textId="77777777" w:rsidR="00F30446" w:rsidRDefault="00F30446" w:rsidP="00F30446">
      <w:pPr>
        <w:pStyle w:val="Heading2"/>
        <w:spacing w:after="160"/>
        <w:jc w:val="both"/>
      </w:pPr>
      <w:bookmarkStart w:id="11" w:name="_Toc283542552"/>
      <w:bookmarkStart w:id="12" w:name="_Toc316235862"/>
      <w:bookmarkStart w:id="13" w:name="_Toc4403406"/>
      <w:r w:rsidRPr="00EE030B">
        <w:t xml:space="preserve">EXERCISE OBJECTIVES </w:t>
      </w:r>
      <w:r>
        <w:t xml:space="preserve">AND </w:t>
      </w:r>
      <w:r w:rsidRPr="00EE030B">
        <w:t>CAPABILITIES</w:t>
      </w:r>
      <w:bookmarkEnd w:id="11"/>
      <w:bookmarkEnd w:id="12"/>
      <w:bookmarkEnd w:id="13"/>
      <w:r w:rsidRPr="00EE030B">
        <w:t xml:space="preserve"> </w:t>
      </w:r>
    </w:p>
    <w:p w14:paraId="1459D48E" w14:textId="0433271F" w:rsidR="00F30446" w:rsidRPr="00A8289F" w:rsidRDefault="00C46433">
      <w:pPr>
        <w:pStyle w:val="BodyText"/>
        <w:spacing w:line="276" w:lineRule="auto"/>
        <w:jc w:val="both"/>
        <w:rPr>
          <w:rFonts w:ascii="Arial" w:hAnsi="Arial" w:cs="Arial"/>
          <w:sz w:val="20"/>
          <w:szCs w:val="20"/>
        </w:rPr>
      </w:pPr>
      <w:r>
        <w:rPr>
          <w:rFonts w:ascii="Arial" w:hAnsi="Arial" w:cs="Arial"/>
          <w:sz w:val="20"/>
          <w:szCs w:val="20"/>
        </w:rPr>
        <w:t xml:space="preserve">The exercise objectives in Table 1 </w:t>
      </w:r>
      <w:r w:rsidR="00F30446" w:rsidRPr="00A8289F">
        <w:rPr>
          <w:rFonts w:ascii="Arial" w:hAnsi="Arial" w:cs="Arial"/>
          <w:sz w:val="20"/>
          <w:szCs w:val="20"/>
        </w:rPr>
        <w:t>describe</w:t>
      </w:r>
      <w:r w:rsidR="00C0041C">
        <w:rPr>
          <w:rFonts w:ascii="Arial" w:hAnsi="Arial" w:cs="Arial"/>
          <w:sz w:val="20"/>
          <w:szCs w:val="20"/>
        </w:rPr>
        <w:t xml:space="preserve"> </w:t>
      </w:r>
      <w:r w:rsidR="00F30446" w:rsidRPr="00A8289F">
        <w:rPr>
          <w:rFonts w:ascii="Arial" w:hAnsi="Arial" w:cs="Arial"/>
          <w:sz w:val="20"/>
          <w:szCs w:val="20"/>
        </w:rPr>
        <w:t xml:space="preserve">expected outcomes for the </w:t>
      </w:r>
      <w:r w:rsidR="0015780F">
        <w:rPr>
          <w:rFonts w:ascii="Arial" w:hAnsi="Arial" w:cs="Arial"/>
          <w:sz w:val="20"/>
          <w:szCs w:val="20"/>
        </w:rPr>
        <w:t>Tabletop E</w:t>
      </w:r>
      <w:r w:rsidR="00EE52ED">
        <w:rPr>
          <w:rFonts w:ascii="Arial" w:hAnsi="Arial" w:cs="Arial"/>
          <w:sz w:val="20"/>
          <w:szCs w:val="20"/>
        </w:rPr>
        <w:t>xercise (</w:t>
      </w:r>
      <w:r w:rsidR="005260D8">
        <w:rPr>
          <w:rFonts w:ascii="Arial" w:hAnsi="Arial" w:cs="Arial"/>
          <w:sz w:val="20"/>
          <w:szCs w:val="20"/>
        </w:rPr>
        <w:t>TTX</w:t>
      </w:r>
      <w:r w:rsidR="00EE52ED">
        <w:rPr>
          <w:rFonts w:ascii="Arial" w:hAnsi="Arial" w:cs="Arial"/>
          <w:sz w:val="20"/>
          <w:szCs w:val="20"/>
        </w:rPr>
        <w:t>)</w:t>
      </w:r>
      <w:r w:rsidR="00F30446" w:rsidRPr="00A8289F">
        <w:rPr>
          <w:rFonts w:ascii="Arial" w:hAnsi="Arial" w:cs="Arial"/>
          <w:sz w:val="20"/>
          <w:szCs w:val="20"/>
        </w:rPr>
        <w:t>.</w:t>
      </w:r>
      <w:r w:rsidR="00CC5C66">
        <w:rPr>
          <w:rFonts w:ascii="Arial" w:hAnsi="Arial" w:cs="Arial"/>
          <w:sz w:val="20"/>
          <w:szCs w:val="20"/>
        </w:rPr>
        <w:t xml:space="preserve"> </w:t>
      </w:r>
      <w:r w:rsidR="00F30446" w:rsidRPr="00A8289F">
        <w:rPr>
          <w:rFonts w:ascii="Arial" w:hAnsi="Arial" w:cs="Arial"/>
          <w:sz w:val="20"/>
          <w:szCs w:val="20"/>
        </w:rPr>
        <w:t xml:space="preserve">The objectives are linked to </w:t>
      </w:r>
      <w:r w:rsidR="005260D8" w:rsidRPr="00256FDD">
        <w:rPr>
          <w:rFonts w:ascii="Arial" w:hAnsi="Arial"/>
          <w:sz w:val="20"/>
          <w:szCs w:val="20"/>
          <w:highlight w:val="lightGray"/>
        </w:rPr>
        <w:t xml:space="preserve">[Public Health Emergency Program (PHEP) / </w:t>
      </w:r>
      <w:r w:rsidR="005260D8" w:rsidRPr="00256FDD">
        <w:rPr>
          <w:rFonts w:ascii="Arial" w:hAnsi="Arial"/>
          <w:sz w:val="20"/>
          <w:highlight w:val="lightGray"/>
        </w:rPr>
        <w:t xml:space="preserve">Health Care Preparedness and Response </w:t>
      </w:r>
      <w:r w:rsidR="005260D8" w:rsidRPr="00256FDD">
        <w:rPr>
          <w:rFonts w:ascii="Arial" w:hAnsi="Arial"/>
          <w:sz w:val="20"/>
          <w:szCs w:val="20"/>
          <w:highlight w:val="lightGray"/>
        </w:rPr>
        <w:t>/ National Core]</w:t>
      </w:r>
      <w:r w:rsidR="005260D8">
        <w:rPr>
          <w:rFonts w:ascii="Arial" w:hAnsi="Arial"/>
          <w:sz w:val="20"/>
          <w:szCs w:val="20"/>
        </w:rPr>
        <w:t xml:space="preserve"> </w:t>
      </w:r>
      <w:r w:rsidR="00F30446" w:rsidRPr="00A8289F">
        <w:rPr>
          <w:rFonts w:ascii="Arial" w:hAnsi="Arial" w:cs="Arial"/>
          <w:sz w:val="20"/>
          <w:szCs w:val="20"/>
        </w:rPr>
        <w:t xml:space="preserve">capabilities, which are elements necessary to achieve the specific mission area(s). The objectives and aligned capabilities are guided and selected by the Exercise Planning </w:t>
      </w:r>
      <w:r w:rsidR="00F30446">
        <w:rPr>
          <w:rFonts w:ascii="Arial" w:hAnsi="Arial" w:cs="Arial"/>
          <w:sz w:val="20"/>
          <w:szCs w:val="20"/>
        </w:rPr>
        <w:t>Team</w:t>
      </w:r>
      <w:r w:rsidR="00D27887">
        <w:rPr>
          <w:rFonts w:ascii="Arial" w:hAnsi="Arial" w:cs="Arial"/>
          <w:sz w:val="20"/>
          <w:szCs w:val="20"/>
        </w:rPr>
        <w:t xml:space="preserve">. </w:t>
      </w:r>
    </w:p>
    <w:p w14:paraId="553BF4F2" w14:textId="1AD55BFC" w:rsidR="00F30446" w:rsidRPr="00402B02" w:rsidRDefault="0015780F">
      <w:pPr>
        <w:pStyle w:val="BodyText"/>
        <w:spacing w:line="276" w:lineRule="auto"/>
        <w:jc w:val="both"/>
        <w:rPr>
          <w:rFonts w:ascii="Arial" w:hAnsi="Arial" w:cs="Arial"/>
          <w:b/>
          <w:sz w:val="20"/>
          <w:szCs w:val="20"/>
        </w:rPr>
      </w:pPr>
      <w:r w:rsidRPr="00402B02">
        <w:rPr>
          <w:rFonts w:ascii="Arial" w:hAnsi="Arial" w:cs="Arial"/>
          <w:b/>
          <w:sz w:val="20"/>
          <w:szCs w:val="20"/>
          <w:highlight w:val="lightGray"/>
        </w:rPr>
        <w:t>[</w:t>
      </w:r>
      <w:r w:rsidR="00F30446" w:rsidRPr="00402B02">
        <w:rPr>
          <w:rFonts w:ascii="Arial" w:hAnsi="Arial" w:cs="Arial"/>
          <w:b/>
          <w:sz w:val="20"/>
          <w:szCs w:val="20"/>
          <w:highlight w:val="lightGray"/>
        </w:rPr>
        <w:t>Please insert the objectives that are most relevant and applicable to your agency</w:t>
      </w:r>
      <w:r w:rsidR="004069FB" w:rsidRPr="00402B02">
        <w:rPr>
          <w:rFonts w:ascii="Arial" w:hAnsi="Arial" w:cs="Arial"/>
          <w:b/>
          <w:sz w:val="20"/>
          <w:szCs w:val="20"/>
          <w:highlight w:val="lightGray"/>
        </w:rPr>
        <w:t>/</w:t>
      </w:r>
      <w:r w:rsidR="00F30446" w:rsidRPr="00402B02">
        <w:rPr>
          <w:rFonts w:ascii="Arial" w:hAnsi="Arial" w:cs="Arial"/>
          <w:b/>
          <w:sz w:val="20"/>
          <w:szCs w:val="20"/>
          <w:highlight w:val="lightGray"/>
        </w:rPr>
        <w:t>organization in</w:t>
      </w:r>
      <w:r w:rsidR="00C7695D" w:rsidRPr="00402B02">
        <w:rPr>
          <w:rFonts w:ascii="Arial" w:hAnsi="Arial" w:cs="Arial"/>
          <w:b/>
          <w:sz w:val="20"/>
          <w:szCs w:val="20"/>
          <w:highlight w:val="lightGray"/>
        </w:rPr>
        <w:t xml:space="preserve"> Table 1</w:t>
      </w:r>
      <w:r w:rsidR="00F30446" w:rsidRPr="00402B02">
        <w:rPr>
          <w:rFonts w:ascii="Arial" w:hAnsi="Arial" w:cs="Arial"/>
          <w:b/>
          <w:sz w:val="20"/>
          <w:szCs w:val="20"/>
          <w:highlight w:val="lightGray"/>
        </w:rPr>
        <w:t xml:space="preserve">. According to </w:t>
      </w:r>
      <w:r w:rsidR="00EE52ED" w:rsidRPr="00402B02">
        <w:rPr>
          <w:rFonts w:ascii="Arial" w:hAnsi="Arial" w:cs="Arial"/>
          <w:b/>
          <w:sz w:val="20"/>
          <w:szCs w:val="20"/>
          <w:highlight w:val="lightGray"/>
        </w:rPr>
        <w:t>Federal Emergency Management Agency’s (</w:t>
      </w:r>
      <w:r w:rsidR="00F30446" w:rsidRPr="00402B02">
        <w:rPr>
          <w:rFonts w:ascii="Arial" w:hAnsi="Arial" w:cs="Arial"/>
          <w:b/>
          <w:sz w:val="20"/>
          <w:szCs w:val="20"/>
          <w:highlight w:val="lightGray"/>
        </w:rPr>
        <w:t>FEMA</w:t>
      </w:r>
      <w:r w:rsidR="00EE52ED" w:rsidRPr="00402B02">
        <w:rPr>
          <w:rFonts w:ascii="Arial" w:hAnsi="Arial" w:cs="Arial"/>
          <w:b/>
          <w:sz w:val="20"/>
          <w:szCs w:val="20"/>
          <w:highlight w:val="lightGray"/>
        </w:rPr>
        <w:t>)</w:t>
      </w:r>
      <w:r w:rsidR="00F30446" w:rsidRPr="00402B02">
        <w:rPr>
          <w:rFonts w:ascii="Arial" w:hAnsi="Arial" w:cs="Arial"/>
          <w:b/>
          <w:sz w:val="20"/>
          <w:szCs w:val="20"/>
          <w:highlight w:val="lightGray"/>
        </w:rPr>
        <w:t xml:space="preserve"> Emergency Management Institute and general </w:t>
      </w:r>
      <w:r w:rsidR="00EE52ED" w:rsidRPr="00402B02">
        <w:rPr>
          <w:rFonts w:ascii="Arial" w:hAnsi="Arial" w:cs="Arial"/>
          <w:b/>
          <w:sz w:val="20"/>
          <w:szCs w:val="20"/>
          <w:highlight w:val="lightGray"/>
        </w:rPr>
        <w:t>Homeland Security Exercise and Evaluation Program (</w:t>
      </w:r>
      <w:r w:rsidR="00F30446" w:rsidRPr="00402B02">
        <w:rPr>
          <w:rFonts w:ascii="Arial" w:hAnsi="Arial" w:cs="Arial"/>
          <w:b/>
          <w:sz w:val="20"/>
          <w:szCs w:val="20"/>
          <w:highlight w:val="lightGray"/>
        </w:rPr>
        <w:t>HSEEP</w:t>
      </w:r>
      <w:r w:rsidR="00EE52ED" w:rsidRPr="00402B02">
        <w:rPr>
          <w:rFonts w:ascii="Arial" w:hAnsi="Arial" w:cs="Arial"/>
          <w:b/>
          <w:sz w:val="20"/>
          <w:szCs w:val="20"/>
          <w:highlight w:val="lightGray"/>
        </w:rPr>
        <w:t>)</w:t>
      </w:r>
      <w:r w:rsidR="00F30446" w:rsidRPr="00402B02">
        <w:rPr>
          <w:rFonts w:ascii="Arial" w:hAnsi="Arial" w:cs="Arial"/>
          <w:b/>
          <w:sz w:val="20"/>
          <w:szCs w:val="20"/>
          <w:highlight w:val="lightGray"/>
        </w:rPr>
        <w:t xml:space="preserve"> guidelines, ten or fewer objectives are recommended for an exercise</w:t>
      </w:r>
      <w:r w:rsidR="00AA410A" w:rsidRPr="00402B02">
        <w:rPr>
          <w:rFonts w:ascii="Arial" w:hAnsi="Arial" w:cs="Arial"/>
          <w:b/>
          <w:sz w:val="20"/>
          <w:szCs w:val="20"/>
          <w:highlight w:val="lightGray"/>
        </w:rPr>
        <w:t>.</w:t>
      </w:r>
      <w:r w:rsidR="00F30446" w:rsidRPr="00402B02">
        <w:rPr>
          <w:rStyle w:val="FootnoteReference"/>
          <w:rFonts w:ascii="Arial" w:hAnsi="Arial" w:cs="Arial"/>
          <w:b/>
          <w:sz w:val="20"/>
          <w:szCs w:val="20"/>
          <w:highlight w:val="lightGray"/>
        </w:rPr>
        <w:footnoteReference w:id="4"/>
      </w:r>
      <w:r w:rsidRPr="00402B02">
        <w:rPr>
          <w:rFonts w:ascii="Arial" w:hAnsi="Arial" w:cs="Arial"/>
          <w:b/>
          <w:sz w:val="20"/>
          <w:szCs w:val="20"/>
          <w:highlight w:val="lightGray"/>
        </w:rPr>
        <w:t>]</w:t>
      </w:r>
    </w:p>
    <w:p w14:paraId="7830CBF1" w14:textId="683CA89F" w:rsidR="00D27887" w:rsidRDefault="00D27887" w:rsidP="00F57AD5">
      <w:pPr>
        <w:pStyle w:val="BodyText"/>
        <w:spacing w:after="0" w:line="276" w:lineRule="auto"/>
        <w:jc w:val="both"/>
        <w:rPr>
          <w:rFonts w:ascii="Arial" w:hAnsi="Arial"/>
          <w:sz w:val="20"/>
          <w:szCs w:val="20"/>
        </w:rPr>
      </w:pPr>
      <w:r w:rsidRPr="00DF11DA">
        <w:rPr>
          <w:rFonts w:ascii="Arial" w:hAnsi="Arial" w:cs="Arial"/>
          <w:sz w:val="20"/>
          <w:szCs w:val="20"/>
        </w:rPr>
        <w:t xml:space="preserve">The objectives listed below are those tailored for this exercise. A set of example objectives tailored for different participating agencies and organizations (Ambulance, Behavioral Health, Community Clinics, </w:t>
      </w:r>
      <w:r w:rsidR="005260D8">
        <w:rPr>
          <w:rFonts w:ascii="Arial" w:hAnsi="Arial" w:cs="Arial"/>
          <w:sz w:val="20"/>
          <w:szCs w:val="20"/>
        </w:rPr>
        <w:t xml:space="preserve">Coroner/Medical Examiner, </w:t>
      </w:r>
      <w:r w:rsidRPr="00DF11DA">
        <w:rPr>
          <w:rFonts w:ascii="Arial" w:hAnsi="Arial" w:cs="Arial"/>
          <w:sz w:val="20"/>
          <w:szCs w:val="20"/>
        </w:rPr>
        <w:t>E</w:t>
      </w:r>
      <w:r w:rsidR="00EE52ED">
        <w:rPr>
          <w:rFonts w:ascii="Arial" w:hAnsi="Arial" w:cs="Arial"/>
          <w:sz w:val="20"/>
          <w:szCs w:val="20"/>
        </w:rPr>
        <w:t>mergency Medical Services</w:t>
      </w:r>
      <w:r w:rsidR="00C942F7">
        <w:rPr>
          <w:rFonts w:ascii="Arial" w:hAnsi="Arial" w:cs="Arial"/>
          <w:sz w:val="20"/>
          <w:szCs w:val="20"/>
        </w:rPr>
        <w:t xml:space="preserve"> [EMS]</w:t>
      </w:r>
      <w:r w:rsidRPr="00DF11DA">
        <w:rPr>
          <w:rFonts w:ascii="Arial" w:hAnsi="Arial" w:cs="Arial"/>
          <w:sz w:val="20"/>
          <w:szCs w:val="20"/>
        </w:rPr>
        <w:t xml:space="preserve"> Agencies, Fire, Hospital</w:t>
      </w:r>
      <w:r w:rsidR="00C46433" w:rsidRPr="00DF11DA">
        <w:rPr>
          <w:rFonts w:ascii="Arial" w:hAnsi="Arial" w:cs="Arial"/>
          <w:sz w:val="20"/>
          <w:szCs w:val="20"/>
        </w:rPr>
        <w:t>s</w:t>
      </w:r>
      <w:r w:rsidRPr="00DF11DA">
        <w:rPr>
          <w:rFonts w:ascii="Arial" w:hAnsi="Arial" w:cs="Arial"/>
          <w:sz w:val="20"/>
          <w:szCs w:val="20"/>
        </w:rPr>
        <w:t xml:space="preserve">, Law Enforcement, Long Term Care Facilities, </w:t>
      </w:r>
      <w:r w:rsidRPr="000745D7">
        <w:rPr>
          <w:rFonts w:ascii="Arial" w:hAnsi="Arial"/>
          <w:sz w:val="20"/>
          <w:szCs w:val="20"/>
        </w:rPr>
        <w:t>Offices of Emergency Management, and Public Health) is available at</w:t>
      </w:r>
      <w:r w:rsidR="00AD6CDA">
        <w:rPr>
          <w:rFonts w:ascii="Arial" w:hAnsi="Arial"/>
          <w:sz w:val="20"/>
          <w:szCs w:val="20"/>
        </w:rPr>
        <w:t xml:space="preserve"> </w:t>
      </w:r>
      <w:hyperlink r:id="rId22" w:tooltip="Statewide Medical and Health Exercise Website" w:history="1">
        <w:r w:rsidR="00FB1566" w:rsidRPr="00A00239">
          <w:rPr>
            <w:rStyle w:val="Hyperlink"/>
            <w:szCs w:val="20"/>
          </w:rPr>
          <w:t>https://www.cdph.ca.gov/Programs/EPO/Pages/swmhe_current.aspx</w:t>
        </w:r>
      </w:hyperlink>
    </w:p>
    <w:p w14:paraId="4BFFBCF7" w14:textId="77777777" w:rsidR="005260D8" w:rsidRPr="00F57AD5" w:rsidRDefault="005260D8" w:rsidP="00F57AD5">
      <w:pPr>
        <w:pStyle w:val="BodyText"/>
        <w:spacing w:after="0" w:line="276" w:lineRule="auto"/>
        <w:jc w:val="both"/>
        <w:rPr>
          <w:rFonts w:ascii="Arial" w:hAnsi="Arial"/>
          <w:sz w:val="20"/>
          <w:szCs w:val="20"/>
        </w:rPr>
      </w:pPr>
    </w:p>
    <w:p w14:paraId="030CC933" w14:textId="2F170E81" w:rsidR="00D27887" w:rsidRPr="007C106C" w:rsidRDefault="005260D8" w:rsidP="00F57AD5">
      <w:pPr>
        <w:pStyle w:val="BodyText"/>
        <w:spacing w:line="276" w:lineRule="auto"/>
        <w:rPr>
          <w:rFonts w:ascii="Arial" w:hAnsi="Arial" w:cs="Arial"/>
          <w:b/>
          <w:sz w:val="20"/>
          <w:szCs w:val="20"/>
        </w:rPr>
      </w:pPr>
      <w:r w:rsidRPr="00B3096B">
        <w:rPr>
          <w:rFonts w:ascii="Arial" w:hAnsi="Arial" w:cs="Arial"/>
          <w:b/>
          <w:sz w:val="20"/>
          <w:szCs w:val="20"/>
        </w:rPr>
        <w:t>Table 1. Exercise Objectives and Associated Capabilities</w:t>
      </w:r>
    </w:p>
    <w:tbl>
      <w:tblPr>
        <w:tblW w:w="0" w:type="auto"/>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1E0" w:firstRow="1" w:lastRow="1" w:firstColumn="1" w:lastColumn="1" w:noHBand="0" w:noVBand="0"/>
        <w:tblCaption w:val="Exercise Objectives"/>
        <w:tblDescription w:val="This table provides a list of exercise objectives and their capabilities. "/>
      </w:tblPr>
      <w:tblGrid>
        <w:gridCol w:w="5389"/>
        <w:gridCol w:w="3965"/>
      </w:tblGrid>
      <w:tr w:rsidR="00F30446" w:rsidRPr="00A8289F" w14:paraId="70B6793B" w14:textId="77777777" w:rsidTr="00402B02">
        <w:trPr>
          <w:cantSplit/>
          <w:tblHeader/>
          <w:jc w:val="center"/>
        </w:trPr>
        <w:tc>
          <w:tcPr>
            <w:tcW w:w="5414" w:type="dxa"/>
            <w:shd w:val="clear" w:color="auto" w:fill="EB6E1F"/>
          </w:tcPr>
          <w:p w14:paraId="1C8F6BB1" w14:textId="77777777" w:rsidR="00F30446" w:rsidRPr="004C539F" w:rsidRDefault="00F30446" w:rsidP="006601FD">
            <w:pPr>
              <w:pStyle w:val="TableHead"/>
              <w:rPr>
                <w:rFonts w:cs="Arial"/>
                <w:color w:val="FFFFFF"/>
                <w:szCs w:val="20"/>
              </w:rPr>
            </w:pPr>
            <w:r w:rsidRPr="004C539F">
              <w:rPr>
                <w:rFonts w:cs="Arial"/>
                <w:color w:val="FFFFFF"/>
                <w:szCs w:val="20"/>
              </w:rPr>
              <w:t>Exercise Objective</w:t>
            </w:r>
          </w:p>
        </w:tc>
        <w:tc>
          <w:tcPr>
            <w:tcW w:w="3973" w:type="dxa"/>
            <w:shd w:val="clear" w:color="auto" w:fill="EB6E1F"/>
          </w:tcPr>
          <w:p w14:paraId="452327B1" w14:textId="77777777" w:rsidR="00F30446" w:rsidRPr="004C539F" w:rsidRDefault="00F30446" w:rsidP="006601FD">
            <w:pPr>
              <w:pStyle w:val="TableHead"/>
              <w:rPr>
                <w:rFonts w:cs="Arial"/>
                <w:color w:val="FFFFFF"/>
                <w:szCs w:val="20"/>
              </w:rPr>
            </w:pPr>
            <w:r w:rsidRPr="004C539F">
              <w:rPr>
                <w:rFonts w:cs="Arial"/>
                <w:color w:val="FFFFFF"/>
                <w:szCs w:val="20"/>
              </w:rPr>
              <w:t>Capability</w:t>
            </w:r>
          </w:p>
        </w:tc>
      </w:tr>
      <w:tr w:rsidR="00F30446" w:rsidRPr="00A8289F" w14:paraId="70E212B6" w14:textId="77777777" w:rsidTr="00402B02">
        <w:trPr>
          <w:cantSplit/>
          <w:jc w:val="center"/>
        </w:trPr>
        <w:tc>
          <w:tcPr>
            <w:tcW w:w="5414" w:type="dxa"/>
            <w:vAlign w:val="center"/>
          </w:tcPr>
          <w:p w14:paraId="2355B4A9" w14:textId="55238E61" w:rsidR="00F30446" w:rsidRPr="00A8289F" w:rsidRDefault="00F30446" w:rsidP="00F57AD5">
            <w:pPr>
              <w:pStyle w:val="Tabletext"/>
              <w:jc w:val="center"/>
              <w:rPr>
                <w:rFonts w:cs="Arial"/>
                <w:b/>
                <w:bCs/>
                <w:i/>
                <w:iCs/>
                <w:color w:val="404040" w:themeColor="text1" w:themeTint="BF"/>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2A008459" w14:textId="77777777" w:rsidR="00F30446" w:rsidRPr="00A8289F" w:rsidRDefault="00F30446"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F30446" w:rsidRPr="00A8289F" w14:paraId="16AC3117" w14:textId="77777777" w:rsidTr="00402B02">
        <w:trPr>
          <w:cantSplit/>
          <w:jc w:val="center"/>
        </w:trPr>
        <w:tc>
          <w:tcPr>
            <w:tcW w:w="5414" w:type="dxa"/>
            <w:vAlign w:val="center"/>
          </w:tcPr>
          <w:p w14:paraId="2BF4BBCA" w14:textId="77777777" w:rsidR="00F30446" w:rsidRPr="00A8289F" w:rsidRDefault="00D27887" w:rsidP="00F57AD5">
            <w:pPr>
              <w:pStyle w:val="Tabletext"/>
              <w:jc w:val="center"/>
              <w:rPr>
                <w:rFonts w:cs="Arial"/>
                <w:b/>
                <w:bCs/>
                <w:i/>
                <w:iCs/>
                <w:color w:val="404040" w:themeColor="text1" w:themeTint="BF"/>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66D50EF8" w14:textId="77777777" w:rsidR="00F30446"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F30446" w:rsidRPr="00A8289F" w14:paraId="4AE643EC" w14:textId="77777777" w:rsidTr="00402B02">
        <w:trPr>
          <w:cantSplit/>
          <w:jc w:val="center"/>
        </w:trPr>
        <w:tc>
          <w:tcPr>
            <w:tcW w:w="5414" w:type="dxa"/>
            <w:vAlign w:val="center"/>
          </w:tcPr>
          <w:p w14:paraId="66E3EF88" w14:textId="77777777" w:rsidR="00F30446" w:rsidRPr="00A8289F" w:rsidRDefault="00D27887" w:rsidP="00F57AD5">
            <w:pPr>
              <w:pStyle w:val="Tabletext"/>
              <w:jc w:val="center"/>
              <w:rPr>
                <w:rFonts w:cs="Arial"/>
                <w:b/>
                <w:bCs/>
                <w:i/>
                <w:iCs/>
                <w:color w:val="404040" w:themeColor="text1" w:themeTint="BF"/>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51692CBE" w14:textId="77777777" w:rsidR="00F30446"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34EAB063" w14:textId="77777777" w:rsidTr="00402B02">
        <w:trPr>
          <w:cantSplit/>
          <w:jc w:val="center"/>
        </w:trPr>
        <w:tc>
          <w:tcPr>
            <w:tcW w:w="5414" w:type="dxa"/>
            <w:vAlign w:val="center"/>
          </w:tcPr>
          <w:p w14:paraId="7EC898D6"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709C3D5B"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70F26F5E" w14:textId="77777777" w:rsidTr="00402B02">
        <w:trPr>
          <w:cantSplit/>
          <w:jc w:val="center"/>
        </w:trPr>
        <w:tc>
          <w:tcPr>
            <w:tcW w:w="5414" w:type="dxa"/>
            <w:vAlign w:val="center"/>
          </w:tcPr>
          <w:p w14:paraId="2A7DA833"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31AA6506"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0DC5743E" w14:textId="77777777" w:rsidTr="00402B02">
        <w:trPr>
          <w:cantSplit/>
          <w:jc w:val="center"/>
        </w:trPr>
        <w:tc>
          <w:tcPr>
            <w:tcW w:w="5414" w:type="dxa"/>
            <w:vAlign w:val="center"/>
          </w:tcPr>
          <w:p w14:paraId="1FA76156"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734DE134"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2BB17245" w14:textId="77777777" w:rsidTr="00402B02">
        <w:trPr>
          <w:cantSplit/>
          <w:jc w:val="center"/>
        </w:trPr>
        <w:tc>
          <w:tcPr>
            <w:tcW w:w="5414" w:type="dxa"/>
            <w:vAlign w:val="center"/>
          </w:tcPr>
          <w:p w14:paraId="6B0914CF"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5670426F"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06130FE1" w14:textId="77777777" w:rsidTr="00402B02">
        <w:trPr>
          <w:cantSplit/>
          <w:jc w:val="center"/>
        </w:trPr>
        <w:tc>
          <w:tcPr>
            <w:tcW w:w="5414" w:type="dxa"/>
            <w:vAlign w:val="center"/>
          </w:tcPr>
          <w:p w14:paraId="517981A7"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3D6FD389"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7BC4AA50" w14:textId="77777777" w:rsidTr="00402B02">
        <w:trPr>
          <w:cantSplit/>
          <w:jc w:val="center"/>
        </w:trPr>
        <w:tc>
          <w:tcPr>
            <w:tcW w:w="5414" w:type="dxa"/>
            <w:vAlign w:val="center"/>
          </w:tcPr>
          <w:p w14:paraId="2454EDCD"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69339AC0"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r w:rsidR="00D27887" w:rsidRPr="00A8289F" w14:paraId="26966E77" w14:textId="77777777" w:rsidTr="00402B02">
        <w:trPr>
          <w:cantSplit/>
          <w:jc w:val="center"/>
        </w:trPr>
        <w:tc>
          <w:tcPr>
            <w:tcW w:w="5414" w:type="dxa"/>
            <w:vAlign w:val="center"/>
          </w:tcPr>
          <w:p w14:paraId="42C6B4DA" w14:textId="77777777" w:rsidR="00D27887" w:rsidRPr="00AB166D" w:rsidRDefault="00D27887" w:rsidP="00F57AD5">
            <w:pPr>
              <w:pStyle w:val="Tabletext"/>
              <w:jc w:val="center"/>
              <w:rPr>
                <w:rFonts w:cs="Arial"/>
                <w:b/>
                <w:bCs/>
                <w:i/>
                <w:iCs/>
                <w:color w:val="404040" w:themeColor="text1" w:themeTint="BF"/>
                <w:szCs w:val="20"/>
                <w:highlight w:val="lightGray"/>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objectives]</w:t>
            </w:r>
          </w:p>
        </w:tc>
        <w:tc>
          <w:tcPr>
            <w:tcW w:w="3973" w:type="dxa"/>
            <w:vAlign w:val="center"/>
          </w:tcPr>
          <w:p w14:paraId="5C14D75A" w14:textId="77777777" w:rsidR="00D27887" w:rsidRPr="00A8289F" w:rsidRDefault="00D27887" w:rsidP="000745D7">
            <w:pPr>
              <w:pStyle w:val="Tabletext"/>
              <w:jc w:val="center"/>
              <w:rPr>
                <w:rFonts w:cs="Arial"/>
                <w:szCs w:val="20"/>
              </w:rPr>
            </w:pPr>
            <w:r w:rsidRPr="00AB166D">
              <w:rPr>
                <w:rFonts w:cs="Arial"/>
                <w:szCs w:val="20"/>
                <w:highlight w:val="lightGray"/>
              </w:rPr>
              <w:t>[Insert Jurisdiction</w:t>
            </w:r>
            <w:r w:rsidR="00B601D5" w:rsidRPr="00AB166D">
              <w:rPr>
                <w:rFonts w:cs="Arial"/>
                <w:szCs w:val="20"/>
                <w:highlight w:val="lightGray"/>
              </w:rPr>
              <w:t>/</w:t>
            </w:r>
            <w:r w:rsidRPr="00AB166D">
              <w:rPr>
                <w:rFonts w:cs="Arial"/>
                <w:szCs w:val="20"/>
                <w:highlight w:val="lightGray"/>
              </w:rPr>
              <w:t>Organization</w:t>
            </w:r>
            <w:r w:rsidR="00B601D5" w:rsidRPr="00AB166D">
              <w:rPr>
                <w:rFonts w:cs="Arial"/>
                <w:szCs w:val="20"/>
                <w:highlight w:val="lightGray"/>
              </w:rPr>
              <w:t>/</w:t>
            </w:r>
            <w:r w:rsidRPr="00AB166D">
              <w:rPr>
                <w:rFonts w:cs="Arial"/>
                <w:szCs w:val="20"/>
                <w:highlight w:val="lightGray"/>
              </w:rPr>
              <w:t>Facility’s selected capabilities]</w:t>
            </w:r>
          </w:p>
        </w:tc>
      </w:tr>
    </w:tbl>
    <w:p w14:paraId="6CB5E0EC" w14:textId="77777777" w:rsidR="00641F91" w:rsidRDefault="00641F91">
      <w:pPr>
        <w:rPr>
          <w:rFonts w:ascii="Arial" w:hAnsi="Arial"/>
          <w:color w:val="0079C2"/>
          <w:sz w:val="30"/>
          <w:szCs w:val="30"/>
        </w:rPr>
      </w:pPr>
      <w:bookmarkStart w:id="14" w:name="_Toc409166784"/>
      <w:bookmarkStart w:id="15" w:name="_Toc283542554"/>
      <w:bookmarkStart w:id="16" w:name="_Toc316235863"/>
    </w:p>
    <w:p w14:paraId="1882A2F7" w14:textId="77777777" w:rsidR="00F30446" w:rsidRPr="002F0B40" w:rsidRDefault="00F30446" w:rsidP="0063785D">
      <w:pPr>
        <w:pStyle w:val="Heading2"/>
        <w:spacing w:after="160"/>
      </w:pPr>
      <w:bookmarkStart w:id="17" w:name="_Toc4403407"/>
      <w:r w:rsidRPr="00EE030B">
        <w:lastRenderedPageBreak/>
        <w:t>P</w:t>
      </w:r>
      <w:bookmarkEnd w:id="14"/>
      <w:r w:rsidRPr="00EE030B">
        <w:t>ARTICIPANT ROLES &amp; RESPONSIBILITIES</w:t>
      </w:r>
      <w:bookmarkEnd w:id="15"/>
      <w:bookmarkEnd w:id="16"/>
      <w:bookmarkEnd w:id="17"/>
      <w:r w:rsidRPr="00EE030B">
        <w:t xml:space="preserve"> </w:t>
      </w:r>
    </w:p>
    <w:p w14:paraId="66B2A07D" w14:textId="77777777" w:rsidR="00F30446" w:rsidRPr="00326B04" w:rsidRDefault="00F30446" w:rsidP="001F4AA7">
      <w:pPr>
        <w:pStyle w:val="BodyText"/>
        <w:spacing w:after="200" w:line="276" w:lineRule="auto"/>
        <w:jc w:val="both"/>
        <w:rPr>
          <w:rFonts w:ascii="Arial" w:hAnsi="Arial" w:cs="Arial"/>
          <w:sz w:val="20"/>
          <w:szCs w:val="20"/>
        </w:rPr>
      </w:pPr>
      <w:r w:rsidRPr="00326B04">
        <w:rPr>
          <w:rFonts w:ascii="Arial" w:hAnsi="Arial" w:cs="Arial"/>
          <w:sz w:val="20"/>
          <w:szCs w:val="20"/>
        </w:rPr>
        <w:t xml:space="preserve">The term </w:t>
      </w:r>
      <w:r w:rsidRPr="00326B04">
        <w:rPr>
          <w:rFonts w:ascii="Arial" w:hAnsi="Arial" w:cs="Arial"/>
          <w:i/>
          <w:sz w:val="20"/>
          <w:szCs w:val="20"/>
        </w:rPr>
        <w:t>participant</w:t>
      </w:r>
      <w:r w:rsidRPr="00326B04">
        <w:rPr>
          <w:rFonts w:ascii="Arial" w:hAnsi="Arial" w:cs="Arial"/>
          <w:sz w:val="20"/>
          <w:szCs w:val="20"/>
        </w:rPr>
        <w:t xml:space="preserve"> encompasses many groups of people, not just those playing in the exercise. Groups of participants, and their respective roles and responsibilities, are as follows:</w:t>
      </w:r>
    </w:p>
    <w:p w14:paraId="6DC3D58A" w14:textId="74BCD0B4" w:rsidR="00F30446" w:rsidRDefault="00F30446" w:rsidP="00481247">
      <w:pPr>
        <w:pStyle w:val="ListBullet"/>
        <w:numPr>
          <w:ilvl w:val="0"/>
          <w:numId w:val="11"/>
        </w:numPr>
        <w:spacing w:before="80" w:after="0" w:line="276" w:lineRule="auto"/>
        <w:jc w:val="both"/>
        <w:rPr>
          <w:rFonts w:ascii="Arial" w:hAnsi="Arial" w:cs="Arial"/>
          <w:sz w:val="20"/>
          <w:szCs w:val="20"/>
        </w:rPr>
      </w:pPr>
      <w:r w:rsidRPr="0071659A">
        <w:rPr>
          <w:rFonts w:ascii="Arial" w:hAnsi="Arial" w:cs="Arial"/>
          <w:b/>
          <w:sz w:val="20"/>
          <w:szCs w:val="20"/>
        </w:rPr>
        <w:t>Players.</w:t>
      </w:r>
      <w:r w:rsidR="00CC5C66">
        <w:rPr>
          <w:rFonts w:ascii="Arial" w:hAnsi="Arial" w:cs="Arial"/>
          <w:sz w:val="20"/>
          <w:szCs w:val="20"/>
        </w:rPr>
        <w:t xml:space="preserve"> </w:t>
      </w:r>
      <w:r w:rsidRPr="0071659A">
        <w:rPr>
          <w:rFonts w:ascii="Arial" w:hAnsi="Arial" w:cs="Arial"/>
          <w:sz w:val="20"/>
          <w:szCs w:val="20"/>
        </w:rPr>
        <w:t>Players are personnel who have an active role in discussing their regular roles and responsibilities during the exercise.</w:t>
      </w:r>
      <w:r w:rsidR="00CC5C66">
        <w:rPr>
          <w:rFonts w:ascii="Arial" w:hAnsi="Arial" w:cs="Arial"/>
          <w:sz w:val="20"/>
          <w:szCs w:val="20"/>
        </w:rPr>
        <w:t xml:space="preserve"> </w:t>
      </w:r>
      <w:r w:rsidRPr="0071659A">
        <w:rPr>
          <w:rFonts w:ascii="Arial" w:hAnsi="Arial" w:cs="Arial"/>
          <w:sz w:val="20"/>
          <w:szCs w:val="20"/>
        </w:rPr>
        <w:t xml:space="preserve">Players discuss actions in response to the simulated emergency. </w:t>
      </w:r>
    </w:p>
    <w:p w14:paraId="0CE41230" w14:textId="77777777" w:rsidR="00F30446" w:rsidRPr="0071659A" w:rsidRDefault="00F30446" w:rsidP="00481247">
      <w:pPr>
        <w:pStyle w:val="ListBullet"/>
        <w:numPr>
          <w:ilvl w:val="0"/>
          <w:numId w:val="11"/>
        </w:numPr>
        <w:spacing w:before="80" w:after="0" w:line="276" w:lineRule="auto"/>
        <w:jc w:val="both"/>
        <w:rPr>
          <w:rFonts w:ascii="Arial" w:hAnsi="Arial" w:cs="Arial"/>
          <w:sz w:val="20"/>
          <w:szCs w:val="20"/>
        </w:rPr>
      </w:pPr>
      <w:r w:rsidRPr="0071659A">
        <w:rPr>
          <w:rFonts w:ascii="Arial" w:hAnsi="Arial" w:cs="Arial"/>
          <w:b/>
          <w:sz w:val="20"/>
          <w:szCs w:val="20"/>
        </w:rPr>
        <w:t>Observers.</w:t>
      </w:r>
      <w:r w:rsidR="00CC5C66">
        <w:rPr>
          <w:rFonts w:ascii="Arial" w:hAnsi="Arial" w:cs="Arial"/>
          <w:sz w:val="20"/>
          <w:szCs w:val="20"/>
        </w:rPr>
        <w:t xml:space="preserve"> </w:t>
      </w:r>
      <w:r w:rsidRPr="0071659A">
        <w:rPr>
          <w:rFonts w:ascii="Arial" w:hAnsi="Arial" w:cs="Arial"/>
          <w:sz w:val="20"/>
          <w:szCs w:val="20"/>
        </w:rPr>
        <w:t>Observers do not directly participate in the exercise.</w:t>
      </w:r>
      <w:r w:rsidR="00CC5C66">
        <w:rPr>
          <w:rFonts w:ascii="Arial" w:hAnsi="Arial" w:cs="Arial"/>
          <w:sz w:val="20"/>
          <w:szCs w:val="20"/>
        </w:rPr>
        <w:t xml:space="preserve"> </w:t>
      </w:r>
      <w:r w:rsidRPr="0071659A">
        <w:rPr>
          <w:rFonts w:ascii="Arial" w:hAnsi="Arial" w:cs="Arial"/>
          <w:sz w:val="20"/>
          <w:szCs w:val="20"/>
        </w:rPr>
        <w:t>However, they may support the development of player responses to the situation during the discussion by asking relevant questions or providing subject matter expertise.</w:t>
      </w:r>
    </w:p>
    <w:p w14:paraId="249A6314" w14:textId="77777777" w:rsidR="00F30446" w:rsidRPr="00326B04" w:rsidRDefault="00F30446" w:rsidP="00481247">
      <w:pPr>
        <w:pStyle w:val="ListBullet"/>
        <w:numPr>
          <w:ilvl w:val="0"/>
          <w:numId w:val="11"/>
        </w:numPr>
        <w:spacing w:before="80" w:after="0" w:line="276" w:lineRule="auto"/>
        <w:jc w:val="both"/>
        <w:rPr>
          <w:rFonts w:ascii="Arial" w:hAnsi="Arial" w:cs="Arial"/>
          <w:sz w:val="20"/>
          <w:szCs w:val="20"/>
        </w:rPr>
      </w:pPr>
      <w:r w:rsidRPr="00326B04">
        <w:rPr>
          <w:rFonts w:ascii="Arial" w:hAnsi="Arial" w:cs="Arial"/>
          <w:b/>
          <w:sz w:val="20"/>
          <w:szCs w:val="20"/>
        </w:rPr>
        <w:t>Facilitators.</w:t>
      </w:r>
      <w:r w:rsidR="00CC5C66">
        <w:rPr>
          <w:rFonts w:ascii="Arial" w:hAnsi="Arial" w:cs="Arial"/>
          <w:sz w:val="20"/>
          <w:szCs w:val="20"/>
        </w:rPr>
        <w:t xml:space="preserve"> </w:t>
      </w:r>
      <w:r w:rsidRPr="00326B04">
        <w:rPr>
          <w:rFonts w:ascii="Arial" w:hAnsi="Arial" w:cs="Arial"/>
          <w:sz w:val="20"/>
          <w:szCs w:val="20"/>
        </w:rPr>
        <w:t>Facilitators provide situation updates and moderate discussions.</w:t>
      </w:r>
      <w:r w:rsidR="00CC5C66">
        <w:rPr>
          <w:rFonts w:ascii="Arial" w:hAnsi="Arial" w:cs="Arial"/>
          <w:sz w:val="20"/>
          <w:szCs w:val="20"/>
        </w:rPr>
        <w:t xml:space="preserve"> </w:t>
      </w:r>
      <w:r w:rsidRPr="00326B04">
        <w:rPr>
          <w:rFonts w:ascii="Arial" w:hAnsi="Arial" w:cs="Arial"/>
          <w:sz w:val="20"/>
          <w:szCs w:val="20"/>
        </w:rPr>
        <w:t>They also provide additional information or resolve questions as required.</w:t>
      </w:r>
      <w:r w:rsidR="00CC5C66">
        <w:rPr>
          <w:rFonts w:ascii="Arial" w:hAnsi="Arial" w:cs="Arial"/>
          <w:sz w:val="20"/>
          <w:szCs w:val="20"/>
        </w:rPr>
        <w:t xml:space="preserve"> </w:t>
      </w:r>
      <w:r w:rsidRPr="00326B04">
        <w:rPr>
          <w:rFonts w:ascii="Arial" w:hAnsi="Arial" w:cs="Arial"/>
          <w:sz w:val="20"/>
          <w:szCs w:val="20"/>
        </w:rPr>
        <w:t>Key Exercise Planning Team members also may assist with facilitation as subject matter experts during the exercise.</w:t>
      </w:r>
    </w:p>
    <w:p w14:paraId="51D7AD1D" w14:textId="77777777" w:rsidR="00F30446" w:rsidRDefault="00F30446" w:rsidP="00481247">
      <w:pPr>
        <w:pStyle w:val="ListBullet"/>
        <w:numPr>
          <w:ilvl w:val="0"/>
          <w:numId w:val="11"/>
        </w:numPr>
        <w:spacing w:before="80" w:after="0" w:line="276" w:lineRule="auto"/>
        <w:jc w:val="both"/>
        <w:rPr>
          <w:rFonts w:ascii="Arial" w:hAnsi="Arial" w:cs="Arial"/>
          <w:sz w:val="20"/>
          <w:szCs w:val="20"/>
        </w:rPr>
      </w:pPr>
      <w:r w:rsidRPr="00326B04">
        <w:rPr>
          <w:rFonts w:ascii="Arial" w:hAnsi="Arial" w:cs="Arial"/>
          <w:b/>
          <w:sz w:val="20"/>
          <w:szCs w:val="20"/>
        </w:rPr>
        <w:t>Evaluators.</w:t>
      </w:r>
      <w:r w:rsidR="00CC5C66">
        <w:rPr>
          <w:rFonts w:ascii="Arial" w:hAnsi="Arial" w:cs="Arial"/>
          <w:sz w:val="20"/>
          <w:szCs w:val="20"/>
        </w:rPr>
        <w:t xml:space="preserve"> </w:t>
      </w:r>
      <w:r w:rsidRPr="00326B04">
        <w:rPr>
          <w:rFonts w:ascii="Arial" w:hAnsi="Arial" w:cs="Arial"/>
          <w:sz w:val="20"/>
          <w:szCs w:val="20"/>
        </w:rPr>
        <w:t>Evaluators are assigned to observe and document certain objectives during the exercise.</w:t>
      </w:r>
      <w:r w:rsidR="00CC5C66">
        <w:rPr>
          <w:rFonts w:ascii="Arial" w:hAnsi="Arial" w:cs="Arial"/>
          <w:sz w:val="20"/>
          <w:szCs w:val="20"/>
        </w:rPr>
        <w:t xml:space="preserve"> </w:t>
      </w:r>
      <w:r w:rsidRPr="00326B04">
        <w:rPr>
          <w:rFonts w:ascii="Arial" w:hAnsi="Arial" w:cs="Arial"/>
          <w:sz w:val="20"/>
          <w:szCs w:val="20"/>
        </w:rPr>
        <w:t>Their primary role is to document player discussions, including how and if those discussions conform to plans, polices, and procedures.</w:t>
      </w:r>
    </w:p>
    <w:p w14:paraId="5A1909E0" w14:textId="4D4BE75C" w:rsidR="00F30446" w:rsidRDefault="00F30446" w:rsidP="00481247">
      <w:pPr>
        <w:pStyle w:val="ListParagraph"/>
        <w:numPr>
          <w:ilvl w:val="0"/>
          <w:numId w:val="14"/>
        </w:numPr>
        <w:spacing w:before="80" w:line="276" w:lineRule="auto"/>
        <w:jc w:val="both"/>
        <w:rPr>
          <w:rFonts w:ascii="Arial" w:hAnsi="Arial" w:cs="Arial"/>
          <w:sz w:val="20"/>
          <w:szCs w:val="20"/>
        </w:rPr>
      </w:pPr>
      <w:r w:rsidRPr="00AF6B76">
        <w:rPr>
          <w:rFonts w:ascii="Arial" w:eastAsia="MS Mincho" w:hAnsi="Arial" w:cs="Arial"/>
          <w:b/>
          <w:sz w:val="20"/>
          <w:szCs w:val="20"/>
        </w:rPr>
        <w:t>Controllers.</w:t>
      </w:r>
      <w:r w:rsidRPr="00AF6B76">
        <w:rPr>
          <w:rFonts w:ascii="Arial" w:eastAsia="MS Mincho" w:hAnsi="Arial" w:cs="Arial"/>
          <w:sz w:val="20"/>
          <w:szCs w:val="20"/>
        </w:rPr>
        <w:t xml:space="preserve"> Controllers </w:t>
      </w:r>
      <w:r w:rsidR="009A1B7A">
        <w:rPr>
          <w:rFonts w:ascii="Arial" w:eastAsia="MS Mincho" w:hAnsi="Arial" w:cs="Arial"/>
          <w:sz w:val="20"/>
          <w:szCs w:val="20"/>
        </w:rPr>
        <w:t xml:space="preserve">may be used in a </w:t>
      </w:r>
      <w:r w:rsidR="006D0F69">
        <w:rPr>
          <w:rFonts w:ascii="Arial" w:eastAsia="MS Mincho" w:hAnsi="Arial" w:cs="Arial"/>
          <w:sz w:val="20"/>
          <w:szCs w:val="20"/>
        </w:rPr>
        <w:t>Tabletop Exercise (TTX)</w:t>
      </w:r>
      <w:r w:rsidR="009A1B7A">
        <w:rPr>
          <w:rFonts w:ascii="Arial" w:eastAsia="MS Mincho" w:hAnsi="Arial" w:cs="Arial"/>
          <w:sz w:val="20"/>
          <w:szCs w:val="20"/>
        </w:rPr>
        <w:t xml:space="preserve"> to </w:t>
      </w:r>
      <w:r w:rsidRPr="00AF6B76">
        <w:rPr>
          <w:rFonts w:ascii="Arial" w:eastAsia="MS Mincho" w:hAnsi="Arial" w:cs="Arial"/>
          <w:sz w:val="20"/>
          <w:szCs w:val="20"/>
        </w:rPr>
        <w:t xml:space="preserve">plan and manage exercise play, set up and operate the site of the discussion, and possibly take the roles of individuals and agencies not participating in the TTX. Controllers direct the pace of exercise play, issue exercise materials to players as required, monitor the exercise timeline, and may prompt or initiate certain player </w:t>
      </w:r>
      <w:r w:rsidR="009A1B7A">
        <w:rPr>
          <w:rFonts w:ascii="Arial" w:eastAsia="MS Mincho" w:hAnsi="Arial" w:cs="Arial"/>
          <w:sz w:val="20"/>
          <w:szCs w:val="20"/>
        </w:rPr>
        <w:t>discussions</w:t>
      </w:r>
      <w:r w:rsidR="009D28E5">
        <w:rPr>
          <w:rFonts w:ascii="Arial" w:eastAsia="MS Mincho" w:hAnsi="Arial" w:cs="Arial"/>
          <w:sz w:val="20"/>
          <w:szCs w:val="20"/>
        </w:rPr>
        <w:t>, potentially</w:t>
      </w:r>
      <w:r w:rsidRPr="00AF6B76">
        <w:rPr>
          <w:rFonts w:ascii="Arial" w:eastAsia="MS Mincho" w:hAnsi="Arial" w:cs="Arial"/>
          <w:sz w:val="20"/>
          <w:szCs w:val="20"/>
        </w:rPr>
        <w:t xml:space="preserve"> as described in the Master Scenario Events List (MSEL)</w:t>
      </w:r>
      <w:r w:rsidRPr="004E2E12">
        <w:rPr>
          <w:rStyle w:val="FootnoteReference"/>
          <w:rFonts w:ascii="Arial" w:hAnsi="Arial" w:cs="Arial"/>
          <w:sz w:val="20"/>
          <w:szCs w:val="20"/>
        </w:rPr>
        <w:footnoteReference w:id="5"/>
      </w:r>
      <w:r w:rsidRPr="00AF6B76">
        <w:rPr>
          <w:rFonts w:ascii="Arial" w:eastAsia="MS Mincho" w:hAnsi="Arial" w:cs="Arial"/>
          <w:sz w:val="20"/>
          <w:szCs w:val="20"/>
        </w:rPr>
        <w:t xml:space="preserve"> in order to ensure exercise continuity.</w:t>
      </w:r>
    </w:p>
    <w:p w14:paraId="0D9CB623" w14:textId="77777777" w:rsidR="00F30446" w:rsidRPr="00AF6B76" w:rsidRDefault="00F30446" w:rsidP="00F30446">
      <w:pPr>
        <w:pStyle w:val="ListParagraph"/>
        <w:rPr>
          <w:rFonts w:ascii="Arial" w:eastAsia="MS Mincho" w:hAnsi="Arial" w:cs="Arial"/>
          <w:sz w:val="20"/>
          <w:szCs w:val="20"/>
        </w:rPr>
      </w:pPr>
      <w:r w:rsidRPr="00AF6B76">
        <w:rPr>
          <w:rFonts w:ascii="Arial" w:eastAsia="MS Mincho" w:hAnsi="Arial" w:cs="Arial"/>
          <w:sz w:val="20"/>
          <w:szCs w:val="20"/>
        </w:rPr>
        <w:t xml:space="preserve"> </w:t>
      </w:r>
    </w:p>
    <w:p w14:paraId="5004156F" w14:textId="77777777" w:rsidR="00F30446" w:rsidRPr="00A8289F" w:rsidRDefault="00167A7D" w:rsidP="00F30446">
      <w:pPr>
        <w:jc w:val="both"/>
        <w:rPr>
          <w:rFonts w:ascii="Arial" w:hAnsi="Arial" w:cs="Arial"/>
          <w:sz w:val="20"/>
          <w:szCs w:val="20"/>
        </w:rPr>
      </w:pPr>
      <w:bookmarkStart w:id="18" w:name="_Toc336506592"/>
      <w:bookmarkStart w:id="19" w:name="_Toc409166785"/>
      <w:bookmarkStart w:id="20" w:name="_Toc283542555"/>
      <w:r>
        <w:rPr>
          <w:noProof/>
        </w:rPr>
        <mc:AlternateContent>
          <mc:Choice Requires="wps">
            <w:drawing>
              <wp:anchor distT="4294967295" distB="4294967295" distL="114300" distR="114300" simplePos="0" relativeHeight="251654144" behindDoc="0" locked="0" layoutInCell="1" allowOverlap="1" wp14:anchorId="54BAC92A" wp14:editId="238B81C0">
                <wp:simplePos x="0" y="0"/>
                <wp:positionH relativeFrom="column">
                  <wp:posOffset>-25400</wp:posOffset>
                </wp:positionH>
                <wp:positionV relativeFrom="paragraph">
                  <wp:posOffset>106679</wp:posOffset>
                </wp:positionV>
                <wp:extent cx="5880100" cy="0"/>
                <wp:effectExtent l="0" t="0" r="12700" b="25400"/>
                <wp:wrapNone/>
                <wp:docPr id="22"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line">
                          <a:avLst/>
                        </a:prstGeom>
                        <a:noFill/>
                        <a:ln w="12700">
                          <a:solidFill>
                            <a:srgbClr val="D05121"/>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384B318F" id="Straight Connector 4" o:spid="_x0000_s1026" alt="Title: line separator"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4pt" to="46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" strokecolor="#d05121" strokeweight="1pt"/>
            </w:pict>
          </mc:Fallback>
        </mc:AlternateContent>
      </w:r>
    </w:p>
    <w:p w14:paraId="47B7306B" w14:textId="77777777" w:rsidR="00F30446" w:rsidRPr="00431D73" w:rsidRDefault="00F30446" w:rsidP="00F30446">
      <w:pPr>
        <w:jc w:val="both"/>
      </w:pPr>
    </w:p>
    <w:p w14:paraId="59C964B1" w14:textId="77777777" w:rsidR="00F30446" w:rsidRPr="0071659A" w:rsidRDefault="00F30446" w:rsidP="00F30446">
      <w:pPr>
        <w:pStyle w:val="Heading2"/>
        <w:spacing w:after="160"/>
        <w:jc w:val="both"/>
      </w:pPr>
      <w:bookmarkStart w:id="21" w:name="_Toc316235864"/>
      <w:bookmarkStart w:id="22" w:name="_Toc4403408"/>
      <w:r w:rsidRPr="00EE030B">
        <w:t>E</w:t>
      </w:r>
      <w:bookmarkEnd w:id="18"/>
      <w:bookmarkEnd w:id="19"/>
      <w:r w:rsidRPr="00EE030B">
        <w:t>XERCISE STRUCTURE</w:t>
      </w:r>
      <w:bookmarkEnd w:id="20"/>
      <w:bookmarkEnd w:id="21"/>
      <w:bookmarkEnd w:id="22"/>
    </w:p>
    <w:p w14:paraId="1E28C2C1" w14:textId="3E81E19B" w:rsidR="00A814D4" w:rsidRDefault="004567D9" w:rsidP="00F30446">
      <w:pPr>
        <w:pStyle w:val="BodyText"/>
        <w:spacing w:line="276" w:lineRule="auto"/>
        <w:jc w:val="both"/>
        <w:rPr>
          <w:rFonts w:ascii="Arial" w:hAnsi="Arial" w:cs="Arial"/>
          <w:sz w:val="20"/>
          <w:szCs w:val="20"/>
        </w:rPr>
      </w:pPr>
      <w:r w:rsidRPr="00AB166D">
        <w:rPr>
          <w:rFonts w:ascii="Arial" w:hAnsi="Arial" w:cs="Arial"/>
          <w:sz w:val="20"/>
          <w:szCs w:val="20"/>
          <w:highlight w:val="lightGray"/>
        </w:rPr>
        <w:t>[</w:t>
      </w:r>
      <w:r w:rsidR="00A814D4" w:rsidRPr="00AB166D">
        <w:rPr>
          <w:rFonts w:ascii="Arial" w:hAnsi="Arial" w:cs="Arial"/>
          <w:sz w:val="20"/>
          <w:szCs w:val="20"/>
          <w:highlight w:val="lightGray"/>
        </w:rPr>
        <w:t xml:space="preserve">Exercise facilitators and planners are expected to carefully review the </w:t>
      </w:r>
      <w:r w:rsidR="00443910">
        <w:rPr>
          <w:rFonts w:ascii="Arial" w:hAnsi="Arial" w:cs="Arial"/>
          <w:sz w:val="20"/>
          <w:szCs w:val="20"/>
          <w:highlight w:val="lightGray"/>
        </w:rPr>
        <w:t xml:space="preserve">draft discussion </w:t>
      </w:r>
      <w:r w:rsidR="00A814D4" w:rsidRPr="00AB166D">
        <w:rPr>
          <w:rFonts w:ascii="Arial" w:hAnsi="Arial" w:cs="Arial"/>
          <w:sz w:val="20"/>
          <w:szCs w:val="20"/>
          <w:highlight w:val="lightGray"/>
        </w:rPr>
        <w:t>questions</w:t>
      </w:r>
      <w:r w:rsidR="00443910">
        <w:rPr>
          <w:rFonts w:ascii="Arial" w:hAnsi="Arial" w:cs="Arial"/>
          <w:sz w:val="20"/>
          <w:szCs w:val="20"/>
          <w:highlight w:val="lightGray"/>
        </w:rPr>
        <w:t xml:space="preserve"> in this document</w:t>
      </w:r>
      <w:r w:rsidR="00A814D4" w:rsidRPr="00AB166D">
        <w:rPr>
          <w:rFonts w:ascii="Arial" w:hAnsi="Arial" w:cs="Arial"/>
          <w:sz w:val="20"/>
          <w:szCs w:val="20"/>
          <w:highlight w:val="lightGray"/>
        </w:rPr>
        <w:t xml:space="preserve"> and tailor them to the experience and requirements of their exercise participants.]</w:t>
      </w:r>
    </w:p>
    <w:p w14:paraId="1CC42189" w14:textId="282E1120" w:rsidR="00F30446" w:rsidRPr="00326B04" w:rsidRDefault="00A814D4" w:rsidP="00F30446">
      <w:pPr>
        <w:pStyle w:val="BodyText"/>
        <w:spacing w:line="276" w:lineRule="auto"/>
        <w:jc w:val="both"/>
        <w:rPr>
          <w:rFonts w:ascii="Arial" w:hAnsi="Arial" w:cs="Arial"/>
          <w:sz w:val="20"/>
          <w:szCs w:val="20"/>
        </w:rPr>
      </w:pPr>
      <w:r>
        <w:rPr>
          <w:rFonts w:ascii="Arial" w:hAnsi="Arial" w:cs="Arial"/>
          <w:sz w:val="20"/>
          <w:szCs w:val="20"/>
        </w:rPr>
        <w:t xml:space="preserve">The </w:t>
      </w:r>
      <w:r w:rsidR="00443910">
        <w:rPr>
          <w:rFonts w:ascii="Arial" w:hAnsi="Arial" w:cs="Arial"/>
          <w:sz w:val="20"/>
          <w:szCs w:val="20"/>
        </w:rPr>
        <w:t>TTX</w:t>
      </w:r>
      <w:r w:rsidR="00E72D24">
        <w:rPr>
          <w:rFonts w:ascii="Arial" w:hAnsi="Arial" w:cs="Arial"/>
          <w:sz w:val="20"/>
          <w:szCs w:val="20"/>
        </w:rPr>
        <w:t xml:space="preserve"> contains s</w:t>
      </w:r>
      <w:r w:rsidR="00715239">
        <w:rPr>
          <w:rFonts w:ascii="Arial" w:hAnsi="Arial" w:cs="Arial"/>
          <w:sz w:val="20"/>
          <w:szCs w:val="20"/>
        </w:rPr>
        <w:t>cenario information and a list of discussion questions</w:t>
      </w:r>
      <w:r w:rsidR="00E72D24">
        <w:rPr>
          <w:rFonts w:ascii="Arial" w:hAnsi="Arial" w:cs="Arial"/>
          <w:sz w:val="20"/>
          <w:szCs w:val="20"/>
        </w:rPr>
        <w:t>.</w:t>
      </w:r>
      <w:r w:rsidR="00CC5C66">
        <w:rPr>
          <w:rFonts w:ascii="Arial" w:hAnsi="Arial" w:cs="Arial"/>
          <w:sz w:val="20"/>
          <w:szCs w:val="20"/>
        </w:rPr>
        <w:t xml:space="preserve"> </w:t>
      </w:r>
      <w:r w:rsidR="00F30446" w:rsidRPr="00326B04">
        <w:rPr>
          <w:rFonts w:ascii="Arial" w:hAnsi="Arial" w:cs="Arial"/>
          <w:sz w:val="20"/>
          <w:szCs w:val="20"/>
        </w:rPr>
        <w:t>After the</w:t>
      </w:r>
      <w:r w:rsidR="00E72D24">
        <w:rPr>
          <w:rFonts w:ascii="Arial" w:hAnsi="Arial" w:cs="Arial"/>
          <w:sz w:val="20"/>
          <w:szCs w:val="20"/>
        </w:rPr>
        <w:t xml:space="preserve"> </w:t>
      </w:r>
      <w:r w:rsidR="008015B1">
        <w:rPr>
          <w:rFonts w:ascii="Arial" w:hAnsi="Arial" w:cs="Arial"/>
          <w:sz w:val="20"/>
          <w:szCs w:val="20"/>
        </w:rPr>
        <w:t xml:space="preserve">scenario </w:t>
      </w:r>
      <w:r w:rsidR="008015B1" w:rsidRPr="00326B04">
        <w:rPr>
          <w:rFonts w:ascii="Arial" w:hAnsi="Arial" w:cs="Arial"/>
          <w:sz w:val="20"/>
          <w:szCs w:val="20"/>
        </w:rPr>
        <w:t>updates</w:t>
      </w:r>
      <w:r w:rsidR="00E72D24">
        <w:rPr>
          <w:rFonts w:ascii="Arial" w:hAnsi="Arial" w:cs="Arial"/>
          <w:sz w:val="20"/>
          <w:szCs w:val="20"/>
        </w:rPr>
        <w:t xml:space="preserve"> are presented</w:t>
      </w:r>
      <w:r w:rsidR="00F30446" w:rsidRPr="00326B04">
        <w:rPr>
          <w:rFonts w:ascii="Arial" w:hAnsi="Arial" w:cs="Arial"/>
          <w:sz w:val="20"/>
          <w:szCs w:val="20"/>
        </w:rPr>
        <w:t>, participants review the situation and engage in</w:t>
      </w:r>
      <w:r w:rsidR="007C1AFA">
        <w:rPr>
          <w:rFonts w:ascii="Arial" w:hAnsi="Arial" w:cs="Arial"/>
          <w:sz w:val="20"/>
          <w:szCs w:val="20"/>
        </w:rPr>
        <w:t xml:space="preserve"> </w:t>
      </w:r>
      <w:r w:rsidR="00F30446" w:rsidRPr="00326B04">
        <w:rPr>
          <w:rFonts w:ascii="Arial" w:hAnsi="Arial" w:cs="Arial"/>
          <w:sz w:val="20"/>
          <w:szCs w:val="20"/>
        </w:rPr>
        <w:t>group discussions of issues.</w:t>
      </w:r>
      <w:r w:rsidR="001F60FE">
        <w:rPr>
          <w:rFonts w:ascii="Arial" w:hAnsi="Arial" w:cs="Arial"/>
          <w:sz w:val="20"/>
          <w:szCs w:val="20"/>
        </w:rPr>
        <w:t xml:space="preserve"> </w:t>
      </w:r>
      <w:r w:rsidR="00CE381D">
        <w:rPr>
          <w:rFonts w:ascii="Arial" w:hAnsi="Arial" w:cs="Arial"/>
          <w:sz w:val="20"/>
          <w:szCs w:val="20"/>
        </w:rPr>
        <w:t>After</w:t>
      </w:r>
      <w:r w:rsidR="00F30446" w:rsidRPr="00326B04">
        <w:rPr>
          <w:rFonts w:ascii="Arial" w:hAnsi="Arial" w:cs="Arial"/>
          <w:sz w:val="20"/>
          <w:szCs w:val="20"/>
        </w:rPr>
        <w:t xml:space="preserve"> group discussions, participants </w:t>
      </w:r>
      <w:r w:rsidR="001F60FE">
        <w:rPr>
          <w:rFonts w:ascii="Arial" w:hAnsi="Arial" w:cs="Arial"/>
          <w:sz w:val="20"/>
          <w:szCs w:val="20"/>
        </w:rPr>
        <w:t>may</w:t>
      </w:r>
      <w:r w:rsidR="00F30446" w:rsidRPr="00326B04">
        <w:rPr>
          <w:rFonts w:ascii="Arial" w:hAnsi="Arial" w:cs="Arial"/>
          <w:sz w:val="20"/>
          <w:szCs w:val="20"/>
        </w:rPr>
        <w:t xml:space="preserve"> engage in a moderated plenary discussion in which a spokesperson from each group will present a synopsis of the group’s actions, based on the scenario presented.</w:t>
      </w:r>
    </w:p>
    <w:p w14:paraId="4F34C06F" w14:textId="35AA2E00" w:rsidR="00A90DC4" w:rsidRDefault="00A814D4" w:rsidP="00DF11DA">
      <w:pPr>
        <w:pStyle w:val="BodyText"/>
        <w:spacing w:after="240" w:line="276" w:lineRule="auto"/>
        <w:jc w:val="both"/>
        <w:rPr>
          <w:rFonts w:ascii="Arial" w:hAnsi="Arial" w:cs="Arial"/>
          <w:sz w:val="20"/>
          <w:szCs w:val="20"/>
          <w:highlight w:val="lightGray"/>
        </w:rPr>
        <w:sectPr w:rsidR="00A90DC4" w:rsidSect="0065484C">
          <w:headerReference w:type="even" r:id="rId23"/>
          <w:headerReference w:type="first" r:id="rId24"/>
          <w:type w:val="continuous"/>
          <w:pgSz w:w="12240" w:h="15840" w:code="1"/>
          <w:pgMar w:top="1440" w:right="1440" w:bottom="1440" w:left="1440" w:header="720" w:footer="720" w:gutter="0"/>
          <w:cols w:space="720"/>
          <w:docGrid w:linePitch="360"/>
        </w:sectPr>
      </w:pPr>
      <w:r w:rsidRPr="00AB166D">
        <w:rPr>
          <w:rFonts w:ascii="Arial" w:hAnsi="Arial" w:cs="Arial"/>
          <w:sz w:val="20"/>
          <w:szCs w:val="20"/>
          <w:highlight w:val="lightGray"/>
        </w:rPr>
        <w:t>[Exercise facilitators and planners are</w:t>
      </w:r>
      <w:r w:rsidR="00443910">
        <w:rPr>
          <w:rFonts w:ascii="Arial" w:hAnsi="Arial" w:cs="Arial"/>
          <w:sz w:val="20"/>
          <w:szCs w:val="20"/>
          <w:highlight w:val="lightGray"/>
        </w:rPr>
        <w:t xml:space="preserve"> also</w:t>
      </w:r>
      <w:r w:rsidRPr="00AB166D">
        <w:rPr>
          <w:rFonts w:ascii="Arial" w:hAnsi="Arial" w:cs="Arial"/>
          <w:sz w:val="20"/>
          <w:szCs w:val="20"/>
          <w:highlight w:val="lightGray"/>
        </w:rPr>
        <w:t xml:space="preserve"> encouraged to utilize the </w:t>
      </w:r>
      <w:r w:rsidR="007A1DCD">
        <w:rPr>
          <w:rFonts w:ascii="Arial" w:hAnsi="Arial" w:cs="Arial"/>
          <w:sz w:val="20"/>
          <w:szCs w:val="20"/>
          <w:highlight w:val="lightGray"/>
        </w:rPr>
        <w:t>Tabletop Exercise</w:t>
      </w:r>
      <w:r w:rsidR="00F96C68">
        <w:rPr>
          <w:rFonts w:ascii="Arial" w:hAnsi="Arial" w:cs="Arial"/>
          <w:sz w:val="20"/>
          <w:szCs w:val="20"/>
          <w:highlight w:val="lightGray"/>
        </w:rPr>
        <w:t xml:space="preserve"> (TTX)</w:t>
      </w:r>
      <w:r w:rsidRPr="00AB166D">
        <w:rPr>
          <w:rFonts w:ascii="Arial" w:hAnsi="Arial" w:cs="Arial"/>
          <w:sz w:val="20"/>
          <w:szCs w:val="20"/>
          <w:highlight w:val="lightGray"/>
        </w:rPr>
        <w:t xml:space="preserve"> as an opportunity to identify objectives to test during the</w:t>
      </w:r>
      <w:r w:rsidR="009D28E5">
        <w:rPr>
          <w:rFonts w:ascii="Arial" w:hAnsi="Arial" w:cs="Arial"/>
          <w:sz w:val="20"/>
          <w:szCs w:val="20"/>
          <w:highlight w:val="lightGray"/>
        </w:rPr>
        <w:t xml:space="preserve"> Functional Exercise</w:t>
      </w:r>
      <w:r w:rsidRPr="00AB166D">
        <w:rPr>
          <w:rFonts w:ascii="Arial" w:hAnsi="Arial" w:cs="Arial"/>
          <w:sz w:val="20"/>
          <w:szCs w:val="20"/>
          <w:highlight w:val="lightGray"/>
        </w:rPr>
        <w:t xml:space="preserve">. As such, there is a section titled “Planning for the </w:t>
      </w:r>
      <w:r w:rsidR="00971601" w:rsidRPr="00AB166D">
        <w:rPr>
          <w:rFonts w:ascii="Arial" w:hAnsi="Arial" w:cs="Arial"/>
          <w:sz w:val="20"/>
          <w:szCs w:val="20"/>
          <w:highlight w:val="lightGray"/>
        </w:rPr>
        <w:t>F</w:t>
      </w:r>
      <w:r w:rsidR="00F31841">
        <w:rPr>
          <w:rFonts w:ascii="Arial" w:hAnsi="Arial" w:cs="Arial"/>
          <w:sz w:val="20"/>
          <w:szCs w:val="20"/>
          <w:highlight w:val="lightGray"/>
        </w:rPr>
        <w:t xml:space="preserve">unctional </w:t>
      </w:r>
      <w:r w:rsidR="00971601" w:rsidRPr="00AB166D">
        <w:rPr>
          <w:rFonts w:ascii="Arial" w:hAnsi="Arial" w:cs="Arial"/>
          <w:sz w:val="20"/>
          <w:szCs w:val="20"/>
          <w:highlight w:val="lightGray"/>
        </w:rPr>
        <w:t>E</w:t>
      </w:r>
      <w:r w:rsidR="00F31841">
        <w:rPr>
          <w:rFonts w:ascii="Arial" w:hAnsi="Arial" w:cs="Arial"/>
          <w:sz w:val="20"/>
          <w:szCs w:val="20"/>
          <w:highlight w:val="lightGray"/>
        </w:rPr>
        <w:t>xercise</w:t>
      </w:r>
      <w:r w:rsidRPr="00AB166D">
        <w:rPr>
          <w:rFonts w:ascii="Arial" w:hAnsi="Arial" w:cs="Arial"/>
          <w:sz w:val="20"/>
          <w:szCs w:val="20"/>
          <w:highlight w:val="lightGray"/>
        </w:rPr>
        <w:t xml:space="preserve">” </w:t>
      </w:r>
      <w:r w:rsidR="009D28E5">
        <w:rPr>
          <w:rFonts w:ascii="Arial" w:hAnsi="Arial" w:cs="Arial"/>
          <w:sz w:val="20"/>
          <w:szCs w:val="20"/>
          <w:highlight w:val="lightGray"/>
        </w:rPr>
        <w:t xml:space="preserve">within </w:t>
      </w:r>
      <w:r w:rsidR="00F96C68">
        <w:rPr>
          <w:rFonts w:ascii="Arial" w:hAnsi="Arial" w:cs="Arial"/>
          <w:sz w:val="20"/>
          <w:szCs w:val="20"/>
          <w:highlight w:val="lightGray"/>
        </w:rPr>
        <w:t>this document</w:t>
      </w:r>
      <w:r w:rsidR="00A90DC4">
        <w:rPr>
          <w:rFonts w:ascii="Arial" w:hAnsi="Arial" w:cs="Arial"/>
          <w:sz w:val="20"/>
          <w:szCs w:val="20"/>
          <w:highlight w:val="lightGray"/>
        </w:rPr>
        <w:t>.</w:t>
      </w:r>
    </w:p>
    <w:p w14:paraId="57D8AA0F" w14:textId="77777777" w:rsidR="008015B1" w:rsidRDefault="008015B1" w:rsidP="00E006BA">
      <w:pPr>
        <w:pStyle w:val="DocumentText"/>
      </w:pPr>
      <w:bookmarkStart w:id="23" w:name="_Toc283542557"/>
      <w:bookmarkStart w:id="24" w:name="_Toc316235866"/>
      <w:bookmarkStart w:id="25" w:name="_Toc478294009"/>
    </w:p>
    <w:p w14:paraId="5E6F2421" w14:textId="5AECE46F" w:rsidR="00F56639" w:rsidRDefault="00F56639" w:rsidP="00E006BA">
      <w:pPr>
        <w:pStyle w:val="DocumentText"/>
      </w:pPr>
    </w:p>
    <w:p w14:paraId="4D044EF7" w14:textId="77777777" w:rsidR="00A90DC4" w:rsidRDefault="00A90DC4" w:rsidP="00E006BA">
      <w:pPr>
        <w:pStyle w:val="DocumentText"/>
      </w:pPr>
    </w:p>
    <w:p w14:paraId="6681F7D7" w14:textId="7409A1B5" w:rsidR="00F30446" w:rsidRPr="00AF6B76" w:rsidRDefault="00F30446" w:rsidP="00F30446">
      <w:pPr>
        <w:pStyle w:val="Heading2"/>
        <w:spacing w:after="160"/>
        <w:jc w:val="both"/>
      </w:pPr>
      <w:bookmarkStart w:id="26" w:name="_Toc4403409"/>
      <w:r w:rsidRPr="00AF6B76">
        <w:lastRenderedPageBreak/>
        <w:t>EXERCISE ASSUMPTIONS AND ARTIFICIALITIES</w:t>
      </w:r>
      <w:bookmarkEnd w:id="23"/>
      <w:bookmarkEnd w:id="24"/>
      <w:bookmarkEnd w:id="25"/>
      <w:bookmarkEnd w:id="26"/>
    </w:p>
    <w:p w14:paraId="230DE90B" w14:textId="77777777" w:rsidR="00F30446" w:rsidRDefault="00F30446" w:rsidP="00E00482">
      <w:pPr>
        <w:pStyle w:val="BodyText"/>
        <w:spacing w:line="276" w:lineRule="auto"/>
        <w:jc w:val="both"/>
        <w:rPr>
          <w:rFonts w:ascii="Arial" w:hAnsi="Arial" w:cs="Arial"/>
          <w:sz w:val="20"/>
          <w:szCs w:val="20"/>
        </w:rPr>
      </w:pPr>
      <w:r w:rsidRPr="00852413">
        <w:rPr>
          <w:rFonts w:ascii="Arial" w:hAnsi="Arial" w:cs="Arial"/>
          <w:sz w:val="20"/>
          <w:szCs w:val="20"/>
        </w:rPr>
        <w:t>In any exercise, assumptions and artificialities may be necessary to complete play in the time allotted and</w:t>
      </w:r>
      <w:r w:rsidR="004069FB">
        <w:rPr>
          <w:rFonts w:ascii="Arial" w:hAnsi="Arial" w:cs="Arial"/>
          <w:sz w:val="20"/>
          <w:szCs w:val="20"/>
        </w:rPr>
        <w:t>/</w:t>
      </w:r>
      <w:r w:rsidRPr="00852413">
        <w:rPr>
          <w:rFonts w:ascii="Arial" w:hAnsi="Arial" w:cs="Arial"/>
          <w:sz w:val="20"/>
          <w:szCs w:val="20"/>
        </w:rPr>
        <w:t>or account for logistical limitations.</w:t>
      </w:r>
      <w:r w:rsidR="00CC5C66">
        <w:rPr>
          <w:rFonts w:ascii="Arial" w:hAnsi="Arial" w:cs="Arial"/>
          <w:sz w:val="20"/>
          <w:szCs w:val="20"/>
        </w:rPr>
        <w:t xml:space="preserve"> </w:t>
      </w:r>
      <w:r w:rsidRPr="00852413">
        <w:rPr>
          <w:rFonts w:ascii="Arial" w:hAnsi="Arial" w:cs="Arial"/>
          <w:sz w:val="20"/>
          <w:szCs w:val="20"/>
        </w:rPr>
        <w:t xml:space="preserve">Exercise participants should accept that assumptions and artificialities are inherent in any exercise, and should not allow these considerations to negatively impact their participation. </w:t>
      </w:r>
    </w:p>
    <w:p w14:paraId="67B22116" w14:textId="77777777" w:rsidR="00F30446" w:rsidRPr="00AA3AEF" w:rsidRDefault="00F30446" w:rsidP="001F4AA7">
      <w:pPr>
        <w:pStyle w:val="BodyText"/>
        <w:spacing w:after="200" w:line="276" w:lineRule="auto"/>
        <w:jc w:val="both"/>
        <w:rPr>
          <w:rFonts w:ascii="Arial" w:hAnsi="Arial" w:cs="Arial"/>
          <w:sz w:val="20"/>
          <w:szCs w:val="20"/>
        </w:rPr>
      </w:pPr>
      <w:r w:rsidRPr="00852413">
        <w:rPr>
          <w:rFonts w:ascii="Arial" w:hAnsi="Arial" w:cs="Arial"/>
          <w:sz w:val="20"/>
          <w:szCs w:val="20"/>
        </w:rPr>
        <w:t xml:space="preserve">Assumptions constitute the implied factual foundation for the exercise and, as such, are assumed to be </w:t>
      </w:r>
      <w:r w:rsidRPr="00AA3AEF">
        <w:rPr>
          <w:rFonts w:ascii="Arial" w:hAnsi="Arial" w:cs="Arial"/>
          <w:sz w:val="20"/>
          <w:szCs w:val="20"/>
        </w:rPr>
        <w:t>present before the exercise starts.</w:t>
      </w:r>
      <w:r w:rsidR="00CC5C66" w:rsidRPr="00AA3AEF">
        <w:rPr>
          <w:rFonts w:ascii="Arial" w:hAnsi="Arial" w:cs="Arial"/>
          <w:sz w:val="20"/>
          <w:szCs w:val="20"/>
        </w:rPr>
        <w:t xml:space="preserve"> </w:t>
      </w:r>
      <w:r w:rsidRPr="00AA3AEF">
        <w:rPr>
          <w:rFonts w:ascii="Arial" w:hAnsi="Arial" w:cs="Arial"/>
          <w:sz w:val="20"/>
          <w:szCs w:val="20"/>
        </w:rPr>
        <w:t>The following assumptions and</w:t>
      </w:r>
      <w:r w:rsidR="00B601D5" w:rsidRPr="00AA3AEF">
        <w:rPr>
          <w:rFonts w:ascii="Arial" w:hAnsi="Arial" w:cs="Arial"/>
          <w:sz w:val="20"/>
          <w:szCs w:val="20"/>
        </w:rPr>
        <w:t>/</w:t>
      </w:r>
      <w:r w:rsidRPr="00AA3AEF">
        <w:rPr>
          <w:rFonts w:ascii="Arial" w:hAnsi="Arial" w:cs="Arial"/>
          <w:sz w:val="20"/>
          <w:szCs w:val="20"/>
        </w:rPr>
        <w:t>or artificialities apply to the exercise</w:t>
      </w:r>
      <w:r w:rsidR="00E871FD" w:rsidRPr="00AA3AEF">
        <w:rPr>
          <w:rFonts w:ascii="Arial" w:hAnsi="Arial" w:cs="Arial"/>
          <w:sz w:val="20"/>
          <w:szCs w:val="20"/>
        </w:rPr>
        <w:t>:</w:t>
      </w:r>
    </w:p>
    <w:p w14:paraId="453B3197"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bookmarkStart w:id="27" w:name="_Toc469905025"/>
      <w:bookmarkStart w:id="28" w:name="_Toc471223332"/>
      <w:bookmarkStart w:id="29" w:name="_Toc316235867"/>
      <w:r w:rsidRPr="00AA3AEF">
        <w:rPr>
          <w:rFonts w:ascii="Arial" w:hAnsi="Arial" w:cs="Arial"/>
          <w:color w:val="000000"/>
          <w:sz w:val="20"/>
          <w:szCs w:val="20"/>
          <w:highlight w:val="lightGray"/>
        </w:rPr>
        <w:t>[The exercise is conducted in a no fault learning environment wherein capabilities, plans, systems, and processes will be evaluated.]</w:t>
      </w:r>
    </w:p>
    <w:p w14:paraId="0AEA35F1"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[The exercise scenario is plausible, and events occur as they are presented.]</w:t>
      </w:r>
    </w:p>
    <w:p w14:paraId="562407FC"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[Exercise simulation contains sufficient detail to allow players to react to information and situations as they are presented as if the simulated incident were real.]</w:t>
      </w:r>
    </w:p>
    <w:p w14:paraId="76D37205" w14:textId="2EC770DD"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[Decisions are not precedent setting and may not reflect your organization’s final position.]</w:t>
      </w:r>
    </w:p>
    <w:p w14:paraId="28CA1291"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[Some time lapses may be artificially used to achieve the exercise objectives.]</w:t>
      </w:r>
    </w:p>
    <w:p w14:paraId="6B371C1D"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[Impacts are seen across the spectrum of the response community.]</w:t>
      </w:r>
    </w:p>
    <w:p w14:paraId="3C3E83C4"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[Participants should use existing plans, policies, and procedures. If during the course of the Tabletop Exercise (TTX) there is a disagreement with existing plans, policies, and procedures, this should be noted, and relevant stakeholders should assess the need to change documents after the TTX.] </w:t>
      </w:r>
    </w:p>
    <w:p w14:paraId="4551BA2A"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[There are no “hidden agendas” or trick questions.]</w:t>
      </w:r>
    </w:p>
    <w:p w14:paraId="6B5FAD6E"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[All players receive information at the same time.] </w:t>
      </w:r>
    </w:p>
    <w:p w14:paraId="508D3C70"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[Players do not need to call someone outside of the room during the exercise. If a player would normally contact an individual or department that is not represented at the TTX, they should tell the group what information they need, and who they would contact. This action should be noted.] </w:t>
      </w:r>
    </w:p>
    <w:p w14:paraId="555468AE" w14:textId="77777777" w:rsidR="00AA3AEF" w:rsidRPr="00AA3AEF" w:rsidRDefault="00AA3AEF" w:rsidP="00481247">
      <w:pPr>
        <w:numPr>
          <w:ilvl w:val="0"/>
          <w:numId w:val="9"/>
        </w:numPr>
        <w:spacing w:before="80" w:line="276" w:lineRule="auto"/>
        <w:jc w:val="both"/>
        <w:rPr>
          <w:rFonts w:ascii="Arial" w:hAnsi="Arial" w:cs="Arial"/>
          <w:color w:val="000000"/>
          <w:sz w:val="20"/>
          <w:szCs w:val="20"/>
          <w:highlight w:val="lightGray"/>
        </w:rPr>
      </w:pPr>
      <w:r w:rsidRPr="00AA3AEF">
        <w:rPr>
          <w:rFonts w:ascii="Arial" w:hAnsi="Arial" w:cs="Arial"/>
          <w:color w:val="000000"/>
          <w:sz w:val="20"/>
          <w:szCs w:val="20"/>
          <w:highlight w:val="lightGray"/>
        </w:rPr>
        <w:t xml:space="preserve">[Include any additional assumptions/artificialities to be used in the exercise.] </w:t>
      </w:r>
    </w:p>
    <w:p w14:paraId="0FC8B947" w14:textId="77777777" w:rsidR="00E00482" w:rsidRPr="00E00482" w:rsidRDefault="00167A7D" w:rsidP="00E00482">
      <w:pPr>
        <w:pStyle w:val="Heading2"/>
        <w:spacing w:after="160"/>
        <w:jc w:val="both"/>
        <w:rPr>
          <w:color w:val="000000"/>
          <w:sz w:val="20"/>
          <w:szCs w:val="20"/>
        </w:rPr>
      </w:pPr>
      <w:bookmarkStart w:id="30" w:name="_Toc508977065"/>
      <w:bookmarkStart w:id="31" w:name="_Toc4403260"/>
      <w:bookmarkStart w:id="32" w:name="_Toc4403410"/>
      <w:r>
        <w:rPr>
          <w:noProof/>
        </w:rPr>
        <mc:AlternateContent>
          <mc:Choice Requires="wps">
            <w:drawing>
              <wp:anchor distT="4294967295" distB="4294967295" distL="114300" distR="114300" simplePos="0" relativeHeight="251660288" behindDoc="0" locked="0" layoutInCell="1" allowOverlap="1" wp14:anchorId="2C08B8D5" wp14:editId="5F26BEBE">
                <wp:simplePos x="0" y="0"/>
                <wp:positionH relativeFrom="column">
                  <wp:posOffset>0</wp:posOffset>
                </wp:positionH>
                <wp:positionV relativeFrom="paragraph">
                  <wp:posOffset>121919</wp:posOffset>
                </wp:positionV>
                <wp:extent cx="5981700" cy="0"/>
                <wp:effectExtent l="0" t="0" r="12700" b="25400"/>
                <wp:wrapNone/>
                <wp:docPr id="34"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24179CD2" id="Straight Connector 4" o:spid="_x0000_s1026" alt="Title: line separator"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pt" to="47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" strokecolor="#eb6e1f" strokeweight="1pt"/>
            </w:pict>
          </mc:Fallback>
        </mc:AlternateContent>
      </w:r>
      <w:bookmarkEnd w:id="27"/>
      <w:bookmarkEnd w:id="28"/>
      <w:bookmarkEnd w:id="30"/>
      <w:bookmarkEnd w:id="31"/>
      <w:bookmarkEnd w:id="32"/>
    </w:p>
    <w:p w14:paraId="22788959" w14:textId="77777777" w:rsidR="00F30446" w:rsidRPr="001F4AA7" w:rsidRDefault="00F30446" w:rsidP="001F4AA7">
      <w:pPr>
        <w:pStyle w:val="Heading2"/>
        <w:spacing w:after="160"/>
      </w:pPr>
      <w:bookmarkStart w:id="33" w:name="_Toc4403411"/>
      <w:r w:rsidRPr="001F4AA7">
        <w:t>EXERCISE RULES</w:t>
      </w:r>
      <w:bookmarkEnd w:id="29"/>
      <w:bookmarkEnd w:id="33"/>
    </w:p>
    <w:p w14:paraId="0539E9C9" w14:textId="4EB99CEE" w:rsidR="00F30446" w:rsidRPr="00E006BA" w:rsidRDefault="00F30446" w:rsidP="00453685">
      <w:pPr>
        <w:pStyle w:val="body"/>
        <w:rPr>
          <w:b/>
          <w:bCs/>
        </w:rPr>
      </w:pPr>
      <w:r w:rsidRPr="00E006BA">
        <w:t xml:space="preserve">This is intended to be a safe, open environment. The problems and challenges are real and there is no “textbook” solution. The following exercise ground rules have been developed to ensure that the goals and objectives are met in a reasonable amount of time and the </w:t>
      </w:r>
      <w:r w:rsidR="003D12F9" w:rsidRPr="00E006BA">
        <w:t>Tabletop Exercise (</w:t>
      </w:r>
      <w:r w:rsidRPr="00E006BA">
        <w:t>TTX</w:t>
      </w:r>
      <w:r w:rsidR="003D12F9" w:rsidRPr="00E006BA">
        <w:t>)</w:t>
      </w:r>
      <w:r w:rsidRPr="00E006BA">
        <w:t xml:space="preserve"> runs smoothly:</w:t>
      </w:r>
    </w:p>
    <w:p w14:paraId="19CA7E51" w14:textId="6D4A3141" w:rsidR="00E871FD" w:rsidRPr="00DF11DA" w:rsidRDefault="003D12F9" w:rsidP="00481247">
      <w:pPr>
        <w:numPr>
          <w:ilvl w:val="0"/>
          <w:numId w:val="12"/>
        </w:numPr>
        <w:spacing w:before="80" w:line="276" w:lineRule="auto"/>
        <w:jc w:val="both"/>
        <w:rPr>
          <w:rFonts w:ascii="Arial" w:hAnsi="Arial"/>
          <w:color w:val="000000"/>
          <w:sz w:val="20"/>
          <w:szCs w:val="20"/>
          <w:highlight w:val="lightGray"/>
        </w:rPr>
      </w:pPr>
      <w:bookmarkStart w:id="34" w:name="_Hlk478211072"/>
      <w:r>
        <w:rPr>
          <w:rFonts w:ascii="Arial" w:hAnsi="Arial"/>
          <w:color w:val="000000"/>
          <w:sz w:val="20"/>
          <w:szCs w:val="20"/>
          <w:highlight w:val="lightGray"/>
        </w:rPr>
        <w:t>[</w:t>
      </w:r>
      <w:r w:rsidR="00E871FD" w:rsidRPr="00DF11DA">
        <w:rPr>
          <w:rFonts w:ascii="Arial" w:hAnsi="Arial"/>
          <w:color w:val="000000"/>
          <w:sz w:val="20"/>
          <w:szCs w:val="20"/>
          <w:highlight w:val="lightGray"/>
        </w:rPr>
        <w:t>This exercise will be held in an open, low stress, no fault environment. Varying viewpoints, even disagreements, are expected.</w:t>
      </w:r>
      <w:r>
        <w:rPr>
          <w:rFonts w:ascii="Arial" w:hAnsi="Arial"/>
          <w:color w:val="000000"/>
          <w:sz w:val="20"/>
          <w:szCs w:val="20"/>
          <w:highlight w:val="lightGray"/>
        </w:rPr>
        <w:t>]</w:t>
      </w:r>
      <w:r w:rsidR="00E871FD" w:rsidRPr="00DF11DA">
        <w:rPr>
          <w:rFonts w:ascii="Arial" w:hAnsi="Arial"/>
          <w:color w:val="000000"/>
          <w:sz w:val="20"/>
          <w:szCs w:val="20"/>
          <w:highlight w:val="lightGray"/>
        </w:rPr>
        <w:t xml:space="preserve"> </w:t>
      </w:r>
    </w:p>
    <w:p w14:paraId="085CA90B" w14:textId="47608A86" w:rsidR="00E871FD" w:rsidRPr="00DF11DA" w:rsidRDefault="003D12F9" w:rsidP="00481247">
      <w:pPr>
        <w:numPr>
          <w:ilvl w:val="0"/>
          <w:numId w:val="12"/>
        </w:numPr>
        <w:spacing w:before="80" w:line="276" w:lineRule="auto"/>
        <w:jc w:val="both"/>
        <w:rPr>
          <w:rFonts w:ascii="Arial" w:hAnsi="Arial"/>
          <w:color w:val="000000"/>
          <w:sz w:val="20"/>
          <w:szCs w:val="20"/>
          <w:highlight w:val="lightGray"/>
        </w:rPr>
      </w:pPr>
      <w:r>
        <w:rPr>
          <w:rFonts w:ascii="Arial" w:hAnsi="Arial"/>
          <w:color w:val="000000"/>
          <w:sz w:val="20"/>
          <w:szCs w:val="20"/>
          <w:highlight w:val="lightGray"/>
        </w:rPr>
        <w:t>[</w:t>
      </w:r>
      <w:r w:rsidR="00E871FD" w:rsidRPr="00DF11DA">
        <w:rPr>
          <w:rFonts w:ascii="Arial" w:hAnsi="Arial"/>
          <w:color w:val="000000"/>
          <w:sz w:val="20"/>
          <w:szCs w:val="20"/>
          <w:highlight w:val="lightGray"/>
        </w:rPr>
        <w:t>Respond to the scenario using your knowledge of current plans and capabilities (i.e., you may use only existing assets) and insights derived from your training.</w:t>
      </w:r>
      <w:r>
        <w:rPr>
          <w:rFonts w:ascii="Arial" w:hAnsi="Arial"/>
          <w:color w:val="000000"/>
          <w:sz w:val="20"/>
          <w:szCs w:val="20"/>
          <w:highlight w:val="lightGray"/>
        </w:rPr>
        <w:t>]</w:t>
      </w:r>
    </w:p>
    <w:p w14:paraId="65CDC6A3" w14:textId="54C4836D" w:rsidR="00E871FD" w:rsidRPr="00DF11DA" w:rsidRDefault="003D12F9" w:rsidP="00481247">
      <w:pPr>
        <w:numPr>
          <w:ilvl w:val="0"/>
          <w:numId w:val="12"/>
        </w:numPr>
        <w:spacing w:before="80" w:line="276" w:lineRule="auto"/>
        <w:jc w:val="both"/>
        <w:rPr>
          <w:rFonts w:ascii="Arial" w:hAnsi="Arial"/>
          <w:color w:val="000000"/>
          <w:sz w:val="20"/>
          <w:szCs w:val="20"/>
          <w:highlight w:val="lightGray"/>
        </w:rPr>
      </w:pPr>
      <w:r>
        <w:rPr>
          <w:rFonts w:ascii="Arial" w:hAnsi="Arial"/>
          <w:color w:val="000000"/>
          <w:sz w:val="20"/>
          <w:szCs w:val="20"/>
          <w:highlight w:val="lightGray"/>
        </w:rPr>
        <w:t>[</w:t>
      </w:r>
      <w:r w:rsidR="00E871FD" w:rsidRPr="00DF11DA">
        <w:rPr>
          <w:rFonts w:ascii="Arial" w:hAnsi="Arial"/>
          <w:color w:val="000000"/>
          <w:sz w:val="20"/>
          <w:szCs w:val="20"/>
          <w:highlight w:val="lightGray"/>
        </w:rPr>
        <w:t>Decisions are not precedent setting and may not reflect your organization’s final position on a given issue. This exercise is an opportunity to discuss and present multiple options and possible solutions.</w:t>
      </w:r>
      <w:r>
        <w:rPr>
          <w:rFonts w:ascii="Arial" w:hAnsi="Arial"/>
          <w:color w:val="000000"/>
          <w:sz w:val="20"/>
          <w:szCs w:val="20"/>
          <w:highlight w:val="lightGray"/>
        </w:rPr>
        <w:t>]</w:t>
      </w:r>
    </w:p>
    <w:p w14:paraId="224A4B89" w14:textId="085472DA" w:rsidR="00E871FD" w:rsidRPr="003D12F9" w:rsidRDefault="003D12F9" w:rsidP="00481247">
      <w:pPr>
        <w:numPr>
          <w:ilvl w:val="0"/>
          <w:numId w:val="12"/>
        </w:numPr>
        <w:spacing w:before="80" w:line="276" w:lineRule="auto"/>
        <w:jc w:val="both"/>
        <w:rPr>
          <w:rFonts w:ascii="Arial" w:hAnsi="Arial"/>
          <w:color w:val="000000"/>
          <w:sz w:val="20"/>
          <w:szCs w:val="20"/>
          <w:highlight w:val="lightGray"/>
        </w:rPr>
      </w:pPr>
      <w:r>
        <w:rPr>
          <w:rFonts w:ascii="Arial" w:hAnsi="Arial"/>
          <w:color w:val="000000"/>
          <w:sz w:val="20"/>
          <w:szCs w:val="20"/>
          <w:highlight w:val="lightGray"/>
        </w:rPr>
        <w:t>[</w:t>
      </w:r>
      <w:r w:rsidR="00E871FD" w:rsidRPr="00DF11DA">
        <w:rPr>
          <w:rFonts w:ascii="Arial" w:hAnsi="Arial"/>
          <w:color w:val="000000"/>
          <w:sz w:val="20"/>
          <w:szCs w:val="20"/>
          <w:highlight w:val="lightGray"/>
        </w:rPr>
        <w:t xml:space="preserve">Issue identification is not as valuable as suggestions and recommended actions that could improve </w:t>
      </w:r>
      <w:r>
        <w:rPr>
          <w:rFonts w:ascii="Arial" w:hAnsi="Arial" w:cs="Arial"/>
          <w:sz w:val="20"/>
          <w:szCs w:val="20"/>
          <w:highlight w:val="lightGray"/>
        </w:rPr>
        <w:t>m</w:t>
      </w:r>
      <w:r w:rsidRPr="003D12F9">
        <w:rPr>
          <w:rFonts w:ascii="Arial" w:hAnsi="Arial" w:cs="Arial"/>
          <w:sz w:val="20"/>
          <w:szCs w:val="20"/>
          <w:highlight w:val="lightGray"/>
        </w:rPr>
        <w:t>ission</w:t>
      </w:r>
      <w:r>
        <w:rPr>
          <w:rFonts w:ascii="Arial" w:hAnsi="Arial" w:cs="Arial"/>
          <w:sz w:val="20"/>
          <w:szCs w:val="20"/>
          <w:highlight w:val="lightGray"/>
        </w:rPr>
        <w:t xml:space="preserve"> area</w:t>
      </w:r>
      <w:r w:rsidRPr="003D12F9">
        <w:rPr>
          <w:rFonts w:ascii="Arial" w:hAnsi="Arial" w:cs="Arial"/>
          <w:sz w:val="20"/>
          <w:szCs w:val="20"/>
          <w:highlight w:val="lightGray"/>
        </w:rPr>
        <w:t xml:space="preserve"> </w:t>
      </w:r>
      <w:r w:rsidR="00E871FD" w:rsidRPr="003D12F9">
        <w:rPr>
          <w:rFonts w:ascii="Arial" w:hAnsi="Arial"/>
          <w:color w:val="000000"/>
          <w:sz w:val="20"/>
          <w:szCs w:val="20"/>
          <w:highlight w:val="lightGray"/>
        </w:rPr>
        <w:t>efforts. Problem solving efforts should be the focus.</w:t>
      </w:r>
      <w:r>
        <w:rPr>
          <w:rFonts w:ascii="Arial" w:hAnsi="Arial"/>
          <w:color w:val="000000"/>
          <w:sz w:val="20"/>
          <w:szCs w:val="20"/>
          <w:highlight w:val="lightGray"/>
        </w:rPr>
        <w:t>]</w:t>
      </w:r>
    </w:p>
    <w:p w14:paraId="174084F6" w14:textId="56A0AA0C"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lastRenderedPageBreak/>
        <w:t>[</w:t>
      </w:r>
      <w:r w:rsidR="00F30446" w:rsidRPr="00DF11DA">
        <w:rPr>
          <w:rFonts w:ascii="Arial" w:hAnsi="Arial" w:cs="Arial"/>
          <w:sz w:val="20"/>
          <w:szCs w:val="20"/>
          <w:highlight w:val="lightGray"/>
        </w:rPr>
        <w:t>Keep the exercise’s objectives in mind throughout the exercise</w:t>
      </w:r>
      <w:r w:rsidR="00E871FD" w:rsidRPr="00DF11DA">
        <w:rPr>
          <w:rFonts w:ascii="Arial" w:hAnsi="Arial" w:cs="Arial"/>
          <w:sz w:val="20"/>
          <w:szCs w:val="20"/>
          <w:highlight w:val="lightGray"/>
        </w:rPr>
        <w:t>.</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2139A211" w14:textId="142F84AA"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Treat the scenario incidents as real events and play your appropriate role</w:t>
      </w:r>
      <w:r w:rsidR="00E871FD" w:rsidRPr="00DF11DA">
        <w:rPr>
          <w:rFonts w:ascii="Arial" w:hAnsi="Arial" w:cs="Arial"/>
          <w:sz w:val="20"/>
          <w:szCs w:val="20"/>
          <w:highlight w:val="lightGray"/>
        </w:rPr>
        <w:t>.</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3B0B31B4" w14:textId="29B4ED11"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Participate openly and focus discussions on appropriate topics – asking questions, sharing thoughts, and offering forward looking, problem solving suggestions are strongly encouraged, as these will enhance the exercise experience</w:t>
      </w:r>
      <w:r w:rsidR="00E871FD" w:rsidRPr="00DF11DA">
        <w:rPr>
          <w:rFonts w:ascii="Arial" w:hAnsi="Arial" w:cs="Arial"/>
          <w:sz w:val="20"/>
          <w:szCs w:val="20"/>
          <w:highlight w:val="lightGray"/>
        </w:rPr>
        <w:t>.</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377EA3D4" w14:textId="705C8172"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Keep your c</w:t>
      </w:r>
      <w:r w:rsidR="00CE381D" w:rsidRPr="00DF11DA">
        <w:rPr>
          <w:rFonts w:ascii="Arial" w:hAnsi="Arial" w:cs="Arial"/>
          <w:sz w:val="20"/>
          <w:szCs w:val="20"/>
          <w:highlight w:val="lightGray"/>
        </w:rPr>
        <w:t>omments focused and consider</w:t>
      </w:r>
      <w:r w:rsidR="00CC5C66" w:rsidRPr="00DF11DA">
        <w:rPr>
          <w:rFonts w:ascii="Arial" w:hAnsi="Arial" w:cs="Arial"/>
          <w:sz w:val="20"/>
          <w:szCs w:val="20"/>
          <w:highlight w:val="lightGray"/>
        </w:rPr>
        <w:t xml:space="preserve"> </w:t>
      </w:r>
      <w:r w:rsidR="00F30446" w:rsidRPr="00DF11DA">
        <w:rPr>
          <w:rFonts w:ascii="Arial" w:hAnsi="Arial" w:cs="Arial"/>
          <w:sz w:val="20"/>
          <w:szCs w:val="20"/>
          <w:highlight w:val="lightGray"/>
        </w:rPr>
        <w:t>time constraints</w:t>
      </w:r>
      <w:r w:rsidR="009D468A">
        <w:rPr>
          <w:rFonts w:ascii="Arial" w:hAnsi="Arial" w:cs="Arial"/>
          <w:sz w:val="20"/>
          <w:szCs w:val="20"/>
          <w:highlight w:val="lightGray"/>
        </w:rPr>
        <w:t>.</w:t>
      </w:r>
      <w:r>
        <w:rPr>
          <w:rFonts w:ascii="Arial" w:hAnsi="Arial" w:cs="Arial"/>
          <w:sz w:val="20"/>
          <w:szCs w:val="20"/>
          <w:highlight w:val="lightGray"/>
        </w:rPr>
        <w:t>]</w:t>
      </w:r>
    </w:p>
    <w:p w14:paraId="105FC2E7" w14:textId="47371AF6"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F30446" w:rsidRPr="00DF11DA">
        <w:rPr>
          <w:rFonts w:ascii="Arial" w:hAnsi="Arial" w:cs="Arial"/>
          <w:sz w:val="20"/>
          <w:szCs w:val="20"/>
          <w:highlight w:val="lightGray"/>
        </w:rPr>
        <w:t>Respect the observations, opinions, and perspectives of others, as the discussions will explore a variety of policies, decisions, actions, and key relevant issues from different sources</w:t>
      </w:r>
      <w:r w:rsidR="00E871FD" w:rsidRPr="00DF11DA">
        <w:rPr>
          <w:rFonts w:ascii="Arial" w:hAnsi="Arial" w:cs="Arial"/>
          <w:sz w:val="20"/>
          <w:szCs w:val="20"/>
          <w:highlight w:val="lightGray"/>
        </w:rPr>
        <w:t>.</w:t>
      </w:r>
      <w:r>
        <w:rPr>
          <w:rFonts w:ascii="Arial" w:hAnsi="Arial" w:cs="Arial"/>
          <w:sz w:val="20"/>
          <w:szCs w:val="20"/>
          <w:highlight w:val="lightGray"/>
        </w:rPr>
        <w:t>]</w:t>
      </w:r>
    </w:p>
    <w:p w14:paraId="44C4C4F3" w14:textId="51601B11" w:rsidR="00F30446" w:rsidRPr="00DF11DA" w:rsidRDefault="003D12F9" w:rsidP="00481247">
      <w:pPr>
        <w:numPr>
          <w:ilvl w:val="0"/>
          <w:numId w:val="12"/>
        </w:numPr>
        <w:spacing w:before="80" w:line="23" w:lineRule="atLeast"/>
        <w:jc w:val="both"/>
        <w:rPr>
          <w:rFonts w:ascii="Arial" w:hAnsi="Arial" w:cs="Arial"/>
          <w:sz w:val="20"/>
          <w:szCs w:val="20"/>
          <w:highlight w:val="lightGray"/>
        </w:rPr>
      </w:pPr>
      <w:r>
        <w:rPr>
          <w:rFonts w:ascii="Arial" w:hAnsi="Arial" w:cs="Arial"/>
          <w:sz w:val="20"/>
          <w:szCs w:val="20"/>
          <w:highlight w:val="lightGray"/>
        </w:rPr>
        <w:t>[</w:t>
      </w:r>
      <w:r w:rsidR="00CE381D" w:rsidRPr="00DF11DA">
        <w:rPr>
          <w:rFonts w:ascii="Arial" w:hAnsi="Arial" w:cs="Arial"/>
          <w:sz w:val="20"/>
          <w:szCs w:val="20"/>
          <w:highlight w:val="lightGray"/>
        </w:rPr>
        <w:t>Participate in</w:t>
      </w:r>
      <w:r w:rsidR="00F30446" w:rsidRPr="00DF11DA">
        <w:rPr>
          <w:rFonts w:ascii="Arial" w:hAnsi="Arial" w:cs="Arial"/>
          <w:sz w:val="20"/>
          <w:szCs w:val="20"/>
          <w:highlight w:val="lightGray"/>
        </w:rPr>
        <w:t xml:space="preserve"> discussions on the issues and procedures flowing from each move presented.</w:t>
      </w:r>
      <w:r>
        <w:rPr>
          <w:rFonts w:ascii="Arial" w:hAnsi="Arial" w:cs="Arial"/>
          <w:sz w:val="20"/>
          <w:szCs w:val="20"/>
          <w:highlight w:val="lightGray"/>
        </w:rPr>
        <w:t>]</w:t>
      </w:r>
      <w:r w:rsidR="00F30446" w:rsidRPr="00DF11DA">
        <w:rPr>
          <w:rFonts w:ascii="Arial" w:hAnsi="Arial" w:cs="Arial"/>
          <w:sz w:val="20"/>
          <w:szCs w:val="20"/>
          <w:highlight w:val="lightGray"/>
        </w:rPr>
        <w:t xml:space="preserve"> </w:t>
      </w:r>
    </w:p>
    <w:p w14:paraId="4BC47E7C" w14:textId="77777777" w:rsidR="00F30446" w:rsidRPr="00AB166D" w:rsidRDefault="00F30446" w:rsidP="00481247">
      <w:pPr>
        <w:pStyle w:val="ListParagraph"/>
        <w:numPr>
          <w:ilvl w:val="0"/>
          <w:numId w:val="13"/>
        </w:numPr>
        <w:spacing w:before="80" w:line="23" w:lineRule="atLeast"/>
        <w:contextualSpacing w:val="0"/>
        <w:jc w:val="both"/>
        <w:rPr>
          <w:rFonts w:ascii="Arial" w:hAnsi="Arial" w:cs="Arial"/>
          <w:sz w:val="20"/>
          <w:szCs w:val="20"/>
          <w:highlight w:val="lightGray"/>
        </w:rPr>
      </w:pPr>
      <w:r w:rsidRPr="00AB166D">
        <w:rPr>
          <w:rFonts w:ascii="Arial" w:hAnsi="Arial" w:cs="Arial"/>
          <w:sz w:val="20"/>
          <w:szCs w:val="20"/>
          <w:highlight w:val="lightGray"/>
        </w:rPr>
        <w:t xml:space="preserve">[Include any additional rules to be used in the exercise.] </w:t>
      </w:r>
    </w:p>
    <w:p w14:paraId="4C353D94" w14:textId="77777777" w:rsidR="00F30446" w:rsidRDefault="00167A7D" w:rsidP="00F30446">
      <w:bookmarkStart w:id="35" w:name="_Toc412192581"/>
      <w:bookmarkEnd w:id="34"/>
      <w:r>
        <w:rPr>
          <w:noProof/>
        </w:rPr>
        <mc:AlternateContent>
          <mc:Choice Requires="wps">
            <w:drawing>
              <wp:anchor distT="4294967295" distB="4294967295" distL="114300" distR="114300" simplePos="0" relativeHeight="251651072" behindDoc="0" locked="0" layoutInCell="1" allowOverlap="1" wp14:anchorId="6A7DDC8E" wp14:editId="6CD328C6">
                <wp:simplePos x="0" y="0"/>
                <wp:positionH relativeFrom="column">
                  <wp:posOffset>0</wp:posOffset>
                </wp:positionH>
                <wp:positionV relativeFrom="paragraph">
                  <wp:posOffset>156844</wp:posOffset>
                </wp:positionV>
                <wp:extent cx="5981700" cy="0"/>
                <wp:effectExtent l="0" t="0" r="12700" b="25400"/>
                <wp:wrapNone/>
                <wp:docPr id="16"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3BC9DE29" id="Straight Connector 4" o:spid="_x0000_s1026" alt="Title: line separator"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35pt" to="47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" strokecolor="#eb6e1f" strokeweight="1pt"/>
            </w:pict>
          </mc:Fallback>
        </mc:AlternateContent>
      </w:r>
      <w:bookmarkEnd w:id="35"/>
    </w:p>
    <w:p w14:paraId="31882B23" w14:textId="77777777" w:rsidR="00F30446" w:rsidRDefault="00F30446" w:rsidP="00F30446"/>
    <w:p w14:paraId="4FEBA56C" w14:textId="77777777" w:rsidR="00666717" w:rsidRDefault="00A27D9E" w:rsidP="00666717">
      <w:pPr>
        <w:pStyle w:val="Heading2"/>
        <w:spacing w:after="160"/>
        <w:jc w:val="both"/>
      </w:pPr>
      <w:bookmarkStart w:id="36" w:name="_Toc284145320"/>
      <w:bookmarkStart w:id="37" w:name="_Toc288464255"/>
      <w:bookmarkStart w:id="38" w:name="_Toc441641650"/>
      <w:bookmarkStart w:id="39" w:name="_Toc4403412"/>
      <w:r>
        <w:t xml:space="preserve">TABLETOP </w:t>
      </w:r>
      <w:r w:rsidR="00666717" w:rsidRPr="00B464ED">
        <w:t>EXERCISE TOOLS</w:t>
      </w:r>
      <w:bookmarkEnd w:id="36"/>
      <w:bookmarkEnd w:id="37"/>
      <w:bookmarkEnd w:id="38"/>
      <w:bookmarkEnd w:id="39"/>
      <w:r w:rsidR="00666717" w:rsidRPr="00B464ED">
        <w:t xml:space="preserve"> </w:t>
      </w:r>
    </w:p>
    <w:p w14:paraId="304A4379" w14:textId="7A645DAD" w:rsidR="0065484C" w:rsidRPr="00094835" w:rsidRDefault="0065484C" w:rsidP="0065484C">
      <w:pPr>
        <w:spacing w:after="200" w:line="276" w:lineRule="auto"/>
        <w:jc w:val="both"/>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 xml:space="preserve">In addition to this document, several tools have been developed by </w:t>
      </w:r>
      <w:r>
        <w:rPr>
          <w:rFonts w:ascii="Arial" w:hAnsi="Arial" w:cs="Arial"/>
          <w:sz w:val="20"/>
          <w:szCs w:val="20"/>
          <w:highlight w:val="lightGray"/>
        </w:rPr>
        <w:t xml:space="preserve">the </w:t>
      </w:r>
      <w:r w:rsidRPr="00175ECA">
        <w:rPr>
          <w:rFonts w:ascii="Arial" w:hAnsi="Arial" w:cs="Arial"/>
          <w:sz w:val="20"/>
          <w:szCs w:val="20"/>
          <w:highlight w:val="lightGray"/>
        </w:rPr>
        <w:t>California Department of Public Health</w:t>
      </w:r>
      <w:r w:rsidRPr="00094835">
        <w:rPr>
          <w:rFonts w:ascii="Arial" w:hAnsi="Arial" w:cs="Arial"/>
          <w:sz w:val="20"/>
          <w:szCs w:val="20"/>
          <w:highlight w:val="lightGray"/>
        </w:rPr>
        <w:t xml:space="preserve"> </w:t>
      </w:r>
      <w:r>
        <w:rPr>
          <w:rFonts w:ascii="Arial" w:hAnsi="Arial" w:cs="Arial"/>
          <w:sz w:val="20"/>
          <w:szCs w:val="20"/>
          <w:highlight w:val="lightGray"/>
        </w:rPr>
        <w:t>(</w:t>
      </w:r>
      <w:r w:rsidRPr="00094835">
        <w:rPr>
          <w:rFonts w:ascii="Arial" w:hAnsi="Arial" w:cs="Arial"/>
          <w:sz w:val="20"/>
          <w:szCs w:val="20"/>
          <w:highlight w:val="lightGray"/>
        </w:rPr>
        <w:t>CDPH</w:t>
      </w:r>
      <w:r>
        <w:rPr>
          <w:rFonts w:ascii="Arial" w:hAnsi="Arial" w:cs="Arial"/>
          <w:sz w:val="20"/>
          <w:szCs w:val="20"/>
          <w:highlight w:val="lightGray"/>
        </w:rPr>
        <w:t>)</w:t>
      </w:r>
      <w:r w:rsidRPr="00094835">
        <w:rPr>
          <w:rFonts w:ascii="Arial" w:hAnsi="Arial" w:cs="Arial"/>
          <w:sz w:val="20"/>
          <w:szCs w:val="20"/>
          <w:highlight w:val="lightGray"/>
        </w:rPr>
        <w:t xml:space="preserve"> to aid healthcare entities and their partners in the development of their exercise. Other tools </w:t>
      </w:r>
      <w:r w:rsidRPr="008015B1">
        <w:rPr>
          <w:rFonts w:ascii="Arial" w:hAnsi="Arial" w:cs="Arial"/>
          <w:sz w:val="20"/>
          <w:szCs w:val="20"/>
          <w:highlight w:val="lightGray"/>
        </w:rPr>
        <w:t xml:space="preserve">available on </w:t>
      </w:r>
      <w:hyperlink r:id="rId25" w:tooltip="Statewide Medical and Health Exercise Website" w:history="1">
        <w:r w:rsidR="008015B1" w:rsidRPr="009D468A">
          <w:rPr>
            <w:rStyle w:val="Hyperlink"/>
            <w:rFonts w:cs="Arial"/>
            <w:szCs w:val="20"/>
            <w:highlight w:val="lightGray"/>
          </w:rPr>
          <w:t>https://www.cdph.ca.gov/Programs/EPO/Pages/swmhe_exercises_home.aspx</w:t>
        </w:r>
      </w:hyperlink>
      <w:r w:rsidR="00CB5D2E" w:rsidRPr="008015B1">
        <w:rPr>
          <w:rFonts w:ascii="Arial" w:hAnsi="Arial" w:cs="Arial"/>
          <w:sz w:val="20"/>
          <w:szCs w:val="20"/>
          <w:highlight w:val="lightGray"/>
        </w:rPr>
        <w:t xml:space="preserve"> </w:t>
      </w:r>
      <w:r w:rsidRPr="008015B1">
        <w:rPr>
          <w:rFonts w:ascii="Arial" w:hAnsi="Arial" w:cs="Arial"/>
          <w:sz w:val="20"/>
          <w:szCs w:val="20"/>
          <w:highlight w:val="lightGray"/>
        </w:rPr>
        <w:t>include</w:t>
      </w:r>
      <w:r w:rsidRPr="00094835">
        <w:rPr>
          <w:rFonts w:ascii="Arial" w:hAnsi="Arial" w:cs="Arial"/>
          <w:sz w:val="20"/>
          <w:szCs w:val="20"/>
          <w:highlight w:val="lightGray"/>
        </w:rPr>
        <w:t>:</w:t>
      </w:r>
      <w:r>
        <w:rPr>
          <w:rFonts w:ascii="Arial" w:hAnsi="Arial" w:cs="Arial"/>
          <w:sz w:val="20"/>
          <w:szCs w:val="20"/>
          <w:highlight w:val="lightGray"/>
        </w:rPr>
        <w:t>]</w:t>
      </w:r>
      <w:r w:rsidRPr="00094835">
        <w:rPr>
          <w:rFonts w:ascii="Arial" w:hAnsi="Arial" w:cs="Arial"/>
          <w:sz w:val="20"/>
          <w:szCs w:val="20"/>
          <w:highlight w:val="lightGray"/>
        </w:rPr>
        <w:t xml:space="preserve"> </w:t>
      </w:r>
    </w:p>
    <w:p w14:paraId="2C0B4DB4" w14:textId="77777777" w:rsidR="0065484C" w:rsidRPr="00094835" w:rsidRDefault="0065484C" w:rsidP="00481247">
      <w:pPr>
        <w:numPr>
          <w:ilvl w:val="0"/>
          <w:numId w:val="12"/>
        </w:numPr>
        <w:spacing w:line="360" w:lineRule="auto"/>
        <w:jc w:val="both"/>
        <w:rPr>
          <w:rFonts w:ascii="Arial" w:hAnsi="Arial" w:cs="Arial"/>
          <w:sz w:val="20"/>
          <w:szCs w:val="20"/>
          <w:highlight w:val="lightGray"/>
        </w:rPr>
        <w:sectPr w:rsidR="0065484C" w:rsidRPr="00094835" w:rsidSect="0065484C">
          <w:type w:val="continuous"/>
          <w:pgSz w:w="12240" w:h="15840" w:code="1"/>
          <w:pgMar w:top="1440" w:right="1440" w:bottom="1440" w:left="1440" w:header="720" w:footer="720" w:gutter="0"/>
          <w:cols w:space="720"/>
          <w:docGrid w:linePitch="360"/>
        </w:sectPr>
      </w:pPr>
    </w:p>
    <w:p w14:paraId="48B0B693"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Save the Date Invitation Template</w:t>
      </w:r>
      <w:r>
        <w:rPr>
          <w:rFonts w:ascii="Arial" w:hAnsi="Arial" w:cs="Arial"/>
          <w:sz w:val="20"/>
          <w:szCs w:val="20"/>
          <w:highlight w:val="lightGray"/>
        </w:rPr>
        <w:t>]</w:t>
      </w:r>
    </w:p>
    <w:p w14:paraId="3E590A7B"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Scenario Summary</w:t>
      </w:r>
      <w:r>
        <w:rPr>
          <w:rFonts w:ascii="Arial" w:hAnsi="Arial" w:cs="Arial"/>
          <w:sz w:val="20"/>
          <w:szCs w:val="20"/>
          <w:highlight w:val="lightGray"/>
        </w:rPr>
        <w:t>]</w:t>
      </w:r>
    </w:p>
    <w:p w14:paraId="78F3EBCB"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Exercise Evaluation Guide (EEG) Template</w:t>
      </w:r>
      <w:r>
        <w:rPr>
          <w:rFonts w:ascii="Arial" w:hAnsi="Arial" w:cs="Arial"/>
          <w:sz w:val="20"/>
          <w:szCs w:val="20"/>
          <w:highlight w:val="lightGray"/>
        </w:rPr>
        <w:t>]</w:t>
      </w:r>
    </w:p>
    <w:p w14:paraId="40A9C627"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After Action Report (AAR) Template</w:t>
      </w:r>
      <w:r>
        <w:rPr>
          <w:rFonts w:ascii="Arial" w:hAnsi="Arial" w:cs="Arial"/>
          <w:sz w:val="20"/>
          <w:szCs w:val="20"/>
          <w:highlight w:val="lightGray"/>
        </w:rPr>
        <w:t>]</w:t>
      </w:r>
    </w:p>
    <w:p w14:paraId="4C23A64D"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Feedback Forms</w:t>
      </w:r>
      <w:r>
        <w:rPr>
          <w:rFonts w:ascii="Arial" w:hAnsi="Arial" w:cs="Arial"/>
          <w:sz w:val="20"/>
          <w:szCs w:val="20"/>
          <w:highlight w:val="lightGray"/>
        </w:rPr>
        <w:t>]</w:t>
      </w:r>
    </w:p>
    <w:p w14:paraId="0EAFB38A"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Waiver Forms (e.g., photography)</w:t>
      </w:r>
      <w:r>
        <w:rPr>
          <w:rFonts w:ascii="Arial" w:hAnsi="Arial" w:cs="Arial"/>
          <w:sz w:val="20"/>
          <w:szCs w:val="20"/>
          <w:highlight w:val="lightGray"/>
        </w:rPr>
        <w:t>]</w:t>
      </w:r>
    </w:p>
    <w:p w14:paraId="05876744"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Assessments</w:t>
      </w:r>
      <w:r>
        <w:rPr>
          <w:rFonts w:ascii="Arial" w:hAnsi="Arial" w:cs="Arial"/>
          <w:sz w:val="20"/>
          <w:szCs w:val="20"/>
          <w:highlight w:val="lightGray"/>
        </w:rPr>
        <w:t>]</w:t>
      </w:r>
    </w:p>
    <w:p w14:paraId="36913CAC"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[Tabletop Exercise (</w:t>
      </w:r>
      <w:r w:rsidRPr="00094835">
        <w:rPr>
          <w:rFonts w:ascii="Arial" w:hAnsi="Arial" w:cs="Arial"/>
          <w:sz w:val="20"/>
          <w:szCs w:val="20"/>
          <w:highlight w:val="lightGray"/>
        </w:rPr>
        <w:t>TTX</w:t>
      </w:r>
      <w:r>
        <w:rPr>
          <w:rFonts w:ascii="Arial" w:hAnsi="Arial" w:cs="Arial"/>
          <w:sz w:val="20"/>
          <w:szCs w:val="20"/>
          <w:highlight w:val="lightGray"/>
        </w:rPr>
        <w:t>)</w:t>
      </w:r>
      <w:r w:rsidRPr="00094835">
        <w:rPr>
          <w:rFonts w:ascii="Arial" w:hAnsi="Arial" w:cs="Arial"/>
          <w:sz w:val="20"/>
          <w:szCs w:val="20"/>
          <w:highlight w:val="lightGray"/>
        </w:rPr>
        <w:t xml:space="preserve"> Slide Deck Template</w:t>
      </w:r>
      <w:r>
        <w:rPr>
          <w:rFonts w:ascii="Arial" w:hAnsi="Arial" w:cs="Arial"/>
          <w:sz w:val="20"/>
          <w:szCs w:val="20"/>
          <w:highlight w:val="lightGray"/>
        </w:rPr>
        <w:t>]</w:t>
      </w:r>
    </w:p>
    <w:p w14:paraId="7CD16953"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Facilitator Guide</w:t>
      </w:r>
      <w:r>
        <w:rPr>
          <w:rFonts w:ascii="Arial" w:hAnsi="Arial" w:cs="Arial"/>
          <w:sz w:val="20"/>
          <w:szCs w:val="20"/>
          <w:highlight w:val="lightGray"/>
        </w:rPr>
        <w:t>]</w:t>
      </w:r>
      <w:r w:rsidRPr="00094835">
        <w:rPr>
          <w:rFonts w:ascii="Arial" w:hAnsi="Arial" w:cs="Arial"/>
          <w:sz w:val="20"/>
          <w:szCs w:val="20"/>
          <w:highlight w:val="lightGray"/>
        </w:rPr>
        <w:t xml:space="preserve"> </w:t>
      </w:r>
    </w:p>
    <w:p w14:paraId="08C28300"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Incident Planning Guide</w:t>
      </w:r>
      <w:r>
        <w:rPr>
          <w:rFonts w:ascii="Arial" w:hAnsi="Arial" w:cs="Arial"/>
          <w:sz w:val="20"/>
          <w:szCs w:val="20"/>
          <w:highlight w:val="lightGray"/>
        </w:rPr>
        <w:t>]</w:t>
      </w:r>
    </w:p>
    <w:p w14:paraId="29285591"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Objectives</w:t>
      </w:r>
      <w:r>
        <w:rPr>
          <w:rFonts w:ascii="Arial" w:hAnsi="Arial" w:cs="Arial"/>
          <w:sz w:val="20"/>
          <w:szCs w:val="20"/>
          <w:highlight w:val="lightGray"/>
        </w:rPr>
        <w:t>]</w:t>
      </w:r>
    </w:p>
    <w:p w14:paraId="0B6768DB"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Certificate of Participation Template</w:t>
      </w:r>
      <w:r>
        <w:rPr>
          <w:rFonts w:ascii="Arial" w:hAnsi="Arial" w:cs="Arial"/>
          <w:sz w:val="20"/>
          <w:szCs w:val="20"/>
          <w:highlight w:val="lightGray"/>
        </w:rPr>
        <w:t>]</w:t>
      </w:r>
    </w:p>
    <w:p w14:paraId="192E507C"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Player Handout</w:t>
      </w:r>
      <w:r>
        <w:rPr>
          <w:rFonts w:ascii="Arial" w:hAnsi="Arial" w:cs="Arial"/>
          <w:sz w:val="20"/>
          <w:szCs w:val="20"/>
          <w:highlight w:val="lightGray"/>
        </w:rPr>
        <w:t>]</w:t>
      </w:r>
    </w:p>
    <w:p w14:paraId="20D25DFF" w14:textId="77777777" w:rsidR="0065484C" w:rsidRPr="00094835" w:rsidRDefault="0065484C" w:rsidP="00481247">
      <w:pPr>
        <w:numPr>
          <w:ilvl w:val="0"/>
          <w:numId w:val="12"/>
        </w:numPr>
        <w:spacing w:before="80" w:line="276" w:lineRule="auto"/>
        <w:rPr>
          <w:rFonts w:ascii="Arial" w:hAnsi="Arial" w:cs="Arial"/>
          <w:sz w:val="20"/>
          <w:szCs w:val="20"/>
          <w:highlight w:val="lightGray"/>
        </w:rPr>
      </w:pPr>
      <w:r>
        <w:rPr>
          <w:rFonts w:ascii="Arial" w:hAnsi="Arial" w:cs="Arial"/>
          <w:sz w:val="20"/>
          <w:szCs w:val="20"/>
          <w:highlight w:val="lightGray"/>
        </w:rPr>
        <w:t>[</w:t>
      </w:r>
      <w:r w:rsidRPr="00094835">
        <w:rPr>
          <w:rFonts w:ascii="Arial" w:hAnsi="Arial" w:cs="Arial"/>
          <w:sz w:val="20"/>
          <w:szCs w:val="20"/>
          <w:highlight w:val="lightGray"/>
        </w:rPr>
        <w:t>Additional Resources</w:t>
      </w:r>
      <w:r>
        <w:rPr>
          <w:rFonts w:ascii="Arial" w:hAnsi="Arial" w:cs="Arial"/>
          <w:sz w:val="20"/>
          <w:szCs w:val="20"/>
          <w:highlight w:val="lightGray"/>
        </w:rPr>
        <w:t>]</w:t>
      </w:r>
    </w:p>
    <w:p w14:paraId="5CCF4FDC" w14:textId="77777777" w:rsidR="00812A64" w:rsidRDefault="00812A64" w:rsidP="006028C6">
      <w:pPr>
        <w:pStyle w:val="BodyText"/>
        <w:sectPr w:rsidR="00812A64" w:rsidSect="00812A64">
          <w:headerReference w:type="even" r:id="rId26"/>
          <w:headerReference w:type="first" r:id="rId27"/>
          <w:type w:val="continuous"/>
          <w:pgSz w:w="12240" w:h="15840" w:code="1"/>
          <w:pgMar w:top="1440" w:right="1440" w:bottom="1440" w:left="1440" w:header="720" w:footer="720" w:gutter="0"/>
          <w:cols w:num="2" w:space="720"/>
          <w:docGrid w:linePitch="360"/>
        </w:sectPr>
      </w:pPr>
    </w:p>
    <w:p w14:paraId="1837A3A2" w14:textId="07AE5AB3" w:rsidR="006028C6" w:rsidRDefault="00947BD6" w:rsidP="006028C6">
      <w:pPr>
        <w:pStyle w:val="BodyText"/>
      </w:pPr>
      <w:r>
        <w:rPr>
          <w:noProof/>
        </w:rPr>
        <mc:AlternateContent>
          <mc:Choice Requires="wps">
            <w:drawing>
              <wp:anchor distT="4294967295" distB="4294967295" distL="114300" distR="114300" simplePos="0" relativeHeight="251674624" behindDoc="0" locked="0" layoutInCell="1" allowOverlap="1" wp14:anchorId="46DA2BC4" wp14:editId="59C8D2AE">
                <wp:simplePos x="0" y="0"/>
                <wp:positionH relativeFrom="column">
                  <wp:posOffset>-76200</wp:posOffset>
                </wp:positionH>
                <wp:positionV relativeFrom="paragraph">
                  <wp:posOffset>94615</wp:posOffset>
                </wp:positionV>
                <wp:extent cx="5981700" cy="0"/>
                <wp:effectExtent l="0" t="0" r="19050" b="19050"/>
                <wp:wrapNone/>
                <wp:docPr id="21"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3246180" id="Straight Connector 4" o:spid="_x0000_s1026" alt="Title: line separator"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45pt" to="4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" strokecolor="#eb6e1f" strokeweight="1pt"/>
            </w:pict>
          </mc:Fallback>
        </mc:AlternateContent>
      </w:r>
    </w:p>
    <w:p w14:paraId="46E08C04" w14:textId="25A7643F" w:rsidR="00947BD6" w:rsidRDefault="0065484C" w:rsidP="00947BD6">
      <w:pPr>
        <w:pStyle w:val="Heading2"/>
        <w:spacing w:after="160"/>
        <w:jc w:val="both"/>
      </w:pPr>
      <w:bookmarkStart w:id="40" w:name="_Toc4403413"/>
      <w:r w:rsidRPr="0065484C">
        <w:rPr>
          <w:highlight w:val="lightGray"/>
        </w:rPr>
        <w:t>[</w:t>
      </w:r>
      <w:r w:rsidR="00947BD6" w:rsidRPr="0065484C">
        <w:rPr>
          <w:highlight w:val="lightGray"/>
        </w:rPr>
        <w:t>SCENARIO INSTRUCTIONS</w:t>
      </w:r>
      <w:r w:rsidRPr="0065484C">
        <w:rPr>
          <w:highlight w:val="lightGray"/>
        </w:rPr>
        <w:t>]</w:t>
      </w:r>
      <w:bookmarkEnd w:id="40"/>
    </w:p>
    <w:p w14:paraId="1571DAB5" w14:textId="1A6ADEF1" w:rsidR="003C6BEC" w:rsidRDefault="00D75D0E" w:rsidP="007E48A6">
      <w:pPr>
        <w:shd w:val="clear" w:color="auto" w:fill="D9D9D9" w:themeFill="background1" w:themeFillShade="D9"/>
        <w:spacing w:line="276" w:lineRule="auto"/>
        <w:jc w:val="both"/>
        <w:rPr>
          <w:rFonts w:ascii="Arial" w:hAnsi="Arial" w:cs="Arial"/>
          <w:sz w:val="20"/>
          <w:szCs w:val="20"/>
          <w:highlight w:val="lightGray"/>
        </w:rPr>
      </w:pPr>
      <w:bookmarkStart w:id="41" w:name="_Hlk478211503"/>
      <w:r>
        <w:rPr>
          <w:rFonts w:ascii="Arial" w:hAnsi="Arial" w:cs="Arial"/>
          <w:sz w:val="20"/>
          <w:szCs w:val="20"/>
          <w:highlight w:val="lightGray"/>
        </w:rPr>
        <w:t>[</w:t>
      </w:r>
      <w:r w:rsidR="00715239">
        <w:rPr>
          <w:rFonts w:ascii="Arial" w:hAnsi="Arial" w:cs="Arial"/>
          <w:sz w:val="20"/>
          <w:szCs w:val="20"/>
          <w:highlight w:val="lightGray"/>
        </w:rPr>
        <w:t xml:space="preserve">The scenario </w:t>
      </w:r>
      <w:r w:rsidR="00947BD6" w:rsidRPr="00F57AD5">
        <w:rPr>
          <w:rFonts w:ascii="Arial" w:hAnsi="Arial" w:cs="Arial"/>
          <w:sz w:val="20"/>
          <w:szCs w:val="20"/>
          <w:highlight w:val="lightGray"/>
        </w:rPr>
        <w:t xml:space="preserve">presented on the following pages </w:t>
      </w:r>
      <w:r w:rsidR="009D468A">
        <w:rPr>
          <w:rFonts w:ascii="Arial" w:hAnsi="Arial" w:cs="Arial"/>
          <w:sz w:val="20"/>
          <w:szCs w:val="20"/>
          <w:highlight w:val="lightGray"/>
        </w:rPr>
        <w:t>is</w:t>
      </w:r>
      <w:r w:rsidR="009D468A" w:rsidRPr="00F57AD5">
        <w:rPr>
          <w:rFonts w:ascii="Arial" w:hAnsi="Arial" w:cs="Arial"/>
          <w:sz w:val="20"/>
          <w:szCs w:val="20"/>
          <w:highlight w:val="lightGray"/>
        </w:rPr>
        <w:t xml:space="preserve"> </w:t>
      </w:r>
      <w:r w:rsidR="00947BD6" w:rsidRPr="00F57AD5">
        <w:rPr>
          <w:rFonts w:ascii="Arial" w:hAnsi="Arial" w:cs="Arial"/>
          <w:sz w:val="20"/>
          <w:szCs w:val="20"/>
          <w:highlight w:val="lightGray"/>
        </w:rPr>
        <w:t>intended as a “95% solution”, with local planners c</w:t>
      </w:r>
      <w:r w:rsidR="00715239">
        <w:rPr>
          <w:rFonts w:ascii="Arial" w:hAnsi="Arial" w:cs="Arial"/>
          <w:sz w:val="20"/>
          <w:szCs w:val="20"/>
          <w:highlight w:val="lightGray"/>
        </w:rPr>
        <w:t xml:space="preserve">ustomizing the scenario </w:t>
      </w:r>
      <w:r w:rsidR="00947BD6" w:rsidRPr="00F57AD5">
        <w:rPr>
          <w:rFonts w:ascii="Arial" w:hAnsi="Arial" w:cs="Arial"/>
          <w:sz w:val="20"/>
          <w:szCs w:val="20"/>
          <w:highlight w:val="lightGray"/>
        </w:rPr>
        <w:t xml:space="preserve">to their objectives and the unique hazards of their environment. Local exercise planners are not required to use the scenario suggested here. If using these scenario modules, exercise planners should use the customizable features of the scenario to indicate the facilities affected and the </w:t>
      </w:r>
      <w:r w:rsidR="009D468A">
        <w:rPr>
          <w:rFonts w:ascii="Arial" w:hAnsi="Arial" w:cs="Arial"/>
          <w:sz w:val="20"/>
          <w:szCs w:val="20"/>
          <w:highlight w:val="lightGray"/>
        </w:rPr>
        <w:t>size of the emergency</w:t>
      </w:r>
      <w:r w:rsidR="00947BD6" w:rsidRPr="00F57AD5">
        <w:rPr>
          <w:rFonts w:ascii="Arial" w:hAnsi="Arial" w:cs="Arial"/>
          <w:sz w:val="20"/>
          <w:szCs w:val="20"/>
          <w:highlight w:val="lightGray"/>
        </w:rPr>
        <w:t>. Each jurisdiction/agency/organization is encouraged to examine likely threats and hazards in their area and adjust the numbers, locations, and details accordingly.</w:t>
      </w:r>
      <w:r>
        <w:rPr>
          <w:rFonts w:ascii="Arial" w:hAnsi="Arial" w:cs="Arial"/>
          <w:sz w:val="20"/>
          <w:szCs w:val="20"/>
          <w:highlight w:val="lightGray"/>
        </w:rPr>
        <w:t>]</w:t>
      </w:r>
    </w:p>
    <w:bookmarkEnd w:id="41"/>
    <w:p w14:paraId="7294B879" w14:textId="77777777" w:rsidR="003C6BEC" w:rsidRDefault="003C6BEC" w:rsidP="003C6BEC">
      <w:pPr>
        <w:spacing w:line="264" w:lineRule="auto"/>
        <w:jc w:val="both"/>
        <w:rPr>
          <w:rFonts w:ascii="Arial" w:eastAsia="Cambria" w:hAnsi="Arial" w:cs="Arial"/>
          <w:b/>
          <w:color w:val="000000" w:themeColor="text1"/>
          <w:sz w:val="20"/>
          <w:szCs w:val="20"/>
        </w:rPr>
      </w:pPr>
    </w:p>
    <w:p w14:paraId="1F6F6431" w14:textId="77777777" w:rsidR="003C6BEC" w:rsidRPr="00F57AD5" w:rsidRDefault="003C6BEC" w:rsidP="003C6BEC">
      <w:pPr>
        <w:spacing w:line="264" w:lineRule="auto"/>
        <w:jc w:val="both"/>
        <w:rPr>
          <w:rFonts w:ascii="Arial" w:eastAsia="Cambria" w:hAnsi="Arial" w:cs="Arial"/>
          <w:b/>
          <w:color w:val="000000" w:themeColor="text1"/>
          <w:sz w:val="20"/>
          <w:szCs w:val="20"/>
          <w:highlight w:val="lightGray"/>
        </w:rPr>
      </w:pPr>
      <w:bookmarkStart w:id="42" w:name="_Hlk478211758"/>
    </w:p>
    <w:bookmarkEnd w:id="42"/>
    <w:p w14:paraId="2C3F2BEF" w14:textId="41358493" w:rsidR="00EA34B0" w:rsidRDefault="00EA34B0" w:rsidP="00676A88">
      <w:pPr>
        <w:spacing w:line="264" w:lineRule="auto"/>
        <w:jc w:val="both"/>
        <w:sectPr w:rsidR="00EA34B0" w:rsidSect="00F20CD7">
          <w:type w:val="continuous"/>
          <w:pgSz w:w="12240" w:h="15840" w:code="1"/>
          <w:pgMar w:top="1440" w:right="1440" w:bottom="1440" w:left="1440" w:header="720" w:footer="720" w:gutter="0"/>
          <w:cols w:space="720"/>
          <w:docGrid w:linePitch="360"/>
        </w:sectPr>
      </w:pPr>
    </w:p>
    <w:p w14:paraId="0E853EF4" w14:textId="4FC76178" w:rsidR="00F30446" w:rsidRPr="00E00482" w:rsidRDefault="00285047" w:rsidP="007C106C">
      <w:pPr>
        <w:pStyle w:val="Heading1"/>
        <w:spacing w:line="276" w:lineRule="auto"/>
      </w:pPr>
      <w:bookmarkStart w:id="43" w:name="_Toc4403414"/>
      <w:bookmarkStart w:id="44" w:name="_Toc352338782"/>
      <w:r>
        <w:lastRenderedPageBreak/>
        <w:t>SCENARIO</w:t>
      </w:r>
      <w:r w:rsidR="00952E03">
        <w:t xml:space="preserve"> INFO</w:t>
      </w:r>
      <w:r w:rsidR="00143D98">
        <w:t>R</w:t>
      </w:r>
      <w:r w:rsidR="00952E03">
        <w:t>MATION</w:t>
      </w:r>
      <w:bookmarkEnd w:id="43"/>
    </w:p>
    <w:p w14:paraId="10650290" w14:textId="77777777" w:rsidR="005D221B" w:rsidRPr="001B0903" w:rsidRDefault="005D221B" w:rsidP="005D221B">
      <w:pPr>
        <w:pStyle w:val="Heading2"/>
      </w:pPr>
      <w:bookmarkStart w:id="45" w:name="_Toc4403415"/>
      <w:bookmarkStart w:id="46" w:name="_Toc347399270"/>
      <w:bookmarkStart w:id="47" w:name="_Toc316235876"/>
      <w:r w:rsidRPr="001B0903">
        <w:t>PRE-INCIDENT INFORMATION</w:t>
      </w:r>
      <w:bookmarkEnd w:id="45"/>
    </w:p>
    <w:p w14:paraId="3847B67B" w14:textId="0E200CE2" w:rsidR="005D221B" w:rsidRPr="001B0903" w:rsidRDefault="005D221B" w:rsidP="005D221B">
      <w:pPr>
        <w:spacing w:line="264" w:lineRule="auto"/>
        <w:jc w:val="both"/>
        <w:rPr>
          <w:rFonts w:ascii="Arial" w:eastAsia="Cambria" w:hAnsi="Arial" w:cs="Arial"/>
          <w:b/>
          <w:i/>
          <w:color w:val="000000"/>
          <w:sz w:val="20"/>
        </w:rPr>
      </w:pPr>
      <w:r w:rsidRPr="001B0903">
        <w:rPr>
          <w:rFonts w:ascii="Arial" w:eastAsia="Cambria" w:hAnsi="Arial" w:cs="Arial"/>
          <w:b/>
          <w:i/>
          <w:color w:val="000000"/>
          <w:sz w:val="20"/>
          <w:highlight w:val="lightGray"/>
        </w:rPr>
        <w:t xml:space="preserve"> [One Month Pre Exercise]</w:t>
      </w:r>
      <w:r w:rsidRPr="001B0903">
        <w:rPr>
          <w:rFonts w:ascii="Arial" w:eastAsia="Cambria" w:hAnsi="Arial" w:cs="Arial"/>
          <w:b/>
          <w:i/>
          <w:color w:val="000000"/>
          <w:sz w:val="20"/>
        </w:rPr>
        <w:t xml:space="preserve"> </w:t>
      </w:r>
    </w:p>
    <w:p w14:paraId="3230519E" w14:textId="77777777" w:rsidR="005D221B" w:rsidRPr="001B0903" w:rsidRDefault="005D221B" w:rsidP="005D221B">
      <w:pPr>
        <w:numPr>
          <w:ilvl w:val="0"/>
          <w:numId w:val="16"/>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Your region has had an unusually wet season, with a record amount of rainfall.  Extended rainfall has saturated the soil and caused runoff directly into streams and rivers, causing small area floods.  Wet weather is expected to continue, and a slow-moving low-pressure storm system continues to produce heavy rainfall.  Local street flooding has been continuous throughout the past month.  </w:t>
      </w:r>
    </w:p>
    <w:p w14:paraId="02B7F870" w14:textId="77777777" w:rsidR="005D221B" w:rsidRPr="001B0903" w:rsidRDefault="005D221B" w:rsidP="005D221B">
      <w:pPr>
        <w:numPr>
          <w:ilvl w:val="0"/>
          <w:numId w:val="16"/>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persistent rainfall has caused a </w:t>
      </w:r>
      <w:r w:rsidRPr="001B0903">
        <w:rPr>
          <w:rFonts w:ascii="Arial" w:eastAsia="Cambria" w:hAnsi="Arial" w:cs="Arial"/>
          <w:color w:val="000000"/>
          <w:sz w:val="20"/>
          <w:highlight w:val="lightGray"/>
        </w:rPr>
        <w:t>[</w:t>
      </w:r>
      <w:r w:rsidRPr="001B0903">
        <w:rPr>
          <w:rFonts w:ascii="Arial" w:eastAsia="Cambria" w:hAnsi="Arial" w:cs="Arial"/>
          <w:b/>
          <w:color w:val="000000"/>
          <w:sz w:val="20"/>
          <w:highlight w:val="lightGray"/>
        </w:rPr>
        <w:t>levee, dam, aqueduct, river, etc.]</w:t>
      </w:r>
      <w:r w:rsidRPr="001B0903">
        <w:rPr>
          <w:rFonts w:ascii="Arial" w:eastAsia="Cambria" w:hAnsi="Arial" w:cs="Arial"/>
          <w:color w:val="000000"/>
          <w:sz w:val="20"/>
        </w:rPr>
        <w:t xml:space="preserve"> in your area to exceed the normal water elevation, and has been compromised. Officials have concerns that a failure could occur during future storms and this could result in a flash-flood scenario.  </w:t>
      </w:r>
    </w:p>
    <w:p w14:paraId="66C29296" w14:textId="77777777" w:rsidR="005D221B" w:rsidRPr="001B0903" w:rsidRDefault="005D221B" w:rsidP="005D221B">
      <w:pPr>
        <w:numPr>
          <w:ilvl w:val="0"/>
          <w:numId w:val="16"/>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Consider information regarding sand bag quantities, use, filling locations, delivery of sand bags, muscle walls, plastic sheeting, etc. </w:t>
      </w:r>
    </w:p>
    <w:p w14:paraId="25080D11" w14:textId="77777777" w:rsidR="00AB41CB" w:rsidRPr="00126FE7" w:rsidRDefault="00AB41CB" w:rsidP="00AB41CB">
      <w:pPr>
        <w:spacing w:line="264" w:lineRule="auto"/>
        <w:ind w:left="720"/>
        <w:jc w:val="both"/>
        <w:rPr>
          <w:rFonts w:ascii="Arial" w:eastAsia="Cambria" w:hAnsi="Arial" w:cs="Arial"/>
          <w:color w:val="000000"/>
          <w:sz w:val="20"/>
        </w:rPr>
      </w:pPr>
    </w:p>
    <w:p w14:paraId="48D2DB37" w14:textId="77777777" w:rsidR="005D221B" w:rsidRPr="001B0903" w:rsidRDefault="005D221B" w:rsidP="005D221B">
      <w:pPr>
        <w:spacing w:line="264" w:lineRule="auto"/>
        <w:jc w:val="both"/>
        <w:rPr>
          <w:rFonts w:ascii="Arial" w:eastAsia="Cambria" w:hAnsi="Arial" w:cs="Arial"/>
          <w:b/>
          <w:color w:val="000000"/>
          <w:sz w:val="20"/>
          <w:highlight w:val="lightGray"/>
        </w:rPr>
      </w:pPr>
      <w:r w:rsidRPr="001B0903">
        <w:rPr>
          <w:rFonts w:ascii="Arial" w:eastAsia="Cambria" w:hAnsi="Arial" w:cs="Arial"/>
          <w:b/>
          <w:color w:val="000000"/>
          <w:sz w:val="20"/>
          <w:highlight w:val="lightGray"/>
        </w:rPr>
        <w:t xml:space="preserve">[One Week Before Exercise] </w:t>
      </w:r>
    </w:p>
    <w:p w14:paraId="5C30B38E" w14:textId="77777777" w:rsidR="005D221B" w:rsidRPr="001B0903" w:rsidRDefault="005D221B" w:rsidP="005D221B">
      <w:pPr>
        <w:numPr>
          <w:ilvl w:val="0"/>
          <w:numId w:val="17"/>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During an intense and sudden rainstorm, flash flooding occurred on a </w:t>
      </w:r>
      <w:r w:rsidRPr="001B0903">
        <w:rPr>
          <w:rFonts w:ascii="Arial" w:eastAsia="Cambria" w:hAnsi="Arial" w:cs="Arial"/>
          <w:b/>
          <w:color w:val="000000"/>
          <w:sz w:val="20"/>
          <w:highlight w:val="lightGray"/>
        </w:rPr>
        <w:t>[Main Local Highway]</w:t>
      </w:r>
      <w:r w:rsidRPr="001B0903">
        <w:rPr>
          <w:rFonts w:ascii="Arial" w:eastAsia="Cambria" w:hAnsi="Arial" w:cs="Arial"/>
          <w:b/>
          <w:color w:val="000000"/>
          <w:sz w:val="20"/>
        </w:rPr>
        <w:t>.</w:t>
      </w:r>
      <w:r w:rsidRPr="001B0903">
        <w:rPr>
          <w:rFonts w:ascii="Arial" w:eastAsia="Cambria" w:hAnsi="Arial" w:cs="Arial"/>
          <w:color w:val="000000"/>
          <w:sz w:val="20"/>
        </w:rPr>
        <w:t xml:space="preserve">  Two vehicles were caught in the storm waters.  One vehicle, a truck, was pushed off the road and the driver was rescued by local authorities.  The other vehicle was pushed off the road and unfortunately was struck with debris and the driver was unable to exit the car and drowned.</w:t>
      </w:r>
    </w:p>
    <w:p w14:paraId="536541FA" w14:textId="77777777" w:rsidR="005D221B" w:rsidRPr="001B0903" w:rsidRDefault="005D221B" w:rsidP="005D221B">
      <w:pPr>
        <w:numPr>
          <w:ilvl w:val="0"/>
          <w:numId w:val="17"/>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Health Department]</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and news stations are reminding the public with “Turn Around, Don’t Drown” messages.  </w:t>
      </w:r>
    </w:p>
    <w:p w14:paraId="6EA0E32B" w14:textId="356912D5" w:rsidR="005D221B" w:rsidRPr="001B0903" w:rsidRDefault="005D221B" w:rsidP="005D221B">
      <w:pPr>
        <w:numPr>
          <w:ilvl w:val="0"/>
          <w:numId w:val="17"/>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Flooding of a local recreation area has caused the mass relocation of a homeless camp.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has had to establish a shelter </w:t>
      </w:r>
      <w:r w:rsidR="009D468A">
        <w:rPr>
          <w:rFonts w:ascii="Arial" w:eastAsia="Cambria" w:hAnsi="Arial" w:cs="Arial"/>
          <w:color w:val="000000"/>
          <w:sz w:val="20"/>
        </w:rPr>
        <w:t>for</w:t>
      </w:r>
      <w:r w:rsidR="009D468A" w:rsidRPr="001B0903">
        <w:rPr>
          <w:rFonts w:ascii="Arial" w:eastAsia="Cambria" w:hAnsi="Arial" w:cs="Arial"/>
          <w:color w:val="000000"/>
          <w:sz w:val="20"/>
        </w:rPr>
        <w:t xml:space="preserve"> </w:t>
      </w:r>
      <w:r w:rsidRPr="001B0903">
        <w:rPr>
          <w:rFonts w:ascii="Arial" w:eastAsia="Cambria" w:hAnsi="Arial" w:cs="Arial"/>
          <w:color w:val="000000"/>
          <w:sz w:val="20"/>
        </w:rPr>
        <w:t xml:space="preserve">this newly displaced population.  </w:t>
      </w:r>
    </w:p>
    <w:p w14:paraId="2D37D02C" w14:textId="77777777" w:rsidR="005D221B" w:rsidRPr="001B0903" w:rsidRDefault="005D221B" w:rsidP="005D221B">
      <w:pPr>
        <w:numPr>
          <w:ilvl w:val="0"/>
          <w:numId w:val="17"/>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Local media is reporting widely on the storms headed to your area, and there are concerns that there may be additional flooding in the area. </w:t>
      </w:r>
    </w:p>
    <w:p w14:paraId="513A0306" w14:textId="77777777" w:rsidR="005D221B" w:rsidRPr="001B0903" w:rsidRDefault="005D221B" w:rsidP="005D221B">
      <w:pPr>
        <w:numPr>
          <w:ilvl w:val="0"/>
          <w:numId w:val="17"/>
        </w:numPr>
        <w:spacing w:line="264" w:lineRule="auto"/>
        <w:jc w:val="both"/>
        <w:rPr>
          <w:rFonts w:ascii="Arial" w:eastAsia="Cambria" w:hAnsi="Arial" w:cs="Arial"/>
          <w:b/>
          <w:color w:val="000000"/>
          <w:sz w:val="20"/>
          <w:highlight w:val="lightGray"/>
        </w:rPr>
      </w:pPr>
      <w:r w:rsidRPr="001B0903">
        <w:rPr>
          <w:rFonts w:ascii="Arial" w:eastAsia="Cambria" w:hAnsi="Arial" w:cs="Arial"/>
          <w:b/>
          <w:color w:val="000000"/>
          <w:sz w:val="20"/>
          <w:highlight w:val="lightGray"/>
        </w:rPr>
        <w:t xml:space="preserve"> [Add any additional details relevant to your jurisdiction/agency/facility’s exercise]</w:t>
      </w:r>
    </w:p>
    <w:p w14:paraId="30821FBF" w14:textId="77777777" w:rsidR="004936ED" w:rsidRPr="004936ED" w:rsidRDefault="004936ED" w:rsidP="004936ED">
      <w:pPr>
        <w:rPr>
          <w:rFonts w:ascii="Arial" w:eastAsia="Cambria" w:hAnsi="Arial" w:cs="Arial"/>
          <w:sz w:val="20"/>
          <w:szCs w:val="20"/>
          <w:highlight w:val="lightGray"/>
        </w:rPr>
      </w:pPr>
    </w:p>
    <w:p w14:paraId="46F64836" w14:textId="43650453" w:rsidR="008015B1" w:rsidRPr="00744BD6" w:rsidRDefault="009D468A" w:rsidP="008015B1">
      <w:pPr>
        <w:spacing w:after="120"/>
        <w:rPr>
          <w:rFonts w:ascii="Arial" w:eastAsia="Times New Roman" w:hAnsi="Arial" w:cs="Arial"/>
          <w:sz w:val="20"/>
          <w:szCs w:val="20"/>
        </w:rPr>
      </w:pPr>
      <w:r w:rsidRPr="00E006BA">
        <w:rPr>
          <w:rFonts w:ascii="Arial" w:hAnsi="Arial"/>
          <w:color w:val="0079C2"/>
          <w:sz w:val="30"/>
          <w:szCs w:val="30"/>
        </w:rPr>
        <w:t>KEY ISSUES</w:t>
      </w:r>
      <w:r w:rsidR="008015B1">
        <w:rPr>
          <w:rFonts w:ascii="Arial" w:eastAsia="Times New Roman" w:hAnsi="Arial" w:cs="Arial"/>
          <w:b/>
          <w:bCs/>
          <w:iCs/>
          <w:color w:val="000080"/>
          <w:szCs w:val="20"/>
        </w:rPr>
        <w:br/>
      </w:r>
      <w:r w:rsidR="008015B1" w:rsidRPr="00744BD6">
        <w:rPr>
          <w:rFonts w:ascii="Arial" w:eastAsia="Times New Roman" w:hAnsi="Arial" w:cs="Arial"/>
          <w:sz w:val="20"/>
          <w:szCs w:val="20"/>
        </w:rPr>
        <w:t xml:space="preserve">The issues below are suggested examples.  </w:t>
      </w:r>
      <w:r w:rsidRPr="00E006BA">
        <w:rPr>
          <w:rFonts w:ascii="Arial" w:eastAsia="Times New Roman" w:hAnsi="Arial" w:cs="Arial"/>
          <w:sz w:val="20"/>
          <w:szCs w:val="20"/>
          <w:highlight w:val="lightGray"/>
        </w:rPr>
        <w:t>[</w:t>
      </w:r>
      <w:r w:rsidR="008015B1" w:rsidRPr="00E006BA">
        <w:rPr>
          <w:rFonts w:ascii="Arial" w:eastAsia="Times New Roman" w:hAnsi="Arial" w:cs="Arial"/>
          <w:sz w:val="20"/>
          <w:szCs w:val="20"/>
          <w:highlight w:val="lightGray"/>
          <w:shd w:val="clear" w:color="auto" w:fill="BFBFBF"/>
        </w:rPr>
        <w:t>Insert key issues here that relate to your local exercise.</w:t>
      </w:r>
      <w:r w:rsidRPr="00E006BA">
        <w:rPr>
          <w:rFonts w:ascii="Arial" w:eastAsia="Times New Roman" w:hAnsi="Arial" w:cs="Arial"/>
          <w:sz w:val="20"/>
          <w:szCs w:val="20"/>
          <w:highlight w:val="lightGray"/>
          <w:shd w:val="clear" w:color="auto" w:fill="BFBFBF"/>
        </w:rPr>
        <w:t>]</w:t>
      </w:r>
    </w:p>
    <w:p w14:paraId="3502786D" w14:textId="51656FB3" w:rsidR="004936ED" w:rsidRDefault="005D221B" w:rsidP="00481247">
      <w:pPr>
        <w:pStyle w:val="ListParagraph"/>
        <w:numPr>
          <w:ilvl w:val="0"/>
          <w:numId w:val="26"/>
        </w:numPr>
        <w:tabs>
          <w:tab w:val="num" w:pos="360"/>
        </w:tabs>
        <w:spacing w:after="160"/>
        <w:rPr>
          <w:rFonts w:ascii="Arial" w:hAnsi="Arial" w:cs="Arial"/>
          <w:sz w:val="20"/>
          <w:szCs w:val="20"/>
        </w:rPr>
      </w:pPr>
      <w:bookmarkStart w:id="48" w:name="_Toc336506598"/>
      <w:r>
        <w:rPr>
          <w:rFonts w:ascii="Arial" w:hAnsi="Arial" w:cs="Arial"/>
          <w:sz w:val="20"/>
          <w:szCs w:val="20"/>
        </w:rPr>
        <w:t>The ground is already saturated with reports of localized flooding and heavy rain is predicted to continue.</w:t>
      </w:r>
    </w:p>
    <w:p w14:paraId="3B7B0AF5" w14:textId="77777777" w:rsidR="005D221B" w:rsidRDefault="005D221B" w:rsidP="005D221B">
      <w:pPr>
        <w:pStyle w:val="ListParagraph"/>
        <w:spacing w:after="160"/>
        <w:rPr>
          <w:rFonts w:ascii="Arial" w:hAnsi="Arial" w:cs="Arial"/>
          <w:sz w:val="20"/>
          <w:szCs w:val="20"/>
        </w:rPr>
      </w:pPr>
    </w:p>
    <w:p w14:paraId="0E7F3FBF" w14:textId="1B044FAC" w:rsidR="005D221B" w:rsidRPr="000B1C74" w:rsidRDefault="004936ED" w:rsidP="000B1C74">
      <w:pPr>
        <w:pStyle w:val="ListParagraph"/>
        <w:numPr>
          <w:ilvl w:val="0"/>
          <w:numId w:val="26"/>
        </w:numPr>
        <w:tabs>
          <w:tab w:val="num" w:pos="360"/>
        </w:tabs>
        <w:spacing w:after="160"/>
        <w:rPr>
          <w:rFonts w:ascii="Arial" w:hAnsi="Arial" w:cs="Arial"/>
          <w:sz w:val="20"/>
          <w:szCs w:val="20"/>
        </w:rPr>
      </w:pPr>
      <w:r w:rsidRPr="00744BD6">
        <w:rPr>
          <w:rFonts w:ascii="Arial" w:hAnsi="Arial" w:cs="Arial"/>
          <w:sz w:val="20"/>
          <w:szCs w:val="20"/>
        </w:rPr>
        <w:t>Internal and external communication between key response partners</w:t>
      </w:r>
      <w:r w:rsidR="000B1C74">
        <w:rPr>
          <w:rFonts w:ascii="Arial" w:hAnsi="Arial" w:cs="Arial"/>
          <w:sz w:val="20"/>
          <w:szCs w:val="20"/>
        </w:rPr>
        <w:br/>
      </w:r>
    </w:p>
    <w:p w14:paraId="539486CF" w14:textId="0F71283E" w:rsidR="005D221B" w:rsidRDefault="005D221B" w:rsidP="00481247">
      <w:pPr>
        <w:pStyle w:val="ListParagraph"/>
        <w:numPr>
          <w:ilvl w:val="0"/>
          <w:numId w:val="26"/>
        </w:numPr>
        <w:tabs>
          <w:tab w:val="num" w:pos="360"/>
        </w:tabs>
        <w:spacing w:after="160"/>
        <w:rPr>
          <w:rFonts w:ascii="Arial" w:hAnsi="Arial" w:cs="Arial"/>
          <w:sz w:val="20"/>
          <w:szCs w:val="20"/>
        </w:rPr>
      </w:pPr>
      <w:r>
        <w:rPr>
          <w:rFonts w:ascii="Arial" w:hAnsi="Arial" w:cs="Arial"/>
          <w:sz w:val="20"/>
          <w:szCs w:val="20"/>
        </w:rPr>
        <w:t xml:space="preserve">Establishing shelter </w:t>
      </w:r>
      <w:r w:rsidR="000B1C74">
        <w:rPr>
          <w:rFonts w:ascii="Arial" w:hAnsi="Arial" w:cs="Arial"/>
          <w:sz w:val="20"/>
          <w:szCs w:val="20"/>
        </w:rPr>
        <w:t>plans for displaced populations</w:t>
      </w:r>
      <w:r w:rsidR="00BC41F0">
        <w:rPr>
          <w:rFonts w:ascii="Arial" w:hAnsi="Arial" w:cs="Arial"/>
          <w:sz w:val="20"/>
          <w:szCs w:val="20"/>
        </w:rPr>
        <w:br/>
      </w:r>
    </w:p>
    <w:p w14:paraId="2E3883E3" w14:textId="5D4F2512" w:rsidR="00BC41F0" w:rsidRDefault="00BC41F0" w:rsidP="00481247">
      <w:pPr>
        <w:pStyle w:val="ListParagraph"/>
        <w:numPr>
          <w:ilvl w:val="0"/>
          <w:numId w:val="26"/>
        </w:numPr>
        <w:tabs>
          <w:tab w:val="num" w:pos="360"/>
        </w:tabs>
        <w:spacing w:after="160"/>
        <w:rPr>
          <w:rFonts w:ascii="Arial" w:hAnsi="Arial" w:cs="Arial"/>
          <w:sz w:val="20"/>
          <w:szCs w:val="20"/>
        </w:rPr>
      </w:pPr>
      <w:r>
        <w:rPr>
          <w:rFonts w:ascii="Arial" w:hAnsi="Arial" w:cs="Arial"/>
          <w:sz w:val="20"/>
          <w:szCs w:val="20"/>
        </w:rPr>
        <w:t>Personnel and scene safety (electrical, plumbing, contaminated water, response supplies “Go-Bags” and storage)</w:t>
      </w:r>
    </w:p>
    <w:p w14:paraId="443FA86B" w14:textId="66461D7B" w:rsidR="004936ED" w:rsidRDefault="004936ED" w:rsidP="004936ED">
      <w:pPr>
        <w:tabs>
          <w:tab w:val="num" w:pos="360"/>
        </w:tabs>
        <w:spacing w:after="160"/>
        <w:rPr>
          <w:rFonts w:ascii="Arial" w:hAnsi="Arial" w:cs="Arial"/>
          <w:sz w:val="20"/>
          <w:szCs w:val="20"/>
        </w:rPr>
      </w:pPr>
    </w:p>
    <w:p w14:paraId="10949822" w14:textId="77777777" w:rsidR="009D468A" w:rsidRDefault="009D468A">
      <w:pPr>
        <w:rPr>
          <w:rFonts w:ascii="Arial" w:hAnsi="Arial"/>
          <w:color w:val="0079C2"/>
          <w:sz w:val="30"/>
          <w:szCs w:val="30"/>
        </w:rPr>
      </w:pPr>
      <w:r>
        <w:br w:type="page"/>
      </w:r>
    </w:p>
    <w:p w14:paraId="552BC214" w14:textId="0FA03818" w:rsidR="005D221B" w:rsidRPr="001B0903" w:rsidRDefault="005D221B" w:rsidP="005D221B">
      <w:pPr>
        <w:pStyle w:val="Heading2"/>
      </w:pPr>
      <w:bookmarkStart w:id="49" w:name="_Toc4403416"/>
      <w:r w:rsidRPr="001B0903">
        <w:lastRenderedPageBreak/>
        <w:t>EXERCISE INFORMATION</w:t>
      </w:r>
      <w:bookmarkEnd w:id="49"/>
    </w:p>
    <w:p w14:paraId="0AC16EE8" w14:textId="77777777" w:rsidR="005D221B" w:rsidRPr="001B0903" w:rsidRDefault="005D221B" w:rsidP="005D221B">
      <w:pPr>
        <w:spacing w:line="264" w:lineRule="auto"/>
        <w:jc w:val="both"/>
        <w:rPr>
          <w:rFonts w:ascii="Arial" w:eastAsia="Cambria" w:hAnsi="Arial" w:cs="Arial"/>
          <w:b/>
          <w:color w:val="000000"/>
          <w:sz w:val="20"/>
        </w:rPr>
      </w:pPr>
      <w:r w:rsidRPr="001B0903">
        <w:rPr>
          <w:rFonts w:ascii="Arial" w:eastAsia="Cambria" w:hAnsi="Arial" w:cs="Arial"/>
          <w:b/>
          <w:color w:val="000000"/>
          <w:sz w:val="20"/>
          <w:highlight w:val="lightGray"/>
        </w:rPr>
        <w:t>[Week of Exercise]</w:t>
      </w:r>
    </w:p>
    <w:p w14:paraId="39C87480" w14:textId="77777777" w:rsidR="005D221B" w:rsidRPr="001B0903" w:rsidRDefault="005D221B" w:rsidP="005D221B">
      <w:pPr>
        <w:numPr>
          <w:ilvl w:val="0"/>
          <w:numId w:val="1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National Weather Service issues a </w:t>
      </w:r>
      <w:r w:rsidRPr="001B0903">
        <w:rPr>
          <w:rFonts w:ascii="Arial" w:eastAsia="Cambria" w:hAnsi="Arial" w:cs="Arial"/>
          <w:color w:val="000000"/>
          <w:sz w:val="20"/>
          <w:highlight w:val="lightGray"/>
        </w:rPr>
        <w:t>[</w:t>
      </w:r>
      <w:r w:rsidRPr="001B0903">
        <w:rPr>
          <w:rFonts w:ascii="Arial" w:eastAsia="Cambria" w:hAnsi="Arial" w:cs="Arial"/>
          <w:b/>
          <w:color w:val="000000"/>
          <w:sz w:val="20"/>
          <w:highlight w:val="lightGray"/>
        </w:rPr>
        <w:t>Flood Watch]</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The forecast calls for additional heavy rainfall, perhaps as much as 2-6 inches during the next 72 hours.  </w:t>
      </w:r>
    </w:p>
    <w:p w14:paraId="5A2A3182" w14:textId="77777777" w:rsidR="005D221B" w:rsidRPr="001B0903" w:rsidRDefault="005D221B" w:rsidP="005D221B">
      <w:pPr>
        <w:numPr>
          <w:ilvl w:val="0"/>
          <w:numId w:val="18"/>
        </w:numPr>
        <w:spacing w:line="264" w:lineRule="auto"/>
        <w:jc w:val="both"/>
        <w:rPr>
          <w:rFonts w:ascii="Arial" w:eastAsia="Cambria" w:hAnsi="Arial" w:cs="Arial"/>
          <w:color w:val="000000"/>
          <w:sz w:val="20"/>
        </w:rPr>
      </w:pPr>
      <w:r w:rsidRPr="001B0903">
        <w:rPr>
          <w:rFonts w:ascii="Arial" w:eastAsia="Cambria" w:hAnsi="Arial" w:cs="Arial"/>
          <w:color w:val="000000"/>
          <w:sz w:val="20"/>
        </w:rPr>
        <w:t>The primary road used to access your facility is flooded and impassable.</w:t>
      </w:r>
    </w:p>
    <w:p w14:paraId="1FBA2E5B" w14:textId="6F738ED8" w:rsidR="005D221B" w:rsidRPr="00E006BA" w:rsidRDefault="005D221B" w:rsidP="005D221B">
      <w:pPr>
        <w:numPr>
          <w:ilvl w:val="0"/>
          <w:numId w:val="18"/>
        </w:numPr>
        <w:shd w:val="clear" w:color="auto" w:fill="FFFFFF" w:themeFill="background1"/>
        <w:spacing w:line="264" w:lineRule="auto"/>
        <w:jc w:val="both"/>
        <w:rPr>
          <w:rFonts w:ascii="Arial" w:eastAsia="Cambria" w:hAnsi="Arial" w:cs="Arial"/>
          <w:color w:val="000000"/>
          <w:sz w:val="20"/>
        </w:rPr>
      </w:pP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D9D9D9" w:themeFill="background1" w:themeFillShade="D9"/>
        </w:rPr>
        <w:t xml:space="preserve">Your </w:t>
      </w:r>
      <w:r w:rsidRPr="001B0903">
        <w:rPr>
          <w:rFonts w:ascii="Arial" w:eastAsia="Cambria" w:hAnsi="Arial" w:cs="Arial"/>
          <w:b/>
          <w:color w:val="000000"/>
          <w:sz w:val="20"/>
          <w:shd w:val="clear" w:color="auto" w:fill="D9D9D9" w:themeFill="background1" w:themeFillShade="D9"/>
        </w:rPr>
        <w:t>facility, organization]</w:t>
      </w:r>
      <w:r w:rsidRPr="001B0903">
        <w:rPr>
          <w:rFonts w:ascii="Arial" w:eastAsia="Cambria" w:hAnsi="Arial" w:cs="Arial"/>
          <w:b/>
          <w:color w:val="000000"/>
          <w:sz w:val="20"/>
          <w:shd w:val="clear" w:color="auto" w:fill="FFFFFF" w:themeFill="background1"/>
        </w:rPr>
        <w:t xml:space="preserve"> </w:t>
      </w:r>
      <w:r w:rsidRPr="001B0903">
        <w:rPr>
          <w:rFonts w:ascii="Arial" w:eastAsia="Cambria" w:hAnsi="Arial" w:cs="Arial"/>
          <w:color w:val="000000"/>
          <w:sz w:val="20"/>
          <w:shd w:val="clear" w:color="auto" w:fill="FFFFFF" w:themeFill="background1"/>
        </w:rPr>
        <w:t>has been contacted by the media to discuss the impact the road closure is having on your ability to provide services.</w:t>
      </w:r>
      <w:r w:rsidRPr="001B0903">
        <w:rPr>
          <w:rFonts w:ascii="Arial" w:eastAsia="Cambria" w:hAnsi="Arial" w:cs="Arial"/>
          <w:color w:val="000000"/>
          <w:sz w:val="20"/>
          <w:shd w:val="clear" w:color="auto" w:fill="D9D9D9" w:themeFill="background1" w:themeFillShade="D9"/>
        </w:rPr>
        <w:t xml:space="preserve"> </w:t>
      </w:r>
    </w:p>
    <w:p w14:paraId="3F3BF888" w14:textId="77777777" w:rsidR="000A00DF" w:rsidRPr="001B0903" w:rsidRDefault="000A00DF" w:rsidP="00E006BA">
      <w:pPr>
        <w:shd w:val="clear" w:color="auto" w:fill="FFFFFF" w:themeFill="background1"/>
        <w:spacing w:line="264" w:lineRule="auto"/>
        <w:ind w:left="720"/>
        <w:jc w:val="both"/>
        <w:rPr>
          <w:rFonts w:ascii="Arial" w:eastAsia="Cambria" w:hAnsi="Arial" w:cs="Arial"/>
          <w:color w:val="000000"/>
          <w:sz w:val="20"/>
        </w:rPr>
      </w:pPr>
    </w:p>
    <w:p w14:paraId="0EEAAF4B" w14:textId="5D4A4081" w:rsidR="005D221B" w:rsidRPr="001B0903" w:rsidRDefault="005D221B" w:rsidP="005D221B">
      <w:pPr>
        <w:spacing w:line="264" w:lineRule="auto"/>
        <w:jc w:val="both"/>
        <w:rPr>
          <w:rFonts w:ascii="Arial" w:eastAsia="Cambria" w:hAnsi="Arial" w:cs="Arial"/>
          <w:b/>
          <w:color w:val="000000"/>
          <w:sz w:val="20"/>
        </w:rPr>
      </w:pPr>
      <w:r w:rsidRPr="001B0903">
        <w:rPr>
          <w:rFonts w:ascii="Arial" w:eastAsia="Cambria" w:hAnsi="Arial" w:cs="Arial"/>
          <w:b/>
          <w:color w:val="000000"/>
          <w:sz w:val="20"/>
          <w:highlight w:val="lightGray"/>
        </w:rPr>
        <w:t>[Day before Exercise]</w:t>
      </w:r>
    </w:p>
    <w:p w14:paraId="5C538F2F" w14:textId="03219331" w:rsidR="005D221B" w:rsidRPr="001B0903" w:rsidRDefault="005D221B" w:rsidP="005D221B">
      <w:pPr>
        <w:numPr>
          <w:ilvl w:val="0"/>
          <w:numId w:val="18"/>
        </w:numPr>
        <w:spacing w:line="264" w:lineRule="auto"/>
        <w:jc w:val="both"/>
        <w:rPr>
          <w:rFonts w:ascii="Arial" w:eastAsia="Cambria" w:hAnsi="Arial" w:cs="Arial"/>
          <w:color w:val="000000"/>
          <w:sz w:val="20"/>
        </w:rPr>
      </w:pPr>
      <w:r w:rsidRPr="001B0903">
        <w:rPr>
          <w:rFonts w:ascii="Arial" w:eastAsia="Cambria" w:hAnsi="Arial" w:cs="Arial"/>
          <w:color w:val="000000"/>
          <w:sz w:val="20"/>
        </w:rPr>
        <w:t>As the storm continues, the National Weather Service issue</w:t>
      </w:r>
      <w:r w:rsidR="003D7A50">
        <w:rPr>
          <w:rFonts w:ascii="Arial" w:eastAsia="Cambria" w:hAnsi="Arial" w:cs="Arial"/>
          <w:color w:val="000000"/>
          <w:sz w:val="20"/>
        </w:rPr>
        <w:t>s</w:t>
      </w:r>
      <w:r w:rsidRPr="001B0903">
        <w:rPr>
          <w:rFonts w:ascii="Arial" w:eastAsia="Cambria" w:hAnsi="Arial" w:cs="Arial"/>
          <w:color w:val="000000"/>
          <w:sz w:val="20"/>
        </w:rPr>
        <w:t xml:space="preserve"> a </w:t>
      </w:r>
      <w:r w:rsidRPr="001B0903">
        <w:rPr>
          <w:rFonts w:ascii="Arial" w:eastAsia="Cambria" w:hAnsi="Arial" w:cs="Arial"/>
          <w:b/>
          <w:color w:val="000000"/>
          <w:sz w:val="20"/>
          <w:highlight w:val="lightGray"/>
        </w:rPr>
        <w:t>[Flash Flood Warning]</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It is estimated that flash flooding may occur within 12 hours.</w:t>
      </w:r>
    </w:p>
    <w:p w14:paraId="0CA8EE18" w14:textId="77777777" w:rsidR="005D221B" w:rsidRPr="001B0903" w:rsidRDefault="005D221B" w:rsidP="005D221B">
      <w:pPr>
        <w:numPr>
          <w:ilvl w:val="0"/>
          <w:numId w:val="1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Areas around the facility are experiencing minor flooding, including the parking lot and garage.  </w:t>
      </w:r>
    </w:p>
    <w:p w14:paraId="47C2D766" w14:textId="77777777" w:rsidR="005D221B" w:rsidRPr="001B0903" w:rsidRDefault="005D221B" w:rsidP="005D221B">
      <w:pPr>
        <w:numPr>
          <w:ilvl w:val="0"/>
          <w:numId w:val="18"/>
        </w:numPr>
        <w:shd w:val="clear" w:color="auto" w:fill="FFFFFF" w:themeFill="background1"/>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authority]</w:t>
      </w:r>
      <w:r w:rsidRPr="001B0903">
        <w:rPr>
          <w:rFonts w:ascii="Arial" w:eastAsia="Cambria" w:hAnsi="Arial" w:cs="Arial"/>
          <w:b/>
          <w:color w:val="000000"/>
          <w:sz w:val="20"/>
        </w:rPr>
        <w:t xml:space="preserve"> </w:t>
      </w:r>
      <w:r w:rsidRPr="001B0903">
        <w:rPr>
          <w:rFonts w:ascii="Arial" w:eastAsia="Cambria" w:hAnsi="Arial" w:cs="Arial"/>
          <w:color w:val="000000"/>
          <w:sz w:val="20"/>
        </w:rPr>
        <w:t>has issued a voluntary evacuation for</w:t>
      </w:r>
      <w:r w:rsidRPr="001B0903">
        <w:rPr>
          <w:rFonts w:ascii="Arial" w:eastAsia="Cambria" w:hAnsi="Arial" w:cs="Arial"/>
          <w:b/>
          <w:color w:val="000000"/>
          <w:sz w:val="20"/>
        </w:rPr>
        <w:t xml:space="preserve">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BFBFBF" w:themeFill="background1" w:themeFillShade="BF"/>
        </w:rPr>
        <w:t>insert County, City, Agency, Facility</w:t>
      </w:r>
      <w:r w:rsidRPr="001B0903">
        <w:rPr>
          <w:rFonts w:ascii="Arial" w:eastAsia="Cambria" w:hAnsi="Arial" w:cs="Arial"/>
          <w:b/>
          <w:color w:val="000000"/>
          <w:sz w:val="20"/>
          <w:highlight w:val="lightGray"/>
        </w:rPr>
        <w:t>]</w:t>
      </w:r>
      <w:r w:rsidRPr="001B0903">
        <w:rPr>
          <w:rFonts w:ascii="Arial" w:eastAsia="Cambria" w:hAnsi="Arial" w:cs="Arial"/>
          <w:color w:val="000000"/>
          <w:sz w:val="20"/>
        </w:rPr>
        <w:t xml:space="preserve"> and as a result,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D9D9D9" w:themeFill="background1" w:themeFillShade="D9"/>
        </w:rPr>
        <w:t xml:space="preserve">Your </w:t>
      </w:r>
      <w:r w:rsidRPr="001B0903">
        <w:rPr>
          <w:rFonts w:ascii="Arial" w:eastAsia="Cambria" w:hAnsi="Arial" w:cs="Arial"/>
          <w:b/>
          <w:color w:val="000000"/>
          <w:sz w:val="20"/>
          <w:shd w:val="clear" w:color="auto" w:fill="D9D9D9" w:themeFill="background1" w:themeFillShade="D9"/>
        </w:rPr>
        <w:t>facility, organization]</w:t>
      </w:r>
      <w:r w:rsidRPr="001B0903">
        <w:rPr>
          <w:rFonts w:ascii="Arial" w:eastAsia="Cambria" w:hAnsi="Arial" w:cs="Arial"/>
          <w:b/>
          <w:color w:val="000000"/>
          <w:sz w:val="20"/>
          <w:shd w:val="clear" w:color="auto" w:fill="FFFFFF" w:themeFill="background1"/>
        </w:rPr>
        <w:t xml:space="preserve"> </w:t>
      </w:r>
      <w:r w:rsidRPr="001B0903">
        <w:rPr>
          <w:rFonts w:ascii="Arial" w:eastAsia="Cambria" w:hAnsi="Arial" w:cs="Arial"/>
          <w:color w:val="000000"/>
          <w:sz w:val="20"/>
          <w:shd w:val="clear" w:color="auto" w:fill="FFFFFF" w:themeFill="background1"/>
        </w:rPr>
        <w:t xml:space="preserve">is beginning to experience staffing problems.  </w:t>
      </w:r>
      <w:r w:rsidRPr="00E006BA">
        <w:rPr>
          <w:rFonts w:ascii="Arial" w:eastAsia="Cambria" w:hAnsi="Arial" w:cs="Arial"/>
          <w:color w:val="000000"/>
          <w:sz w:val="20"/>
          <w:shd w:val="clear" w:color="auto" w:fill="FFFFFF" w:themeFill="background1"/>
        </w:rPr>
        <w:t>Road closures</w:t>
      </w:r>
      <w:r w:rsidRPr="001B0903">
        <w:rPr>
          <w:rFonts w:ascii="Arial" w:eastAsia="Cambria" w:hAnsi="Arial" w:cs="Arial"/>
          <w:color w:val="000000"/>
          <w:sz w:val="20"/>
          <w:shd w:val="clear" w:color="auto" w:fill="FFFFFF" w:themeFill="background1"/>
        </w:rPr>
        <w:t xml:space="preserve"> have affected the ability of some staff to report to work.  Other staff are asking to return home.</w:t>
      </w:r>
      <w:r w:rsidRPr="001B0903">
        <w:rPr>
          <w:rFonts w:ascii="Arial" w:eastAsia="Cambria" w:hAnsi="Arial" w:cs="Arial"/>
          <w:color w:val="000000"/>
          <w:sz w:val="20"/>
          <w:shd w:val="clear" w:color="auto" w:fill="D9D9D9" w:themeFill="background1" w:themeFillShade="D9"/>
        </w:rPr>
        <w:t xml:space="preserve">  </w:t>
      </w:r>
    </w:p>
    <w:p w14:paraId="18CE453D" w14:textId="77777777" w:rsidR="005D221B" w:rsidRPr="001B0903" w:rsidRDefault="005D221B" w:rsidP="005D221B">
      <w:pPr>
        <w:numPr>
          <w:ilvl w:val="0"/>
          <w:numId w:val="1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Many local schools and child care facilities are closing early today. Your </w:t>
      </w:r>
      <w:r w:rsidRPr="001B0903">
        <w:rPr>
          <w:rFonts w:ascii="Arial" w:eastAsia="Cambria" w:hAnsi="Arial" w:cs="Arial"/>
          <w:b/>
          <w:color w:val="000000"/>
          <w:sz w:val="20"/>
          <w:highlight w:val="lightGray"/>
        </w:rPr>
        <w:t>[Agency, Facility]</w:t>
      </w:r>
      <w:r w:rsidRPr="001B0903">
        <w:rPr>
          <w:rFonts w:ascii="Arial" w:eastAsia="Cambria" w:hAnsi="Arial" w:cs="Arial"/>
          <w:color w:val="000000"/>
          <w:sz w:val="20"/>
        </w:rPr>
        <w:t xml:space="preserve"> is experiencing staffing problems. </w:t>
      </w:r>
    </w:p>
    <w:p w14:paraId="3C42FF31" w14:textId="557D8FA2" w:rsidR="005D221B" w:rsidRPr="001B0903" w:rsidRDefault="005D221B" w:rsidP="005D221B">
      <w:pPr>
        <w:numPr>
          <w:ilvl w:val="0"/>
          <w:numId w:val="18"/>
        </w:numPr>
        <w:spacing w:line="264" w:lineRule="auto"/>
        <w:jc w:val="both"/>
        <w:rPr>
          <w:rFonts w:ascii="Arial" w:eastAsia="Cambria" w:hAnsi="Arial" w:cs="Arial"/>
          <w:color w:val="000000"/>
          <w:sz w:val="20"/>
        </w:rPr>
      </w:pPr>
      <w:r w:rsidRPr="001B0903">
        <w:rPr>
          <w:rFonts w:ascii="Arial" w:eastAsia="Cambria" w:hAnsi="Arial" w:cs="Arial"/>
          <w:color w:val="000000"/>
          <w:sz w:val="20"/>
        </w:rPr>
        <w:t>Delivery drivers are unable to access your facility and you are not receiving critical shipments. Facilities</w:t>
      </w:r>
      <w:r w:rsidRPr="001B0903">
        <w:rPr>
          <w:rFonts w:ascii="Arial" w:eastAsia="Cambria" w:hAnsi="Arial" w:cs="Arial"/>
          <w:sz w:val="20"/>
        </w:rPr>
        <w:t xml:space="preserve"> on generator power may need extra fuel but delivery may not be plausible</w:t>
      </w:r>
      <w:r w:rsidR="00FC41D2">
        <w:rPr>
          <w:rFonts w:ascii="Arial" w:eastAsia="Cambria" w:hAnsi="Arial" w:cs="Arial"/>
          <w:sz w:val="20"/>
        </w:rPr>
        <w:t>.</w:t>
      </w:r>
    </w:p>
    <w:p w14:paraId="7144BFF5" w14:textId="77777777" w:rsidR="005D221B" w:rsidRPr="001B0903" w:rsidRDefault="005D221B" w:rsidP="005D221B">
      <w:pPr>
        <w:numPr>
          <w:ilvl w:val="0"/>
          <w:numId w:val="18"/>
        </w:numPr>
        <w:spacing w:line="264" w:lineRule="auto"/>
        <w:jc w:val="both"/>
        <w:rPr>
          <w:rFonts w:ascii="Arial" w:eastAsia="Cambria" w:hAnsi="Arial" w:cs="Arial"/>
          <w:b/>
          <w:color w:val="000000"/>
          <w:sz w:val="20"/>
          <w:highlight w:val="lightGray"/>
        </w:rPr>
      </w:pPr>
      <w:r w:rsidRPr="001B0903">
        <w:rPr>
          <w:rFonts w:ascii="Arial" w:eastAsia="Cambria" w:hAnsi="Arial" w:cs="Arial"/>
          <w:b/>
          <w:color w:val="000000"/>
          <w:sz w:val="20"/>
          <w:highlight w:val="lightGray"/>
        </w:rPr>
        <w:t xml:space="preserve"> [Add any additional details relevant to your jurisdiction/agency/facility’s exercise]</w:t>
      </w:r>
    </w:p>
    <w:p w14:paraId="75850CF1" w14:textId="77777777" w:rsidR="005D221B" w:rsidRPr="001B0903" w:rsidRDefault="005D221B" w:rsidP="005D221B">
      <w:pPr>
        <w:spacing w:line="264" w:lineRule="auto"/>
        <w:jc w:val="both"/>
        <w:rPr>
          <w:rFonts w:ascii="Arial" w:eastAsia="Cambria" w:hAnsi="Arial" w:cs="Arial"/>
          <w:b/>
          <w:color w:val="000000"/>
          <w:sz w:val="20"/>
          <w:highlight w:val="lightGray"/>
        </w:rPr>
      </w:pPr>
    </w:p>
    <w:p w14:paraId="0C4E6BF8" w14:textId="77777777" w:rsidR="005D221B" w:rsidRPr="0098385E" w:rsidRDefault="005D221B" w:rsidP="005D221B">
      <w:pPr>
        <w:spacing w:line="264" w:lineRule="auto"/>
        <w:jc w:val="both"/>
        <w:rPr>
          <w:rFonts w:ascii="Arial" w:eastAsia="Cambria" w:hAnsi="Arial" w:cs="Arial"/>
          <w:b/>
          <w:color w:val="000000"/>
          <w:sz w:val="20"/>
          <w:szCs w:val="20"/>
          <w:highlight w:val="lightGray"/>
        </w:rPr>
      </w:pPr>
      <w:r w:rsidRPr="0098385E">
        <w:rPr>
          <w:rFonts w:ascii="Arial" w:eastAsia="Cambria" w:hAnsi="Arial" w:cs="Arial"/>
          <w:b/>
          <w:color w:val="000000"/>
          <w:sz w:val="20"/>
          <w:szCs w:val="20"/>
          <w:highlight w:val="lightGray"/>
        </w:rPr>
        <w:t>[Day of Exercise]</w:t>
      </w:r>
    </w:p>
    <w:p w14:paraId="3790CAA8" w14:textId="77777777" w:rsidR="005D221B" w:rsidRPr="0098385E" w:rsidRDefault="005D221B" w:rsidP="005D221B">
      <w:pPr>
        <w:pStyle w:val="ListParagraph"/>
        <w:numPr>
          <w:ilvl w:val="0"/>
          <w:numId w:val="28"/>
        </w:numPr>
        <w:spacing w:line="264" w:lineRule="auto"/>
        <w:jc w:val="both"/>
        <w:rPr>
          <w:rFonts w:ascii="Arial" w:eastAsia="Cambria" w:hAnsi="Arial" w:cs="Arial"/>
          <w:b/>
          <w:color w:val="000000"/>
          <w:sz w:val="20"/>
          <w:szCs w:val="20"/>
        </w:rPr>
      </w:pPr>
      <w:r w:rsidRPr="0098385E">
        <w:rPr>
          <w:rFonts w:ascii="Arial" w:eastAsia="Cambria" w:hAnsi="Arial" w:cs="Arial"/>
          <w:color w:val="000000"/>
          <w:sz w:val="20"/>
          <w:szCs w:val="20"/>
        </w:rPr>
        <w:t xml:space="preserve">The </w:t>
      </w:r>
      <w:r w:rsidRPr="0098385E">
        <w:rPr>
          <w:rFonts w:ascii="Arial" w:eastAsia="Cambria" w:hAnsi="Arial" w:cs="Arial"/>
          <w:b/>
          <w:color w:val="000000"/>
          <w:sz w:val="20"/>
          <w:szCs w:val="20"/>
          <w:highlight w:val="lightGray"/>
        </w:rPr>
        <w:t>[local authority]</w:t>
      </w:r>
      <w:r w:rsidRPr="0098385E">
        <w:rPr>
          <w:rFonts w:ascii="Arial" w:eastAsia="Cambria" w:hAnsi="Arial" w:cs="Arial"/>
          <w:b/>
          <w:color w:val="000000"/>
          <w:sz w:val="20"/>
          <w:szCs w:val="20"/>
        </w:rPr>
        <w:t xml:space="preserve"> </w:t>
      </w:r>
      <w:r w:rsidRPr="0098385E">
        <w:rPr>
          <w:rFonts w:ascii="Arial" w:eastAsia="Cambria" w:hAnsi="Arial" w:cs="Arial"/>
          <w:color w:val="000000"/>
          <w:sz w:val="20"/>
          <w:szCs w:val="20"/>
        </w:rPr>
        <w:t xml:space="preserve">has issued a </w:t>
      </w:r>
      <w:r w:rsidRPr="0098385E">
        <w:rPr>
          <w:rFonts w:ascii="Arial" w:eastAsia="Cambria" w:hAnsi="Arial" w:cs="Arial"/>
          <w:b/>
          <w:color w:val="000000"/>
          <w:sz w:val="20"/>
          <w:szCs w:val="20"/>
          <w:highlight w:val="lightGray"/>
        </w:rPr>
        <w:t>[mandatory evacuation]</w:t>
      </w:r>
      <w:r w:rsidRPr="0098385E">
        <w:rPr>
          <w:rFonts w:ascii="Arial" w:eastAsia="Cambria" w:hAnsi="Arial" w:cs="Arial"/>
          <w:color w:val="000000"/>
          <w:sz w:val="20"/>
          <w:szCs w:val="20"/>
        </w:rPr>
        <w:t xml:space="preserve"> for</w:t>
      </w:r>
      <w:r w:rsidRPr="0098385E">
        <w:rPr>
          <w:rFonts w:ascii="Arial" w:eastAsia="Cambria" w:hAnsi="Arial" w:cs="Arial"/>
          <w:b/>
          <w:color w:val="000000"/>
          <w:sz w:val="20"/>
          <w:szCs w:val="20"/>
        </w:rPr>
        <w:t xml:space="preserve"> </w:t>
      </w:r>
      <w:r w:rsidRPr="00E006BA">
        <w:rPr>
          <w:rFonts w:ascii="Arial" w:eastAsia="Cambria" w:hAnsi="Arial" w:cs="Arial"/>
          <w:b/>
          <w:color w:val="000000"/>
          <w:sz w:val="20"/>
          <w:szCs w:val="20"/>
          <w:highlight w:val="lightGray"/>
        </w:rPr>
        <w:t>[</w:t>
      </w:r>
      <w:r w:rsidRPr="00E006BA">
        <w:rPr>
          <w:rFonts w:ascii="Arial" w:eastAsia="Cambria" w:hAnsi="Arial" w:cs="Arial"/>
          <w:b/>
          <w:color w:val="000000"/>
          <w:sz w:val="20"/>
          <w:szCs w:val="20"/>
          <w:highlight w:val="lightGray"/>
          <w:shd w:val="clear" w:color="auto" w:fill="BFBFBF" w:themeFill="background1" w:themeFillShade="BF"/>
        </w:rPr>
        <w:t>insert County, City, Agency, Facility</w:t>
      </w:r>
      <w:r w:rsidRPr="00E006BA">
        <w:rPr>
          <w:rFonts w:ascii="Arial" w:eastAsia="Cambria" w:hAnsi="Arial" w:cs="Arial"/>
          <w:b/>
          <w:color w:val="000000"/>
          <w:sz w:val="20"/>
          <w:szCs w:val="20"/>
          <w:highlight w:val="lightGray"/>
        </w:rPr>
        <w:t>]</w:t>
      </w:r>
      <w:r w:rsidRPr="0098385E">
        <w:rPr>
          <w:rFonts w:ascii="Arial" w:eastAsia="Cambria" w:hAnsi="Arial" w:cs="Arial"/>
          <w:color w:val="000000"/>
          <w:sz w:val="20"/>
          <w:szCs w:val="20"/>
        </w:rPr>
        <w:t>.</w:t>
      </w:r>
    </w:p>
    <w:p w14:paraId="48BB6666" w14:textId="77777777" w:rsidR="005D221B" w:rsidRPr="0098385E" w:rsidRDefault="005D221B" w:rsidP="005D221B">
      <w:pPr>
        <w:pStyle w:val="ListParagraph"/>
        <w:numPr>
          <w:ilvl w:val="0"/>
          <w:numId w:val="28"/>
        </w:numPr>
        <w:spacing w:line="264" w:lineRule="auto"/>
        <w:jc w:val="both"/>
        <w:rPr>
          <w:rFonts w:ascii="Arial" w:eastAsia="Cambria" w:hAnsi="Arial" w:cs="Arial"/>
          <w:b/>
          <w:color w:val="000000"/>
          <w:sz w:val="20"/>
          <w:szCs w:val="20"/>
        </w:rPr>
      </w:pPr>
      <w:r w:rsidRPr="0098385E">
        <w:rPr>
          <w:rFonts w:ascii="Arial" w:eastAsia="Cambria" w:hAnsi="Arial" w:cs="Arial"/>
          <w:color w:val="000000"/>
          <w:sz w:val="20"/>
          <w:szCs w:val="20"/>
        </w:rPr>
        <w:t xml:space="preserve">Floodwaters reach your facility and cause significant damage on the first floor and supply storage areas.  </w:t>
      </w:r>
    </w:p>
    <w:p w14:paraId="585428F3" w14:textId="77777777" w:rsidR="005D221B" w:rsidRPr="0098385E" w:rsidRDefault="005D221B" w:rsidP="005D221B">
      <w:pPr>
        <w:pStyle w:val="ListParagraph"/>
        <w:numPr>
          <w:ilvl w:val="0"/>
          <w:numId w:val="28"/>
        </w:numPr>
        <w:spacing w:line="264" w:lineRule="auto"/>
        <w:jc w:val="both"/>
        <w:rPr>
          <w:rFonts w:ascii="Arial" w:eastAsia="Cambria" w:hAnsi="Arial" w:cs="Arial"/>
          <w:b/>
          <w:color w:val="000000"/>
          <w:sz w:val="20"/>
          <w:szCs w:val="20"/>
        </w:rPr>
      </w:pPr>
      <w:r w:rsidRPr="0098385E">
        <w:rPr>
          <w:rFonts w:ascii="Arial" w:eastAsia="Cambria" w:hAnsi="Arial" w:cs="Arial"/>
          <w:color w:val="000000"/>
          <w:sz w:val="20"/>
          <w:szCs w:val="20"/>
        </w:rPr>
        <w:t>Large parts of</w:t>
      </w:r>
      <w:r w:rsidRPr="0098385E">
        <w:rPr>
          <w:rFonts w:ascii="Arial" w:eastAsia="Cambria" w:hAnsi="Arial" w:cs="Arial"/>
          <w:b/>
          <w:color w:val="000000"/>
          <w:sz w:val="20"/>
          <w:szCs w:val="20"/>
        </w:rPr>
        <w:t xml:space="preserve"> </w:t>
      </w:r>
      <w:r w:rsidRPr="00E006BA">
        <w:rPr>
          <w:rFonts w:ascii="Arial" w:eastAsia="Cambria" w:hAnsi="Arial" w:cs="Arial"/>
          <w:b/>
          <w:color w:val="000000"/>
          <w:sz w:val="20"/>
          <w:szCs w:val="20"/>
          <w:highlight w:val="lightGray"/>
        </w:rPr>
        <w:t>[</w:t>
      </w:r>
      <w:r w:rsidRPr="00E006BA">
        <w:rPr>
          <w:rFonts w:ascii="Arial" w:eastAsia="Cambria" w:hAnsi="Arial" w:cs="Arial"/>
          <w:b/>
          <w:color w:val="000000"/>
          <w:sz w:val="20"/>
          <w:szCs w:val="20"/>
          <w:highlight w:val="lightGray"/>
          <w:shd w:val="clear" w:color="auto" w:fill="BFBFBF" w:themeFill="background1" w:themeFillShade="BF"/>
        </w:rPr>
        <w:t>insert County, City]</w:t>
      </w:r>
      <w:r w:rsidRPr="0098385E">
        <w:rPr>
          <w:rFonts w:ascii="Arial" w:eastAsia="Cambria" w:hAnsi="Arial" w:cs="Arial"/>
          <w:color w:val="000000"/>
          <w:sz w:val="20"/>
          <w:szCs w:val="20"/>
          <w:shd w:val="clear" w:color="auto" w:fill="FFFFFF" w:themeFill="background1"/>
        </w:rPr>
        <w:t xml:space="preserve"> are without power, and some areas are without water.</w:t>
      </w:r>
    </w:p>
    <w:p w14:paraId="2FB3E093" w14:textId="77777777" w:rsidR="005D221B" w:rsidRPr="0098385E" w:rsidRDefault="005D221B" w:rsidP="005D221B">
      <w:pPr>
        <w:pStyle w:val="ListParagraph"/>
        <w:numPr>
          <w:ilvl w:val="0"/>
          <w:numId w:val="28"/>
        </w:numPr>
        <w:spacing w:line="264" w:lineRule="auto"/>
        <w:jc w:val="both"/>
        <w:rPr>
          <w:rFonts w:ascii="Arial" w:eastAsia="Cambria" w:hAnsi="Arial" w:cs="Arial"/>
          <w:color w:val="000000"/>
          <w:sz w:val="20"/>
          <w:szCs w:val="20"/>
        </w:rPr>
      </w:pPr>
      <w:r w:rsidRPr="0098385E">
        <w:rPr>
          <w:rFonts w:ascii="Arial" w:eastAsia="Cambria" w:hAnsi="Arial" w:cs="Arial"/>
          <w:color w:val="000000"/>
          <w:sz w:val="20"/>
          <w:szCs w:val="20"/>
        </w:rPr>
        <w:t xml:space="preserve">In some areas, residents have to be rescued from flooded homes and vehicles. </w:t>
      </w:r>
    </w:p>
    <w:p w14:paraId="22BB2944" w14:textId="77777777" w:rsidR="005D221B" w:rsidRPr="0098385E" w:rsidRDefault="005D221B" w:rsidP="005D221B">
      <w:pPr>
        <w:pStyle w:val="ListParagraph"/>
        <w:numPr>
          <w:ilvl w:val="0"/>
          <w:numId w:val="28"/>
        </w:numPr>
        <w:spacing w:line="264" w:lineRule="auto"/>
        <w:jc w:val="both"/>
        <w:rPr>
          <w:rFonts w:ascii="Arial" w:eastAsia="Cambria" w:hAnsi="Arial" w:cs="Arial"/>
          <w:color w:val="000000"/>
          <w:sz w:val="20"/>
          <w:szCs w:val="20"/>
        </w:rPr>
      </w:pPr>
      <w:r w:rsidRPr="0098385E">
        <w:rPr>
          <w:rFonts w:ascii="Arial" w:eastAsia="Cambria" w:hAnsi="Arial" w:cs="Arial"/>
          <w:color w:val="000000"/>
          <w:sz w:val="20"/>
          <w:szCs w:val="20"/>
        </w:rPr>
        <w:t>Roadways remain flooded and impassable.</w:t>
      </w:r>
    </w:p>
    <w:p w14:paraId="012AE295" w14:textId="3DCB728E" w:rsidR="005D221B" w:rsidRPr="0098385E" w:rsidRDefault="000D58D6" w:rsidP="005D221B">
      <w:pPr>
        <w:pStyle w:val="ListParagraph"/>
        <w:numPr>
          <w:ilvl w:val="0"/>
          <w:numId w:val="28"/>
        </w:numPr>
        <w:spacing w:line="264" w:lineRule="auto"/>
        <w:rPr>
          <w:rFonts w:ascii="Arial" w:eastAsia="Cambria" w:hAnsi="Arial" w:cs="Arial"/>
          <w:color w:val="000000"/>
          <w:sz w:val="20"/>
          <w:szCs w:val="20"/>
        </w:rPr>
      </w:pPr>
      <w:r>
        <w:rPr>
          <w:rFonts w:ascii="Arial" w:eastAsia="Cambria" w:hAnsi="Arial" w:cs="Arial"/>
          <w:color w:val="000000"/>
          <w:sz w:val="20"/>
          <w:szCs w:val="20"/>
        </w:rPr>
        <w:t>Law Enforcement has</w:t>
      </w:r>
      <w:r w:rsidR="005D221B" w:rsidRPr="0098385E">
        <w:rPr>
          <w:rFonts w:ascii="Arial" w:eastAsia="Cambria" w:hAnsi="Arial" w:cs="Arial"/>
          <w:color w:val="000000"/>
          <w:sz w:val="20"/>
          <w:szCs w:val="20"/>
        </w:rPr>
        <w:t xml:space="preserve"> established a perimeter around heavily damaged areas, incl</w:t>
      </w:r>
      <w:r>
        <w:rPr>
          <w:rFonts w:ascii="Arial" w:eastAsia="Cambria" w:hAnsi="Arial" w:cs="Arial"/>
          <w:color w:val="000000"/>
          <w:sz w:val="20"/>
          <w:szCs w:val="20"/>
        </w:rPr>
        <w:t>uding your organization, and is</w:t>
      </w:r>
      <w:r w:rsidR="005D221B" w:rsidRPr="0098385E">
        <w:rPr>
          <w:rFonts w:ascii="Arial" w:eastAsia="Cambria" w:hAnsi="Arial" w:cs="Arial"/>
          <w:color w:val="000000"/>
          <w:sz w:val="20"/>
          <w:szCs w:val="20"/>
        </w:rPr>
        <w:t xml:space="preserve"> not allowing anyone to enter for safety reasons.</w:t>
      </w:r>
    </w:p>
    <w:p w14:paraId="3A993B24" w14:textId="104F6986" w:rsidR="004936ED" w:rsidRPr="00744BD6" w:rsidRDefault="005D221B" w:rsidP="005D221B">
      <w:pPr>
        <w:keepNext/>
        <w:spacing w:before="240" w:after="240"/>
        <w:outlineLvl w:val="1"/>
        <w:rPr>
          <w:rFonts w:ascii="Arial" w:eastAsia="Times New Roman" w:hAnsi="Arial" w:cs="Arial"/>
          <w:b/>
          <w:bCs/>
          <w:iCs/>
          <w:color w:val="000099"/>
          <w:szCs w:val="20"/>
        </w:rPr>
      </w:pPr>
      <w:r w:rsidRPr="001B0903">
        <w:rPr>
          <w:rFonts w:ascii="Arial" w:eastAsia="Cambria" w:hAnsi="Arial" w:cs="Arial"/>
          <w:b/>
          <w:color w:val="000000"/>
          <w:sz w:val="20"/>
          <w:highlight w:val="lightGray"/>
        </w:rPr>
        <w:t>[Add any additional details relevant to your jurisdiction/agency/facility’s exercise]</w:t>
      </w:r>
      <w:r w:rsidR="00AB41CB">
        <w:rPr>
          <w:rFonts w:ascii="Arial" w:eastAsia="Times New Roman" w:hAnsi="Arial" w:cs="Arial"/>
          <w:b/>
          <w:bCs/>
          <w:iCs/>
          <w:color w:val="000099"/>
          <w:szCs w:val="20"/>
        </w:rPr>
        <w:br/>
      </w:r>
      <w:r w:rsidR="008015B1">
        <w:rPr>
          <w:rFonts w:ascii="Arial" w:eastAsia="Times New Roman" w:hAnsi="Arial" w:cs="Arial"/>
          <w:b/>
          <w:bCs/>
          <w:iCs/>
          <w:color w:val="000099"/>
          <w:szCs w:val="20"/>
        </w:rPr>
        <w:br/>
      </w:r>
      <w:r w:rsidR="009D468A" w:rsidRPr="00E006BA">
        <w:rPr>
          <w:rFonts w:ascii="Arial" w:hAnsi="Arial"/>
          <w:color w:val="0079C2"/>
          <w:sz w:val="30"/>
          <w:szCs w:val="30"/>
        </w:rPr>
        <w:t>KEY ISSUES</w:t>
      </w:r>
    </w:p>
    <w:p w14:paraId="237E9964" w14:textId="199288D1" w:rsidR="004936ED" w:rsidRPr="00744BD6" w:rsidRDefault="004936ED" w:rsidP="004936ED">
      <w:pPr>
        <w:spacing w:after="120"/>
        <w:rPr>
          <w:rFonts w:ascii="Arial" w:eastAsia="Times New Roman" w:hAnsi="Arial" w:cs="Arial"/>
          <w:sz w:val="20"/>
          <w:szCs w:val="20"/>
        </w:rPr>
      </w:pPr>
      <w:r w:rsidRPr="00744BD6">
        <w:rPr>
          <w:rFonts w:ascii="Arial" w:eastAsia="Times New Roman" w:hAnsi="Arial" w:cs="Arial"/>
          <w:sz w:val="20"/>
          <w:szCs w:val="20"/>
        </w:rPr>
        <w:t xml:space="preserve">The issues below are suggested examples.  </w:t>
      </w:r>
      <w:r w:rsidR="009D468A" w:rsidRPr="00E006BA">
        <w:rPr>
          <w:rFonts w:ascii="Arial" w:eastAsia="Times New Roman" w:hAnsi="Arial" w:cs="Arial"/>
          <w:sz w:val="20"/>
          <w:szCs w:val="20"/>
          <w:highlight w:val="lightGray"/>
        </w:rPr>
        <w:t>[</w:t>
      </w:r>
      <w:r w:rsidRPr="00E006BA">
        <w:rPr>
          <w:rFonts w:ascii="Arial" w:eastAsia="Times New Roman" w:hAnsi="Arial" w:cs="Arial"/>
          <w:sz w:val="20"/>
          <w:szCs w:val="20"/>
          <w:highlight w:val="lightGray"/>
          <w:shd w:val="clear" w:color="auto" w:fill="BFBFBF"/>
        </w:rPr>
        <w:t>Insert key issues here that relate to your local exercise.</w:t>
      </w:r>
      <w:r w:rsidR="009D468A" w:rsidRPr="00E006BA">
        <w:rPr>
          <w:rFonts w:ascii="Arial" w:eastAsia="Times New Roman" w:hAnsi="Arial" w:cs="Arial"/>
          <w:sz w:val="20"/>
          <w:szCs w:val="20"/>
          <w:highlight w:val="lightGray"/>
          <w:shd w:val="clear" w:color="auto" w:fill="BFBFBF"/>
        </w:rPr>
        <w:t>]</w:t>
      </w:r>
    </w:p>
    <w:p w14:paraId="4D175610" w14:textId="4CFC144A" w:rsidR="004936ED" w:rsidRDefault="004936ED" w:rsidP="00481247">
      <w:pPr>
        <w:pStyle w:val="ListParagraph"/>
        <w:numPr>
          <w:ilvl w:val="0"/>
          <w:numId w:val="29"/>
        </w:numPr>
        <w:spacing w:after="160"/>
        <w:rPr>
          <w:rFonts w:ascii="Arial" w:hAnsi="Arial" w:cs="Arial"/>
          <w:sz w:val="20"/>
          <w:szCs w:val="20"/>
        </w:rPr>
      </w:pPr>
      <w:bookmarkStart w:id="50" w:name="_Toc352338775"/>
      <w:r w:rsidRPr="00744BD6">
        <w:rPr>
          <w:rFonts w:ascii="Arial" w:hAnsi="Arial" w:cs="Arial"/>
          <w:sz w:val="20"/>
          <w:szCs w:val="20"/>
        </w:rPr>
        <w:t xml:space="preserve">Diminished ability to staff your organization due to </w:t>
      </w:r>
      <w:r w:rsidR="001F1E15">
        <w:rPr>
          <w:rFonts w:ascii="Arial" w:hAnsi="Arial" w:cs="Arial"/>
          <w:sz w:val="20"/>
          <w:szCs w:val="20"/>
        </w:rPr>
        <w:t>evacuations</w:t>
      </w:r>
      <w:bookmarkStart w:id="51" w:name="_Toc409166815"/>
      <w:bookmarkStart w:id="52" w:name="_Toc288411830"/>
      <w:bookmarkEnd w:id="50"/>
      <w:r>
        <w:rPr>
          <w:rFonts w:ascii="Arial" w:hAnsi="Arial" w:cs="Arial"/>
          <w:sz w:val="20"/>
          <w:szCs w:val="20"/>
        </w:rPr>
        <w:br/>
      </w:r>
    </w:p>
    <w:p w14:paraId="0CA94359" w14:textId="7DA33DEF" w:rsidR="004936ED" w:rsidRDefault="001F1E15" w:rsidP="00481247">
      <w:pPr>
        <w:pStyle w:val="ListParagraph"/>
        <w:numPr>
          <w:ilvl w:val="0"/>
          <w:numId w:val="29"/>
        </w:numPr>
        <w:spacing w:after="160"/>
        <w:rPr>
          <w:rFonts w:ascii="Arial" w:hAnsi="Arial" w:cs="Arial"/>
          <w:sz w:val="20"/>
          <w:szCs w:val="20"/>
        </w:rPr>
      </w:pPr>
      <w:r>
        <w:rPr>
          <w:rFonts w:ascii="Arial" w:hAnsi="Arial" w:cs="Arial"/>
          <w:sz w:val="20"/>
          <w:szCs w:val="20"/>
        </w:rPr>
        <w:t>Inability to get needed supplies</w:t>
      </w:r>
      <w:r w:rsidR="000A00DF">
        <w:rPr>
          <w:rFonts w:ascii="Arial" w:hAnsi="Arial" w:cs="Arial"/>
          <w:sz w:val="20"/>
          <w:szCs w:val="20"/>
        </w:rPr>
        <w:t xml:space="preserve"> </w:t>
      </w:r>
      <w:r>
        <w:rPr>
          <w:rFonts w:ascii="Arial" w:hAnsi="Arial" w:cs="Arial"/>
          <w:sz w:val="20"/>
          <w:szCs w:val="20"/>
        </w:rPr>
        <w:t>/ fuel in due to blocked roadways</w:t>
      </w:r>
      <w:r w:rsidR="000D58D6">
        <w:rPr>
          <w:rFonts w:ascii="Arial" w:hAnsi="Arial" w:cs="Arial"/>
          <w:sz w:val="20"/>
          <w:szCs w:val="20"/>
        </w:rPr>
        <w:br/>
      </w:r>
    </w:p>
    <w:p w14:paraId="451EFEDD" w14:textId="7A8BFEF8" w:rsidR="00FA6199" w:rsidRDefault="0078658B" w:rsidP="00481247">
      <w:pPr>
        <w:pStyle w:val="ListParagraph"/>
        <w:numPr>
          <w:ilvl w:val="0"/>
          <w:numId w:val="29"/>
        </w:numPr>
        <w:spacing w:after="160"/>
        <w:rPr>
          <w:rFonts w:ascii="Arial" w:hAnsi="Arial" w:cs="Arial"/>
          <w:sz w:val="20"/>
          <w:szCs w:val="20"/>
        </w:rPr>
      </w:pPr>
      <w:r>
        <w:rPr>
          <w:rFonts w:ascii="Arial" w:hAnsi="Arial" w:cs="Arial"/>
          <w:sz w:val="20"/>
          <w:szCs w:val="20"/>
        </w:rPr>
        <w:t>Transportation</w:t>
      </w:r>
      <w:r w:rsidR="000D58D6">
        <w:rPr>
          <w:rFonts w:ascii="Arial" w:hAnsi="Arial" w:cs="Arial"/>
          <w:sz w:val="20"/>
          <w:szCs w:val="20"/>
        </w:rPr>
        <w:t xml:space="preserve"> issues</w:t>
      </w:r>
      <w:r>
        <w:rPr>
          <w:rFonts w:ascii="Arial" w:hAnsi="Arial" w:cs="Arial"/>
          <w:sz w:val="20"/>
          <w:szCs w:val="20"/>
        </w:rPr>
        <w:t xml:space="preserve"> (staff, patients, etc.)</w:t>
      </w:r>
      <w:r w:rsidR="00FA6199">
        <w:rPr>
          <w:rFonts w:ascii="Arial" w:hAnsi="Arial" w:cs="Arial"/>
          <w:sz w:val="20"/>
          <w:szCs w:val="20"/>
        </w:rPr>
        <w:br/>
      </w:r>
    </w:p>
    <w:bookmarkEnd w:id="48"/>
    <w:bookmarkEnd w:id="51"/>
    <w:bookmarkEnd w:id="52"/>
    <w:p w14:paraId="0FE1263B" w14:textId="01B6341A" w:rsidR="004936ED" w:rsidRDefault="00FA6199" w:rsidP="00E006BA">
      <w:pPr>
        <w:pStyle w:val="ListParagraph"/>
        <w:numPr>
          <w:ilvl w:val="0"/>
          <w:numId w:val="29"/>
        </w:numPr>
        <w:spacing w:after="160"/>
      </w:pPr>
      <w:r>
        <w:rPr>
          <w:rFonts w:ascii="Arial" w:hAnsi="Arial" w:cs="Arial"/>
          <w:sz w:val="20"/>
          <w:szCs w:val="20"/>
        </w:rPr>
        <w:t>Personnel and scene safety (electrical, plumbing, contaminated water, response supplies “Go-Bags” and storage)</w:t>
      </w:r>
    </w:p>
    <w:p w14:paraId="1E5FE814" w14:textId="51EFADAF" w:rsidR="0014509D" w:rsidRDefault="0014509D" w:rsidP="00E006BA">
      <w:pPr>
        <w:spacing w:line="276" w:lineRule="auto"/>
        <w:rPr>
          <w:rFonts w:ascii="Arial" w:hAnsi="Arial"/>
          <w:color w:val="0079C2"/>
          <w:sz w:val="30"/>
          <w:szCs w:val="30"/>
        </w:rPr>
      </w:pPr>
    </w:p>
    <w:p w14:paraId="523859E8" w14:textId="089C0FE3" w:rsidR="00B06675" w:rsidRDefault="003068AE" w:rsidP="00681EB8">
      <w:pPr>
        <w:pStyle w:val="Heading1"/>
      </w:pPr>
      <w:bookmarkStart w:id="53" w:name="_Toc4403417"/>
      <w:r>
        <w:lastRenderedPageBreak/>
        <w:t xml:space="preserve">DISCUSSION </w:t>
      </w:r>
      <w:r w:rsidR="00B06675" w:rsidRPr="00431D73">
        <w:t>Q</w:t>
      </w:r>
      <w:r w:rsidR="00B06675">
        <w:t>UESTIONS</w:t>
      </w:r>
      <w:bookmarkEnd w:id="53"/>
    </w:p>
    <w:p w14:paraId="1BB95719" w14:textId="685AEE9E" w:rsidR="00681EB8" w:rsidRPr="00E006BA" w:rsidRDefault="00681EB8" w:rsidP="00E006BA">
      <w:pPr>
        <w:pStyle w:val="BodyText"/>
      </w:pPr>
      <w:r>
        <w:rPr>
          <w:noProof/>
        </w:rPr>
        <mc:AlternateContent>
          <mc:Choice Requires="wps">
            <w:drawing>
              <wp:inline distT="0" distB="0" distL="0" distR="0" wp14:anchorId="0381160B" wp14:editId="0E6DB483">
                <wp:extent cx="5943600" cy="1894751"/>
                <wp:effectExtent l="95250" t="114300" r="76200" b="4889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94751"/>
                        </a:xfrm>
                        <a:prstGeom prst="rect">
                          <a:avLst/>
                        </a:prstGeom>
                        <a:solidFill>
                          <a:srgbClr val="559AD3"/>
                        </a:solidFill>
                        <a:ln w="38100" cmpd="dbl">
                          <a:solidFill>
                            <a:sysClr val="window" lastClr="FFFFFF"/>
                          </a:solidFill>
                          <a:miter lim="800000"/>
                          <a:headEnd/>
                          <a:tailEnd/>
                        </a:ln>
                        <a:effectLst>
                          <a:outerShdw blurRad="63500" dist="28398" dir="14606097" algn="ctr" rotWithShape="0">
                            <a:srgbClr val="000000">
                              <a:alpha val="74998"/>
                            </a:srgbClr>
                          </a:outerShdw>
                        </a:effectLst>
                      </wps:spPr>
                      <wps:txbx>
                        <w:txbxContent>
                          <w:p w14:paraId="5233534D" w14:textId="77777777" w:rsidR="001D25CC" w:rsidRPr="00557FBB" w:rsidRDefault="001D25CC" w:rsidP="00681EB8">
                            <w:pPr>
                              <w:spacing w:before="40" w:after="60"/>
                              <w:jc w:val="center"/>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t>Instructions</w:t>
                            </w:r>
                          </w:p>
                          <w:p w14:paraId="160F83D9" w14:textId="77777777" w:rsidR="001D25CC" w:rsidRPr="00557FBB" w:rsidRDefault="001D25CC" w:rsidP="00681EB8">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Participants are not required to address every assigned question.</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Take a moment to review the questions in their entirety and then focus on the critical issues of major concern for your group at this point in the exercise.</w:t>
                            </w:r>
                          </w:p>
                          <w:p w14:paraId="6C41CB42" w14:textId="77777777" w:rsidR="001D25CC" w:rsidRPr="00557FBB" w:rsidRDefault="001D25CC" w:rsidP="00681EB8">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Elect a spokesperson for your group to discuss the group’s findings after each module. </w:t>
                            </w:r>
                          </w:p>
                          <w:p w14:paraId="331FA25B" w14:textId="77777777" w:rsidR="001D25CC" w:rsidRPr="00557FBB" w:rsidRDefault="001D25CC" w:rsidP="00681EB8">
                            <w:pPr>
                              <w:numPr>
                                <w:ilvl w:val="0"/>
                                <w:numId w:val="22"/>
                              </w:numPr>
                              <w:spacing w:line="276" w:lineRule="auto"/>
                              <w:ind w:left="547"/>
                              <w:jc w:val="both"/>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Groups should work to identify any additional questions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critical issues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or decisions they feel should be addressed at this time. </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Each participant should record their thoughts, issues</w:t>
                            </w:r>
                            <w:r>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and questions on the provided </w:t>
                            </w:r>
                            <w:r w:rsidRPr="00557FBB">
                              <w:rPr>
                                <w:rFonts w:ascii="Arial" w:hAnsi="Arial" w:cs="Arial"/>
                                <w:b/>
                                <w:sz w:val="20"/>
                                <w:szCs w:val="20"/>
                                <w:highlight w:val="lightGray"/>
                                <w14:shadow w14:blurRad="50800" w14:dist="38100" w14:dir="8100000" w14:sx="100000" w14:sy="100000" w14:kx="0" w14:ky="0" w14:algn="tr">
                                  <w14:srgbClr w14:val="000000">
                                    <w14:alpha w14:val="60000"/>
                                  </w14:srgbClr>
                                </w14:shadow>
                                <w14:textFill>
                                  <w14:solidFill>
                                    <w14:srgbClr w14:val="FFFFFF"/>
                                  </w14:solidFill>
                                </w14:textFill>
                              </w:rPr>
                              <w:t>Participant Feedback Form</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p>
                          <w:p w14:paraId="0FE9E945" w14:textId="1D18D0C4" w:rsidR="001D25CC" w:rsidRPr="00DF11DA" w:rsidRDefault="001D25CC" w:rsidP="00A90DC4">
                            <w:pPr>
                              <w:numPr>
                                <w:ilvl w:val="0"/>
                                <w:numId w:val="22"/>
                              </w:numPr>
                              <w:spacing w:line="276" w:lineRule="auto"/>
                              <w:ind w:left="540"/>
                              <w:jc w:val="both"/>
                              <w:rPr>
                                <w:color w:val="FFFFFF"/>
                                <w:szCs w:val="23"/>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Make decisions using the information provided and your best judgment of how to proceed.</w:t>
                            </w:r>
                            <w:r w:rsidRPr="00DF11DA">
                              <w:rPr>
                                <w:color w:val="FFFFFF"/>
                                <w:szCs w:val="23"/>
                              </w:rPr>
                              <w:t xml:space="preserve"> </w:t>
                            </w:r>
                          </w:p>
                        </w:txbxContent>
                      </wps:txbx>
                      <wps:bodyPr rot="0" vert="horz" wrap="square" lIns="91440" tIns="45720" rIns="91440" bIns="45720" anchor="t" anchorCtr="0" upright="1">
                        <a:noAutofit/>
                      </wps:bodyPr>
                    </wps:wsp>
                  </a:graphicData>
                </a:graphic>
              </wp:inline>
            </w:drawing>
          </mc:Choice>
          <mc:Fallback>
            <w:pict>
              <v:shape w14:anchorId="0381160B" id="Text Box 2" o:spid="_x0000_s1028" type="#_x0000_t202" style="width:468pt;height:1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" fillcolor="#559ad3" strokecolor="window" strokeweight="3pt">
                <v:stroke linestyle="thinThin"/>
                <v:shadow on="t" color="black" opacity="49150f" offset="-1pt,-2pt"/>
                <v:textbox>
                  <w:txbxContent>
                    <w:p w14:paraId="5233534D" w14:textId="77777777" w:rsidR="001D25CC" w:rsidRPr="00557FBB" w:rsidRDefault="001D25CC" w:rsidP="00681EB8">
                      <w:pPr>
                        <w:spacing w:before="40" w:after="60"/>
                        <w:jc w:val="center"/>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bCs/>
                          <w:iCs/>
                          <w:caps/>
                          <w:sz w:val="22"/>
                          <w:szCs w:val="22"/>
                          <w:u w:val="single"/>
                          <w14:shadow w14:blurRad="50800" w14:dist="38100" w14:dir="8100000" w14:sx="100000" w14:sy="100000" w14:kx="0" w14:ky="0" w14:algn="tr">
                            <w14:srgbClr w14:val="000000">
                              <w14:alpha w14:val="60000"/>
                            </w14:srgbClr>
                          </w14:shadow>
                          <w14:textFill>
                            <w14:solidFill>
                              <w14:srgbClr w14:val="FFFFFF"/>
                            </w14:solidFill>
                          </w14:textFill>
                        </w:rPr>
                        <w:t>Instructions</w:t>
                      </w:r>
                    </w:p>
                    <w:p w14:paraId="160F83D9" w14:textId="77777777" w:rsidR="001D25CC" w:rsidRPr="00557FBB" w:rsidRDefault="001D25CC" w:rsidP="00681EB8">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Participants are not required to address every assigned question.</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Take a moment to review the questions in their entirety and then focus on the critical issues of major concern for your group at this point in the exercise.</w:t>
                      </w:r>
                    </w:p>
                    <w:p w14:paraId="6C41CB42" w14:textId="77777777" w:rsidR="001D25CC" w:rsidRPr="00557FBB" w:rsidRDefault="001D25CC" w:rsidP="00681EB8">
                      <w:pPr>
                        <w:numPr>
                          <w:ilvl w:val="0"/>
                          <w:numId w:val="22"/>
                        </w:numPr>
                        <w:spacing w:line="276" w:lineRule="auto"/>
                        <w:ind w:left="547"/>
                        <w:jc w:val="both"/>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Elect a spokesperson for your group to discuss the group’s findings after each module. </w:t>
                      </w:r>
                    </w:p>
                    <w:p w14:paraId="331FA25B" w14:textId="77777777" w:rsidR="001D25CC" w:rsidRPr="00557FBB" w:rsidRDefault="001D25CC" w:rsidP="00681EB8">
                      <w:pPr>
                        <w:numPr>
                          <w:ilvl w:val="0"/>
                          <w:numId w:val="22"/>
                        </w:numPr>
                        <w:spacing w:line="276" w:lineRule="auto"/>
                        <w:ind w:left="547"/>
                        <w:jc w:val="both"/>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Groups should work to identify any additional questions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critical issues</w:t>
                      </w:r>
                      <w:r>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or decisions they feel should be addressed at this time. </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Each participant should record their thoughts, issues</w:t>
                      </w:r>
                      <w:r>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 xml:space="preserve"> and questions on the provided </w:t>
                      </w:r>
                      <w:r w:rsidRPr="00557FBB">
                        <w:rPr>
                          <w:rFonts w:ascii="Arial" w:hAnsi="Arial" w:cs="Arial"/>
                          <w:b/>
                          <w:sz w:val="20"/>
                          <w:szCs w:val="20"/>
                          <w:highlight w:val="lightGray"/>
                          <w14:shadow w14:blurRad="50800" w14:dist="38100" w14:dir="8100000" w14:sx="100000" w14:sy="100000" w14:kx="0" w14:ky="0" w14:algn="tr">
                            <w14:srgbClr w14:val="000000">
                              <w14:alpha w14:val="60000"/>
                            </w14:srgbClr>
                          </w14:shadow>
                          <w14:textFill>
                            <w14:solidFill>
                              <w14:srgbClr w14:val="FFFFFF"/>
                            </w14:solidFill>
                          </w14:textFill>
                        </w:rPr>
                        <w:t>Participant Feedback Form</w:t>
                      </w:r>
                      <w:r w:rsidRPr="00557FBB">
                        <w:rPr>
                          <w:rFonts w:ascii="Arial" w:hAnsi="Arial" w:cs="Arial"/>
                          <w:b/>
                          <w:sz w:val="20"/>
                          <w:szCs w:val="20"/>
                          <w14:shadow w14:blurRad="50800" w14:dist="38100" w14:dir="8100000" w14:sx="100000" w14:sy="100000" w14:kx="0" w14:ky="0" w14:algn="tr">
                            <w14:srgbClr w14:val="000000">
                              <w14:alpha w14:val="60000"/>
                            </w14:srgbClr>
                          </w14:shadow>
                          <w14:textFill>
                            <w14:solidFill>
                              <w14:srgbClr w14:val="FFFFFF"/>
                            </w14:solidFill>
                          </w14:textFill>
                        </w:rPr>
                        <w:t>.</w:t>
                      </w:r>
                    </w:p>
                    <w:p w14:paraId="0FE9E945" w14:textId="1D18D0C4" w:rsidR="001D25CC" w:rsidRPr="00DF11DA" w:rsidRDefault="001D25CC" w:rsidP="00A90DC4">
                      <w:pPr>
                        <w:numPr>
                          <w:ilvl w:val="0"/>
                          <w:numId w:val="22"/>
                        </w:numPr>
                        <w:spacing w:line="276" w:lineRule="auto"/>
                        <w:ind w:left="540"/>
                        <w:jc w:val="both"/>
                        <w:rPr>
                          <w:color w:val="FFFFFF"/>
                          <w:szCs w:val="23"/>
                        </w:rPr>
                      </w:pPr>
                      <w:r w:rsidRPr="00557FBB">
                        <w:rPr>
                          <w:rFonts w:ascii="Arial" w:hAnsi="Arial" w:cs="Arial"/>
                          <w:sz w:val="20"/>
                          <w:szCs w:val="20"/>
                          <w14:shadow w14:blurRad="50800" w14:dist="38100" w14:dir="8100000" w14:sx="100000" w14:sy="100000" w14:kx="0" w14:ky="0" w14:algn="tr">
                            <w14:srgbClr w14:val="000000">
                              <w14:alpha w14:val="60000"/>
                            </w14:srgbClr>
                          </w14:shadow>
                          <w14:textFill>
                            <w14:solidFill>
                              <w14:srgbClr w14:val="FFFFFF"/>
                            </w14:solidFill>
                          </w14:textFill>
                        </w:rPr>
                        <w:t>Make decisions using the information provided and your best judgment of how to proceed.</w:t>
                      </w:r>
                      <w:r w:rsidRPr="00DF11DA">
                        <w:rPr>
                          <w:color w:val="FFFFFF"/>
                          <w:szCs w:val="23"/>
                        </w:rPr>
                        <w:t xml:space="preserve"> </w:t>
                      </w:r>
                    </w:p>
                  </w:txbxContent>
                </v:textbox>
                <w10:anchorlock/>
              </v:shape>
            </w:pict>
          </mc:Fallback>
        </mc:AlternateContent>
      </w:r>
    </w:p>
    <w:p w14:paraId="56DE09F9" w14:textId="77777777" w:rsidR="00B06675" w:rsidRDefault="00B06675" w:rsidP="00B06675">
      <w:pPr>
        <w:pStyle w:val="BodyText"/>
        <w:spacing w:after="0" w:line="276" w:lineRule="auto"/>
        <w:jc w:val="both"/>
        <w:rPr>
          <w:rFonts w:ascii="Arial" w:hAnsi="Arial" w:cs="Arial"/>
          <w:sz w:val="20"/>
          <w:szCs w:val="20"/>
        </w:rPr>
      </w:pPr>
      <w:r w:rsidRPr="003941E8">
        <w:rPr>
          <w:rFonts w:ascii="Arial" w:hAnsi="Arial" w:cs="Arial"/>
          <w:sz w:val="20"/>
          <w:szCs w:val="20"/>
        </w:rPr>
        <w:t>Based on the information provided, exercise partners are directed to participate in a discussion concerning the key issues raised above. Identify any additional requirements, critical issues, decisions, key participants or questions that should be addressed at this time.</w:t>
      </w:r>
    </w:p>
    <w:p w14:paraId="1F31767E" w14:textId="77777777" w:rsidR="00B06675" w:rsidRPr="003941E8" w:rsidRDefault="00B06675" w:rsidP="00B06675">
      <w:pPr>
        <w:pStyle w:val="BodyText"/>
        <w:spacing w:after="0" w:line="276" w:lineRule="auto"/>
        <w:jc w:val="both"/>
        <w:rPr>
          <w:rFonts w:ascii="Arial" w:hAnsi="Arial" w:cs="Arial"/>
          <w:sz w:val="20"/>
          <w:szCs w:val="20"/>
        </w:rPr>
      </w:pPr>
    </w:p>
    <w:p w14:paraId="4D79D29E" w14:textId="6313C4CF" w:rsidR="0009481B" w:rsidRPr="00DF11DA" w:rsidRDefault="00B06675" w:rsidP="007E48A6">
      <w:pPr>
        <w:pStyle w:val="NumberBullet"/>
        <w:numPr>
          <w:ilvl w:val="0"/>
          <w:numId w:val="0"/>
        </w:numPr>
        <w:spacing w:after="120" w:line="276" w:lineRule="auto"/>
        <w:jc w:val="both"/>
        <w:rPr>
          <w:rFonts w:ascii="Arial" w:eastAsia="MS Mincho" w:hAnsi="Arial" w:cs="Arial"/>
          <w:b/>
          <w:color w:val="000000"/>
          <w:sz w:val="20"/>
          <w:szCs w:val="20"/>
        </w:rPr>
      </w:pPr>
      <w:r w:rsidRPr="00EA34B0">
        <w:rPr>
          <w:rFonts w:ascii="Arial" w:hAnsi="Arial" w:cs="Arial"/>
          <w:sz w:val="20"/>
          <w:szCs w:val="20"/>
        </w:rPr>
        <w:t>The following questions are provided as suggested general subjects that exercise partners may wish to address as the discussion progresses.</w:t>
      </w:r>
      <w:r>
        <w:rPr>
          <w:rFonts w:ascii="Arial" w:hAnsi="Arial" w:cs="Arial"/>
          <w:sz w:val="20"/>
          <w:szCs w:val="20"/>
        </w:rPr>
        <w:t xml:space="preserve"> </w:t>
      </w:r>
      <w:r w:rsidRPr="00EA34B0">
        <w:rPr>
          <w:rFonts w:ascii="Arial" w:hAnsi="Arial" w:cs="Arial"/>
          <w:b/>
          <w:sz w:val="20"/>
          <w:szCs w:val="20"/>
        </w:rPr>
        <w:t>These quest</w:t>
      </w:r>
      <w:r>
        <w:rPr>
          <w:rFonts w:ascii="Arial" w:hAnsi="Arial" w:cs="Arial"/>
          <w:b/>
          <w:sz w:val="20"/>
          <w:szCs w:val="20"/>
        </w:rPr>
        <w:t>ions are not</w:t>
      </w:r>
      <w:r w:rsidRPr="00EA34B0">
        <w:rPr>
          <w:rFonts w:ascii="Arial" w:hAnsi="Arial" w:cs="Arial"/>
          <w:b/>
          <w:sz w:val="20"/>
          <w:szCs w:val="20"/>
        </w:rPr>
        <w:t xml:space="preserve"> a definitive list of concerns to be addressed</w:t>
      </w:r>
      <w:r>
        <w:rPr>
          <w:rFonts w:ascii="Arial" w:hAnsi="Arial" w:cs="Arial"/>
          <w:b/>
          <w:sz w:val="20"/>
          <w:szCs w:val="20"/>
        </w:rPr>
        <w:t>,</w:t>
      </w:r>
      <w:r w:rsidRPr="00EA34B0">
        <w:rPr>
          <w:rFonts w:ascii="Arial" w:hAnsi="Arial" w:cs="Arial"/>
          <w:b/>
          <w:sz w:val="20"/>
          <w:szCs w:val="20"/>
        </w:rPr>
        <w:t xml:space="preserve"> nor is there a requirement to address every question</w:t>
      </w:r>
      <w:r w:rsidRPr="00EA34B0">
        <w:rPr>
          <w:rFonts w:ascii="Arial" w:hAnsi="Arial" w:cs="Arial"/>
          <w:sz w:val="20"/>
          <w:szCs w:val="20"/>
        </w:rPr>
        <w:t>.</w:t>
      </w:r>
      <w:r>
        <w:rPr>
          <w:rFonts w:ascii="Arial" w:hAnsi="Arial" w:cs="Arial"/>
          <w:sz w:val="20"/>
          <w:szCs w:val="20"/>
        </w:rPr>
        <w:t xml:space="preserve"> </w:t>
      </w:r>
      <w:r w:rsidR="0095771C" w:rsidRPr="0095771C">
        <w:rPr>
          <w:rFonts w:ascii="Arial" w:hAnsi="Arial" w:cs="Arial"/>
          <w:b/>
          <w:sz w:val="20"/>
          <w:szCs w:val="20"/>
          <w:highlight w:val="lightGray"/>
        </w:rPr>
        <w:t>[</w:t>
      </w:r>
      <w:r w:rsidRPr="0095771C">
        <w:rPr>
          <w:rFonts w:ascii="Arial" w:hAnsi="Arial" w:cs="Arial"/>
          <w:b/>
          <w:sz w:val="20"/>
          <w:szCs w:val="20"/>
          <w:highlight w:val="lightGray"/>
        </w:rPr>
        <w:t>Exercise planners are responsible for selecting, deleting, or adding the questions that are most relevant for their jurisdiction/organization/facility.</w:t>
      </w:r>
      <w:r w:rsidR="0095771C" w:rsidRPr="0095771C">
        <w:rPr>
          <w:rFonts w:ascii="Arial" w:hAnsi="Arial" w:cs="Arial"/>
          <w:b/>
          <w:sz w:val="20"/>
          <w:szCs w:val="20"/>
          <w:highlight w:val="lightGray"/>
        </w:rPr>
        <w:t>]</w:t>
      </w:r>
      <w:r w:rsidRPr="0095771C">
        <w:rPr>
          <w:rFonts w:ascii="Arial" w:hAnsi="Arial" w:cs="Arial"/>
          <w:b/>
          <w:sz w:val="20"/>
          <w:szCs w:val="20"/>
        </w:rPr>
        <w:t xml:space="preserve"> </w:t>
      </w:r>
    </w:p>
    <w:p w14:paraId="32EBC10D" w14:textId="77777777" w:rsidR="00B06675" w:rsidRDefault="00B06675" w:rsidP="007E48A6">
      <w:pPr>
        <w:pStyle w:val="NumberBullet"/>
        <w:numPr>
          <w:ilvl w:val="0"/>
          <w:numId w:val="0"/>
        </w:numPr>
        <w:spacing w:after="0" w:line="276" w:lineRule="auto"/>
        <w:jc w:val="both"/>
      </w:pPr>
    </w:p>
    <w:p w14:paraId="564EDA06" w14:textId="0872227A"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Does your organization have an emergency preparedness plan to address potential flooding or weather</w:t>
      </w:r>
      <w:r w:rsidR="003068AE">
        <w:rPr>
          <w:rFonts w:ascii="Arial" w:eastAsia="Times New Roman" w:hAnsi="Arial" w:cs="Arial"/>
          <w:sz w:val="20"/>
          <w:szCs w:val="20"/>
        </w:rPr>
        <w:t>-</w:t>
      </w:r>
      <w:r w:rsidRPr="0098205F">
        <w:rPr>
          <w:rFonts w:ascii="Arial" w:eastAsia="Times New Roman" w:hAnsi="Arial" w:cs="Arial"/>
          <w:sz w:val="20"/>
          <w:szCs w:val="20"/>
        </w:rPr>
        <w:t xml:space="preserve">related issues? </w:t>
      </w:r>
    </w:p>
    <w:p w14:paraId="2A0F0414" w14:textId="42A874BB"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If so, does that plan address potential utility failures, rapid evacuation, supply shortages, equipment failure (</w:t>
      </w:r>
      <w:r w:rsidR="003068AE">
        <w:rPr>
          <w:rFonts w:ascii="Arial" w:eastAsia="Times New Roman" w:hAnsi="Arial" w:cs="Arial"/>
          <w:sz w:val="20"/>
          <w:szCs w:val="20"/>
        </w:rPr>
        <w:t xml:space="preserve">e.g., </w:t>
      </w:r>
      <w:r w:rsidRPr="0098205F">
        <w:rPr>
          <w:rFonts w:ascii="Arial" w:eastAsia="Times New Roman" w:hAnsi="Arial" w:cs="Arial"/>
          <w:sz w:val="20"/>
          <w:szCs w:val="20"/>
        </w:rPr>
        <w:t xml:space="preserve">equipment stored in </w:t>
      </w:r>
      <w:r w:rsidR="003068AE">
        <w:rPr>
          <w:rFonts w:ascii="Arial" w:eastAsia="Times New Roman" w:hAnsi="Arial" w:cs="Arial"/>
          <w:sz w:val="20"/>
          <w:szCs w:val="20"/>
        </w:rPr>
        <w:t xml:space="preserve">the </w:t>
      </w:r>
      <w:r w:rsidRPr="0098205F">
        <w:rPr>
          <w:rFonts w:ascii="Arial" w:eastAsia="Times New Roman" w:hAnsi="Arial" w:cs="Arial"/>
          <w:sz w:val="20"/>
          <w:szCs w:val="20"/>
        </w:rPr>
        <w:t>basement)?</w:t>
      </w:r>
    </w:p>
    <w:p w14:paraId="1D1C3C53" w14:textId="77777777"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What resources such as action planning procedures and forms are used to document and guide the response and recovery process?</w:t>
      </w:r>
    </w:p>
    <w:p w14:paraId="5F42F373" w14:textId="77777777"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What is your process for receiving and disseminating critical information (Situational Reports) internally and externally with government and non-government partners?</w:t>
      </w:r>
    </w:p>
    <w:p w14:paraId="26825E91" w14:textId="77777777"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 xml:space="preserve">What is the process and format for submitting situation reports from the field or local level to the Medical and Health Operational Area Coordinator (MHOAC) Program? </w:t>
      </w:r>
    </w:p>
    <w:p w14:paraId="1A57953A" w14:textId="77777777" w:rsidR="00C93DFD" w:rsidRPr="0098205F" w:rsidRDefault="0098205F" w:rsidP="00EE3BF0">
      <w:pPr>
        <w:numPr>
          <w:ilvl w:val="0"/>
          <w:numId w:val="27"/>
        </w:numPr>
        <w:spacing w:after="240"/>
        <w:rPr>
          <w:rFonts w:ascii="Arial" w:eastAsia="Times New Roman" w:hAnsi="Arial" w:cs="Arial"/>
          <w:sz w:val="20"/>
          <w:szCs w:val="20"/>
        </w:rPr>
      </w:pPr>
      <w:bookmarkStart w:id="54" w:name="_Toc409166831"/>
      <w:bookmarkEnd w:id="46"/>
      <w:bookmarkEnd w:id="47"/>
      <w:r w:rsidRPr="0098205F">
        <w:rPr>
          <w:rFonts w:ascii="Arial" w:eastAsia="Times New Roman" w:hAnsi="Arial" w:cs="Arial"/>
          <w:sz w:val="20"/>
          <w:szCs w:val="20"/>
        </w:rPr>
        <w:t>How do you, at the field or local level, receive situation updates and other information from the Medical and Health Operational Area Coordinator (MHOAC)?</w:t>
      </w:r>
    </w:p>
    <w:p w14:paraId="2D049B0D" w14:textId="1DA15DAA"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 xml:space="preserve">What redundant communication systems are in place for use in incidents like this (e.g. CAHAN, </w:t>
      </w:r>
      <w:proofErr w:type="spellStart"/>
      <w:r w:rsidRPr="0098205F">
        <w:rPr>
          <w:rFonts w:ascii="Arial" w:eastAsia="Times New Roman" w:hAnsi="Arial" w:cs="Arial"/>
          <w:sz w:val="20"/>
          <w:szCs w:val="20"/>
        </w:rPr>
        <w:t>ReddiNet</w:t>
      </w:r>
      <w:proofErr w:type="spellEnd"/>
      <w:r w:rsidRPr="0098205F">
        <w:rPr>
          <w:rFonts w:ascii="Arial" w:eastAsia="Times New Roman" w:hAnsi="Arial" w:cs="Arial"/>
          <w:sz w:val="20"/>
          <w:szCs w:val="20"/>
        </w:rPr>
        <w:t>, Web EOC, etc.)</w:t>
      </w:r>
      <w:r w:rsidR="003068AE">
        <w:rPr>
          <w:rFonts w:ascii="Arial" w:eastAsia="Times New Roman" w:hAnsi="Arial" w:cs="Arial"/>
          <w:sz w:val="20"/>
          <w:szCs w:val="20"/>
        </w:rPr>
        <w:t>?</w:t>
      </w:r>
      <w:r w:rsidRPr="0098205F">
        <w:rPr>
          <w:rFonts w:ascii="Arial" w:eastAsia="Times New Roman" w:hAnsi="Arial" w:cs="Arial"/>
          <w:sz w:val="20"/>
          <w:szCs w:val="20"/>
        </w:rPr>
        <w:t xml:space="preserve"> If these systems exist, how are they tested?</w:t>
      </w:r>
    </w:p>
    <w:p w14:paraId="24BD186B" w14:textId="77777777"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How will you communicate your situation status to your staff and with external agencies?</w:t>
      </w:r>
    </w:p>
    <w:p w14:paraId="055E7A6C" w14:textId="6FEDF490"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lastRenderedPageBreak/>
        <w:t>What information should be released to the public?  How will that information be released? How will you communicate with and address the requirements of persons with disabilities and other</w:t>
      </w:r>
      <w:r w:rsidR="003068AE">
        <w:rPr>
          <w:rFonts w:ascii="Arial" w:eastAsia="Times New Roman" w:hAnsi="Arial" w:cs="Arial"/>
          <w:sz w:val="20"/>
          <w:szCs w:val="20"/>
        </w:rPr>
        <w:t>s with</w:t>
      </w:r>
      <w:r w:rsidRPr="0098205F">
        <w:rPr>
          <w:rFonts w:ascii="Arial" w:eastAsia="Times New Roman" w:hAnsi="Arial" w:cs="Arial"/>
          <w:sz w:val="20"/>
          <w:szCs w:val="20"/>
        </w:rPr>
        <w:t xml:space="preserve"> access and functional needs (</w:t>
      </w:r>
      <w:r w:rsidR="003068AE">
        <w:rPr>
          <w:rFonts w:ascii="Arial" w:eastAsia="Times New Roman" w:hAnsi="Arial" w:cs="Arial"/>
          <w:sz w:val="20"/>
          <w:szCs w:val="20"/>
        </w:rPr>
        <w:t>e.g.,</w:t>
      </w:r>
      <w:r w:rsidRPr="0098205F">
        <w:rPr>
          <w:rFonts w:ascii="Arial" w:eastAsia="Times New Roman" w:hAnsi="Arial" w:cs="Arial"/>
          <w:sz w:val="20"/>
          <w:szCs w:val="20"/>
        </w:rPr>
        <w:t xml:space="preserve"> </w:t>
      </w:r>
      <w:proofErr w:type="spellStart"/>
      <w:r w:rsidRPr="0098205F">
        <w:rPr>
          <w:rFonts w:ascii="Arial" w:eastAsia="Times New Roman" w:hAnsi="Arial" w:cs="Arial"/>
          <w:sz w:val="20"/>
          <w:szCs w:val="20"/>
        </w:rPr>
        <w:t>non-english</w:t>
      </w:r>
      <w:proofErr w:type="spellEnd"/>
      <w:r w:rsidRPr="0098205F">
        <w:rPr>
          <w:rFonts w:ascii="Arial" w:eastAsia="Times New Roman" w:hAnsi="Arial" w:cs="Arial"/>
          <w:sz w:val="20"/>
          <w:szCs w:val="20"/>
        </w:rPr>
        <w:t xml:space="preserve"> speaking, seniors, homeless, and homebound)? How do you utilize local media, social media and other resources?</w:t>
      </w:r>
    </w:p>
    <w:p w14:paraId="148B2188" w14:textId="77777777"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How are you utilizing local emergency medical services, ambulance providers, law enforcement and other emergency management resources to aid your efforts?</w:t>
      </w:r>
    </w:p>
    <w:p w14:paraId="38921CE6" w14:textId="77777777"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How do you plan for, and respond to, flooding in your facility basement or lower levels?</w:t>
      </w:r>
    </w:p>
    <w:p w14:paraId="586B69C3" w14:textId="155683EA" w:rsidR="00C93DFD" w:rsidRPr="0098205F"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How do you plan for</w:t>
      </w:r>
      <w:r w:rsidR="003068AE">
        <w:rPr>
          <w:rFonts w:ascii="Arial" w:eastAsia="Times New Roman" w:hAnsi="Arial" w:cs="Arial"/>
          <w:sz w:val="20"/>
          <w:szCs w:val="20"/>
        </w:rPr>
        <w:t xml:space="preserve"> and</w:t>
      </w:r>
      <w:r w:rsidRPr="0098205F">
        <w:rPr>
          <w:rFonts w:ascii="Arial" w:eastAsia="Times New Roman" w:hAnsi="Arial" w:cs="Arial"/>
          <w:sz w:val="20"/>
          <w:szCs w:val="20"/>
        </w:rPr>
        <w:t xml:space="preserve"> respond to staffing needs when staff </w:t>
      </w:r>
      <w:r w:rsidR="003068AE">
        <w:rPr>
          <w:rFonts w:ascii="Arial" w:eastAsia="Times New Roman" w:hAnsi="Arial" w:cs="Arial"/>
          <w:sz w:val="20"/>
          <w:szCs w:val="20"/>
        </w:rPr>
        <w:t>are</w:t>
      </w:r>
      <w:r w:rsidR="003068AE" w:rsidRPr="0098205F">
        <w:rPr>
          <w:rFonts w:ascii="Arial" w:eastAsia="Times New Roman" w:hAnsi="Arial" w:cs="Arial"/>
          <w:sz w:val="20"/>
          <w:szCs w:val="20"/>
        </w:rPr>
        <w:t xml:space="preserve"> </w:t>
      </w:r>
      <w:r w:rsidRPr="0098205F">
        <w:rPr>
          <w:rFonts w:ascii="Arial" w:eastAsia="Times New Roman" w:hAnsi="Arial" w:cs="Arial"/>
          <w:sz w:val="20"/>
          <w:szCs w:val="20"/>
        </w:rPr>
        <w:t>unable to access your facility?</w:t>
      </w:r>
    </w:p>
    <w:p w14:paraId="2BC53F40" w14:textId="61EB46BF" w:rsidR="00C93DFD" w:rsidRDefault="0098205F" w:rsidP="00EE3BF0">
      <w:pPr>
        <w:numPr>
          <w:ilvl w:val="0"/>
          <w:numId w:val="27"/>
        </w:numPr>
        <w:spacing w:after="240"/>
        <w:rPr>
          <w:rFonts w:ascii="Arial" w:eastAsia="Times New Roman" w:hAnsi="Arial" w:cs="Arial"/>
          <w:sz w:val="20"/>
          <w:szCs w:val="20"/>
        </w:rPr>
      </w:pPr>
      <w:r w:rsidRPr="0098205F">
        <w:rPr>
          <w:rFonts w:ascii="Arial" w:eastAsia="Times New Roman" w:hAnsi="Arial" w:cs="Arial"/>
          <w:sz w:val="20"/>
          <w:szCs w:val="20"/>
        </w:rPr>
        <w:t>Do you have MOU’s or other agreements with other agencies to share resources in a disaster?</w:t>
      </w:r>
    </w:p>
    <w:p w14:paraId="48553FF0" w14:textId="77777777" w:rsidR="00486A1A" w:rsidRDefault="00486A1A" w:rsidP="00F20CD7">
      <w:pPr>
        <w:pStyle w:val="BodyText"/>
        <w:spacing w:after="240" w:line="276" w:lineRule="auto"/>
        <w:jc w:val="both"/>
        <w:rPr>
          <w:rFonts w:ascii="Arial" w:hAnsi="Arial" w:cs="Arial"/>
          <w:sz w:val="20"/>
          <w:szCs w:val="20"/>
          <w:highlight w:val="lightGray"/>
        </w:rPr>
      </w:pPr>
    </w:p>
    <w:p w14:paraId="40B330FA" w14:textId="330F6347" w:rsidR="00EE3BF0" w:rsidRDefault="00342FD9" w:rsidP="00F20CD7">
      <w:pPr>
        <w:pStyle w:val="BodyText"/>
        <w:spacing w:after="240" w:line="276" w:lineRule="auto"/>
        <w:jc w:val="both"/>
        <w:rPr>
          <w:rFonts w:ascii="Arial" w:hAnsi="Arial" w:cs="Arial"/>
          <w:sz w:val="20"/>
          <w:szCs w:val="20"/>
        </w:rPr>
      </w:pPr>
      <w:r w:rsidRPr="00342FD9">
        <w:rPr>
          <w:rFonts w:ascii="Arial" w:hAnsi="Arial" w:cs="Arial"/>
          <w:sz w:val="20"/>
          <w:szCs w:val="20"/>
          <w:highlight w:val="lightGray"/>
        </w:rPr>
        <w:t xml:space="preserve">[Additional Discussion Questions to </w:t>
      </w:r>
      <w:proofErr w:type="spellStart"/>
      <w:r w:rsidR="003068AE">
        <w:rPr>
          <w:rFonts w:ascii="Arial" w:hAnsi="Arial" w:cs="Arial"/>
          <w:sz w:val="20"/>
          <w:szCs w:val="20"/>
          <w:highlight w:val="lightGray"/>
        </w:rPr>
        <w:t>C</w:t>
      </w:r>
      <w:r w:rsidRPr="00342FD9">
        <w:rPr>
          <w:rFonts w:ascii="Arial" w:hAnsi="Arial" w:cs="Arial"/>
          <w:sz w:val="20"/>
          <w:szCs w:val="20"/>
          <w:highlight w:val="lightGray"/>
        </w:rPr>
        <w:t>ondsider</w:t>
      </w:r>
      <w:proofErr w:type="spellEnd"/>
      <w:r w:rsidRPr="00342FD9">
        <w:rPr>
          <w:rFonts w:ascii="Arial" w:hAnsi="Arial" w:cs="Arial"/>
          <w:sz w:val="20"/>
          <w:szCs w:val="20"/>
          <w:highlight w:val="lightGray"/>
        </w:rPr>
        <w:t>]</w:t>
      </w:r>
    </w:p>
    <w:p w14:paraId="468F28F1" w14:textId="77777777" w:rsidR="00C93DFD" w:rsidRPr="00342FD9" w:rsidRDefault="0098205F" w:rsidP="00E006BA">
      <w:pPr>
        <w:pStyle w:val="BodyText"/>
        <w:numPr>
          <w:ilvl w:val="0"/>
          <w:numId w:val="33"/>
        </w:numPr>
        <w:spacing w:after="240" w:line="276" w:lineRule="auto"/>
        <w:jc w:val="both"/>
        <w:rPr>
          <w:rFonts w:ascii="Arial" w:hAnsi="Arial" w:cs="Arial"/>
          <w:sz w:val="20"/>
          <w:szCs w:val="20"/>
          <w:highlight w:val="lightGray"/>
        </w:rPr>
      </w:pPr>
      <w:r w:rsidRPr="00342FD9">
        <w:rPr>
          <w:rFonts w:ascii="Arial" w:hAnsi="Arial" w:cs="Arial"/>
          <w:sz w:val="20"/>
          <w:szCs w:val="20"/>
          <w:highlight w:val="lightGray"/>
        </w:rPr>
        <w:t xml:space="preserve">How do you track your staff who may be evacuated from their homes? </w:t>
      </w:r>
    </w:p>
    <w:p w14:paraId="7D227964" w14:textId="77777777" w:rsidR="00C93DFD" w:rsidRPr="00342FD9" w:rsidRDefault="0098205F" w:rsidP="00E006BA">
      <w:pPr>
        <w:pStyle w:val="BodyText"/>
        <w:numPr>
          <w:ilvl w:val="0"/>
          <w:numId w:val="33"/>
        </w:numPr>
        <w:spacing w:after="240" w:line="276" w:lineRule="auto"/>
        <w:jc w:val="both"/>
        <w:rPr>
          <w:rFonts w:ascii="Arial" w:hAnsi="Arial" w:cs="Arial"/>
          <w:sz w:val="20"/>
          <w:szCs w:val="20"/>
          <w:highlight w:val="lightGray"/>
        </w:rPr>
      </w:pPr>
      <w:r w:rsidRPr="00342FD9">
        <w:rPr>
          <w:rFonts w:ascii="Arial" w:hAnsi="Arial" w:cs="Arial"/>
          <w:sz w:val="20"/>
          <w:szCs w:val="20"/>
          <w:highlight w:val="lightGray"/>
        </w:rPr>
        <w:t>How do you track your staff when they accompany evacuated patients to other facilities?</w:t>
      </w:r>
    </w:p>
    <w:p w14:paraId="2E97FB59" w14:textId="77777777" w:rsidR="00C93DFD" w:rsidRPr="00342FD9" w:rsidRDefault="0098205F" w:rsidP="00E006BA">
      <w:pPr>
        <w:pStyle w:val="BodyText"/>
        <w:numPr>
          <w:ilvl w:val="0"/>
          <w:numId w:val="33"/>
        </w:numPr>
        <w:spacing w:after="240" w:line="276" w:lineRule="auto"/>
        <w:jc w:val="both"/>
        <w:rPr>
          <w:rFonts w:ascii="Arial" w:hAnsi="Arial" w:cs="Arial"/>
          <w:sz w:val="20"/>
          <w:szCs w:val="20"/>
          <w:highlight w:val="lightGray"/>
        </w:rPr>
      </w:pPr>
      <w:r w:rsidRPr="00342FD9">
        <w:rPr>
          <w:rFonts w:ascii="Arial" w:hAnsi="Arial" w:cs="Arial"/>
          <w:sz w:val="20"/>
          <w:szCs w:val="20"/>
          <w:highlight w:val="lightGray"/>
        </w:rPr>
        <w:t>How do you notify the family of patients you are relocating?</w:t>
      </w:r>
    </w:p>
    <w:p w14:paraId="17924F4A" w14:textId="77777777" w:rsidR="00C93DFD" w:rsidRPr="00342FD9" w:rsidRDefault="0098205F" w:rsidP="00E006BA">
      <w:pPr>
        <w:pStyle w:val="BodyText"/>
        <w:numPr>
          <w:ilvl w:val="0"/>
          <w:numId w:val="33"/>
        </w:numPr>
        <w:spacing w:after="240" w:line="276" w:lineRule="auto"/>
        <w:jc w:val="both"/>
        <w:rPr>
          <w:rFonts w:ascii="Arial" w:hAnsi="Arial" w:cs="Arial"/>
          <w:sz w:val="20"/>
          <w:szCs w:val="20"/>
          <w:highlight w:val="lightGray"/>
        </w:rPr>
      </w:pPr>
      <w:r w:rsidRPr="00342FD9">
        <w:rPr>
          <w:rFonts w:ascii="Arial" w:hAnsi="Arial" w:cs="Arial"/>
          <w:sz w:val="20"/>
          <w:szCs w:val="20"/>
          <w:highlight w:val="lightGray"/>
        </w:rPr>
        <w:t>Do healthcare providers have a policy or plan for requesting an 1135 waiver?</w:t>
      </w:r>
    </w:p>
    <w:p w14:paraId="62F88812" w14:textId="77777777" w:rsidR="00C93DFD" w:rsidRPr="00342FD9" w:rsidRDefault="0098205F" w:rsidP="00E006BA">
      <w:pPr>
        <w:pStyle w:val="BodyText"/>
        <w:numPr>
          <w:ilvl w:val="0"/>
          <w:numId w:val="33"/>
        </w:numPr>
        <w:spacing w:after="240" w:line="276" w:lineRule="auto"/>
        <w:jc w:val="both"/>
        <w:rPr>
          <w:rFonts w:ascii="Arial" w:hAnsi="Arial" w:cs="Arial"/>
          <w:sz w:val="20"/>
          <w:szCs w:val="20"/>
          <w:highlight w:val="lightGray"/>
        </w:rPr>
      </w:pPr>
      <w:r w:rsidRPr="00342FD9">
        <w:rPr>
          <w:rFonts w:ascii="Arial" w:hAnsi="Arial" w:cs="Arial"/>
          <w:sz w:val="20"/>
          <w:szCs w:val="20"/>
          <w:highlight w:val="lightGray"/>
        </w:rPr>
        <w:t>How does your facility deal with “boil water” orders?</w:t>
      </w:r>
    </w:p>
    <w:p w14:paraId="73891199" w14:textId="75E53A99" w:rsidR="00C93DFD" w:rsidRDefault="0098205F" w:rsidP="00E006BA">
      <w:pPr>
        <w:pStyle w:val="BodyText"/>
        <w:numPr>
          <w:ilvl w:val="0"/>
          <w:numId w:val="33"/>
        </w:numPr>
        <w:spacing w:after="240" w:line="276" w:lineRule="auto"/>
        <w:jc w:val="both"/>
        <w:rPr>
          <w:rFonts w:ascii="Arial" w:hAnsi="Arial" w:cs="Arial"/>
          <w:sz w:val="20"/>
          <w:szCs w:val="20"/>
          <w:highlight w:val="lightGray"/>
        </w:rPr>
      </w:pPr>
      <w:r w:rsidRPr="00342FD9">
        <w:rPr>
          <w:rFonts w:ascii="Arial" w:hAnsi="Arial" w:cs="Arial"/>
          <w:sz w:val="20"/>
          <w:szCs w:val="20"/>
          <w:highlight w:val="lightGray"/>
        </w:rPr>
        <w:t>Does your facility have a plan for potential flooding of generator locations?</w:t>
      </w:r>
    </w:p>
    <w:p w14:paraId="5BF0F945" w14:textId="611CC41E" w:rsidR="00744BD6" w:rsidRPr="00813FD3" w:rsidRDefault="00744BD6" w:rsidP="00E006BA">
      <w:pPr>
        <w:numPr>
          <w:ilvl w:val="0"/>
          <w:numId w:val="33"/>
        </w:numPr>
        <w:spacing w:after="240"/>
        <w:rPr>
          <w:rFonts w:ascii="Arial" w:eastAsia="Times New Roman" w:hAnsi="Arial" w:cs="Arial"/>
          <w:sz w:val="20"/>
          <w:szCs w:val="20"/>
          <w:highlight w:val="lightGray"/>
        </w:rPr>
      </w:pPr>
      <w:r w:rsidRPr="00813FD3">
        <w:rPr>
          <w:rFonts w:ascii="Arial" w:eastAsia="Times New Roman" w:hAnsi="Arial" w:cs="Arial"/>
          <w:sz w:val="20"/>
          <w:szCs w:val="20"/>
          <w:highlight w:val="lightGray"/>
        </w:rPr>
        <w:t>When would the facility activate Busine</w:t>
      </w:r>
      <w:r w:rsidR="00D70FBE">
        <w:rPr>
          <w:rFonts w:ascii="Arial" w:eastAsia="Times New Roman" w:hAnsi="Arial" w:cs="Arial"/>
          <w:sz w:val="20"/>
          <w:szCs w:val="20"/>
          <w:highlight w:val="lightGray"/>
        </w:rPr>
        <w:t>ss Continuity Plans to continue</w:t>
      </w:r>
      <w:r w:rsidRPr="00813FD3">
        <w:rPr>
          <w:rFonts w:ascii="Arial" w:eastAsia="Times New Roman" w:hAnsi="Arial" w:cs="Arial"/>
          <w:sz w:val="20"/>
          <w:szCs w:val="20"/>
          <w:highlight w:val="lightGray"/>
        </w:rPr>
        <w:t xml:space="preserve"> operations and recover post flooding?</w:t>
      </w:r>
    </w:p>
    <w:p w14:paraId="4697B258" w14:textId="6F8640F1" w:rsidR="00744BD6" w:rsidRPr="00813FD3" w:rsidRDefault="00744BD6" w:rsidP="00E006BA">
      <w:pPr>
        <w:numPr>
          <w:ilvl w:val="0"/>
          <w:numId w:val="33"/>
        </w:numPr>
        <w:spacing w:after="240"/>
        <w:rPr>
          <w:rFonts w:ascii="Arial" w:eastAsia="Times New Roman" w:hAnsi="Arial" w:cs="Arial"/>
          <w:sz w:val="20"/>
          <w:szCs w:val="20"/>
          <w:highlight w:val="lightGray"/>
        </w:rPr>
      </w:pPr>
      <w:r w:rsidRPr="00813FD3">
        <w:rPr>
          <w:rFonts w:ascii="Arial" w:eastAsia="Times New Roman" w:hAnsi="Arial" w:cs="Arial"/>
          <w:sz w:val="20"/>
          <w:szCs w:val="20"/>
          <w:highlight w:val="lightGray"/>
        </w:rPr>
        <w:t>What are your plans to</w:t>
      </w:r>
      <w:r w:rsidR="0010657F">
        <w:rPr>
          <w:rFonts w:ascii="Arial" w:eastAsia="Times New Roman" w:hAnsi="Arial" w:cs="Arial"/>
          <w:sz w:val="20"/>
          <w:szCs w:val="20"/>
          <w:highlight w:val="lightGray"/>
        </w:rPr>
        <w:t xml:space="preserve"> house staff onsite in the event</w:t>
      </w:r>
      <w:r w:rsidRPr="00813FD3">
        <w:rPr>
          <w:rFonts w:ascii="Arial" w:eastAsia="Times New Roman" w:hAnsi="Arial" w:cs="Arial"/>
          <w:sz w:val="20"/>
          <w:szCs w:val="20"/>
          <w:highlight w:val="lightGray"/>
        </w:rPr>
        <w:t xml:space="preserve"> they are unable to go home?</w:t>
      </w:r>
    </w:p>
    <w:p w14:paraId="44CBFD66" w14:textId="776E0E28" w:rsidR="0041019B" w:rsidRDefault="00A90DC4" w:rsidP="00A90DC4">
      <w:pPr>
        <w:numPr>
          <w:ilvl w:val="0"/>
          <w:numId w:val="33"/>
        </w:numPr>
        <w:spacing w:after="240"/>
      </w:pPr>
      <w:r>
        <w:rPr>
          <w:noProof/>
        </w:rPr>
        <mc:AlternateContent>
          <mc:Choice Requires="wps">
            <w:drawing>
              <wp:anchor distT="4294967295" distB="4294967295" distL="114300" distR="114300" simplePos="0" relativeHeight="251649024" behindDoc="0" locked="0" layoutInCell="1" allowOverlap="1" wp14:anchorId="57B9E2EB" wp14:editId="64A5869E">
                <wp:simplePos x="0" y="0"/>
                <wp:positionH relativeFrom="margin">
                  <wp:align>center</wp:align>
                </wp:positionH>
                <wp:positionV relativeFrom="paragraph">
                  <wp:posOffset>375920</wp:posOffset>
                </wp:positionV>
                <wp:extent cx="5981700" cy="0"/>
                <wp:effectExtent l="0" t="0" r="19050" b="19050"/>
                <wp:wrapNone/>
                <wp:docPr id="32"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3886AB8A" id="Straight Connector 4" o:spid="_x0000_s1026" alt="Title: line separator" style="position:absolute;z-index:2516490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6pt" to="471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" strokecolor="#eb6e1f" strokeweight="1pt">
                <w10:wrap anchorx="margin"/>
              </v:line>
            </w:pict>
          </mc:Fallback>
        </mc:AlternateContent>
      </w:r>
      <w:r w:rsidR="00744BD6" w:rsidRPr="00813FD3">
        <w:rPr>
          <w:rFonts w:ascii="Arial" w:eastAsia="Times New Roman" w:hAnsi="Arial" w:cs="Arial"/>
          <w:sz w:val="20"/>
          <w:szCs w:val="20"/>
          <w:highlight w:val="lightGray"/>
        </w:rPr>
        <w:t>Do you have continuity plans in place with key vendors to provide services/deliver</w:t>
      </w:r>
      <w:r w:rsidR="0010657F">
        <w:rPr>
          <w:rFonts w:ascii="Arial" w:eastAsia="Times New Roman" w:hAnsi="Arial" w:cs="Arial"/>
          <w:sz w:val="20"/>
          <w:szCs w:val="20"/>
          <w:highlight w:val="lightGray"/>
        </w:rPr>
        <w:t>ies when access to the facility</w:t>
      </w:r>
      <w:r w:rsidR="00744BD6" w:rsidRPr="00813FD3">
        <w:rPr>
          <w:rFonts w:ascii="Arial" w:eastAsia="Times New Roman" w:hAnsi="Arial" w:cs="Arial"/>
          <w:sz w:val="20"/>
          <w:szCs w:val="20"/>
          <w:highlight w:val="lightGray"/>
        </w:rPr>
        <w:t xml:space="preserve"> is limited?</w:t>
      </w:r>
      <w:r>
        <w:rPr>
          <w:noProof/>
        </w:rPr>
        <w:t xml:space="preserve"> </w:t>
      </w:r>
    </w:p>
    <w:p w14:paraId="60C4FEEE" w14:textId="77777777" w:rsidR="00F173B3" w:rsidRPr="00395738" w:rsidRDefault="006028C6" w:rsidP="007C106C">
      <w:pPr>
        <w:pStyle w:val="Heading2"/>
        <w:spacing w:after="160"/>
        <w:contextualSpacing/>
      </w:pPr>
      <w:bookmarkStart w:id="55" w:name="_Toc4403418"/>
      <w:r w:rsidRPr="00395738">
        <w:t>C</w:t>
      </w:r>
      <w:bookmarkEnd w:id="44"/>
      <w:bookmarkEnd w:id="54"/>
      <w:r w:rsidR="00F173B3" w:rsidRPr="00395738">
        <w:t>ONCLUSION OF DISCUSSION-BASED TABLETOP</w:t>
      </w:r>
      <w:r w:rsidR="00EA6A53">
        <w:t xml:space="preserve"> EXERCISE</w:t>
      </w:r>
      <w:bookmarkEnd w:id="55"/>
    </w:p>
    <w:p w14:paraId="63460E80" w14:textId="1A44AA12" w:rsidR="00A90DC4" w:rsidRDefault="00304B0D" w:rsidP="00342FD9">
      <w:pPr>
        <w:spacing w:after="240" w:line="276" w:lineRule="auto"/>
        <w:rPr>
          <w:rFonts w:ascii="Arial" w:hAnsi="Arial" w:cs="Arial"/>
          <w:sz w:val="20"/>
          <w:szCs w:val="20"/>
          <w:highlight w:val="lightGray"/>
        </w:rPr>
        <w:sectPr w:rsidR="00A90DC4" w:rsidSect="001C4F73">
          <w:headerReference w:type="even" r:id="rId28"/>
          <w:headerReference w:type="first" r:id="rId29"/>
          <w:pgSz w:w="12240" w:h="15840" w:code="1"/>
          <w:pgMar w:top="1440" w:right="1440" w:bottom="1440" w:left="1440" w:header="720" w:footer="720" w:gutter="0"/>
          <w:cols w:space="720"/>
          <w:docGrid w:linePitch="360"/>
        </w:sectPr>
      </w:pPr>
      <w:r w:rsidRPr="00342FD9">
        <w:rPr>
          <w:rFonts w:ascii="Arial" w:hAnsi="Arial" w:cs="Arial"/>
          <w:sz w:val="20"/>
          <w:szCs w:val="20"/>
          <w:highlight w:val="lightGray"/>
        </w:rPr>
        <w:t>[</w:t>
      </w:r>
      <w:r w:rsidR="006028C6" w:rsidRPr="00342FD9">
        <w:rPr>
          <w:rFonts w:ascii="Arial" w:hAnsi="Arial" w:cs="Arial"/>
          <w:sz w:val="20"/>
          <w:szCs w:val="20"/>
          <w:highlight w:val="lightGray"/>
        </w:rPr>
        <w:t>There is a Partic</w:t>
      </w:r>
      <w:r w:rsidR="00213F62" w:rsidRPr="00342FD9">
        <w:rPr>
          <w:rFonts w:ascii="Arial" w:hAnsi="Arial" w:cs="Arial"/>
          <w:sz w:val="20"/>
          <w:szCs w:val="20"/>
          <w:highlight w:val="lightGray"/>
        </w:rPr>
        <w:t xml:space="preserve">ipant Feedback Form available at </w:t>
      </w:r>
      <w:hyperlink r:id="rId30" w:tooltip="Statewide Medical and Health Exercise Website" w:history="1">
        <w:r w:rsidR="00342FD9" w:rsidRPr="003068AE">
          <w:rPr>
            <w:rStyle w:val="Hyperlink"/>
            <w:rFonts w:cs="Arial"/>
            <w:szCs w:val="20"/>
            <w:highlight w:val="lightGray"/>
          </w:rPr>
          <w:t>https://www.cdph.ca.gov/Programs/EPO/Pages/swmhe_post-exercise_templates.aspx</w:t>
        </w:r>
      </w:hyperlink>
      <w:r w:rsidR="006028C6" w:rsidRPr="00342FD9">
        <w:rPr>
          <w:rFonts w:ascii="Arial" w:hAnsi="Arial" w:cs="Arial"/>
          <w:sz w:val="20"/>
          <w:szCs w:val="20"/>
          <w:highlight w:val="lightGray"/>
        </w:rPr>
        <w:t xml:space="preserve">, which </w:t>
      </w:r>
      <w:r w:rsidR="006028C6" w:rsidRPr="00304B0D">
        <w:rPr>
          <w:rFonts w:ascii="Arial" w:hAnsi="Arial" w:cs="Arial"/>
          <w:sz w:val="20"/>
          <w:szCs w:val="20"/>
          <w:highlight w:val="lightGray"/>
        </w:rPr>
        <w:t xml:space="preserve">the exercise facilitator may </w:t>
      </w:r>
      <w:bookmarkStart w:id="56" w:name="_Toc352338783"/>
      <w:r w:rsidR="006028C6" w:rsidRPr="00304B0D">
        <w:rPr>
          <w:rFonts w:ascii="Arial" w:hAnsi="Arial" w:cs="Arial"/>
          <w:sz w:val="20"/>
          <w:szCs w:val="20"/>
          <w:highlight w:val="lightGray"/>
        </w:rPr>
        <w:t>use to gather and record comments on the exercise and issues presented.</w:t>
      </w:r>
    </w:p>
    <w:p w14:paraId="1D986598" w14:textId="5F1BC115" w:rsidR="002A712F" w:rsidRPr="0036683C" w:rsidRDefault="006028C6" w:rsidP="00F20CD7">
      <w:pPr>
        <w:pStyle w:val="Heading1"/>
        <w:spacing w:line="276" w:lineRule="auto"/>
        <w:rPr>
          <w:highlight w:val="lightGray"/>
        </w:rPr>
      </w:pPr>
      <w:bookmarkStart w:id="57" w:name="_Toc409166832"/>
      <w:bookmarkStart w:id="58" w:name="_Toc4403419"/>
      <w:r w:rsidRPr="0036683C">
        <w:rPr>
          <w:sz w:val="40"/>
          <w:szCs w:val="40"/>
          <w:highlight w:val="lightGray"/>
        </w:rPr>
        <w:lastRenderedPageBreak/>
        <w:t>P</w:t>
      </w:r>
      <w:bookmarkEnd w:id="56"/>
      <w:bookmarkEnd w:id="57"/>
      <w:r w:rsidR="00F173B3" w:rsidRPr="0036683C">
        <w:rPr>
          <w:sz w:val="40"/>
          <w:szCs w:val="40"/>
          <w:highlight w:val="lightGray"/>
        </w:rPr>
        <w:t>LANNING FOR THE FUNCTIONAL EXERCISE</w:t>
      </w:r>
      <w:bookmarkEnd w:id="58"/>
    </w:p>
    <w:p w14:paraId="4E0CD77D" w14:textId="5AB2674E" w:rsidR="008E67E3" w:rsidRPr="0036683C" w:rsidRDefault="006028C6" w:rsidP="009417AC">
      <w:pPr>
        <w:spacing w:after="240" w:line="276" w:lineRule="auto"/>
        <w:jc w:val="both"/>
        <w:rPr>
          <w:rFonts w:ascii="Arial" w:hAnsi="Arial" w:cs="Arial"/>
          <w:sz w:val="20"/>
          <w:szCs w:val="20"/>
          <w:highlight w:val="lightGray"/>
        </w:rPr>
      </w:pPr>
      <w:r w:rsidRPr="0036683C">
        <w:rPr>
          <w:rFonts w:ascii="Arial" w:hAnsi="Arial" w:cs="Arial"/>
          <w:sz w:val="20"/>
          <w:szCs w:val="20"/>
          <w:highlight w:val="lightGray"/>
        </w:rPr>
        <w:t xml:space="preserve">Exercise facilitators and planners </w:t>
      </w:r>
      <w:r w:rsidR="00115083" w:rsidRPr="0036683C">
        <w:rPr>
          <w:rFonts w:ascii="Arial" w:hAnsi="Arial" w:cs="Arial"/>
          <w:sz w:val="20"/>
          <w:szCs w:val="20"/>
          <w:highlight w:val="lightGray"/>
        </w:rPr>
        <w:t>may use the following to launch</w:t>
      </w:r>
      <w:r w:rsidRPr="0036683C">
        <w:rPr>
          <w:rFonts w:ascii="Arial" w:hAnsi="Arial" w:cs="Arial"/>
          <w:sz w:val="20"/>
          <w:szCs w:val="20"/>
          <w:highlight w:val="lightGray"/>
        </w:rPr>
        <w:t xml:space="preserve"> or conti</w:t>
      </w:r>
      <w:r w:rsidR="009417AC" w:rsidRPr="0036683C">
        <w:rPr>
          <w:rFonts w:ascii="Arial" w:hAnsi="Arial" w:cs="Arial"/>
          <w:sz w:val="20"/>
          <w:szCs w:val="20"/>
          <w:highlight w:val="lightGray"/>
        </w:rPr>
        <w:t xml:space="preserve">nue planning for </w:t>
      </w:r>
      <w:r w:rsidR="00F31841" w:rsidRPr="0036683C">
        <w:rPr>
          <w:rFonts w:ascii="Arial" w:hAnsi="Arial"/>
          <w:color w:val="000000"/>
          <w:sz w:val="20"/>
          <w:szCs w:val="20"/>
          <w:highlight w:val="lightGray"/>
        </w:rPr>
        <w:t>[insert date of play] Functional Exercise (</w:t>
      </w:r>
      <w:r w:rsidR="00971601" w:rsidRPr="0036683C">
        <w:rPr>
          <w:rFonts w:ascii="Arial" w:hAnsi="Arial" w:cs="Arial"/>
          <w:sz w:val="20"/>
          <w:szCs w:val="20"/>
          <w:highlight w:val="lightGray"/>
        </w:rPr>
        <w:t>FE</w:t>
      </w:r>
      <w:r w:rsidR="00F31841" w:rsidRPr="0036683C">
        <w:rPr>
          <w:rFonts w:ascii="Arial" w:hAnsi="Arial" w:cs="Arial"/>
          <w:sz w:val="20"/>
          <w:szCs w:val="20"/>
          <w:highlight w:val="lightGray"/>
        </w:rPr>
        <w:t>)</w:t>
      </w:r>
      <w:r w:rsidRPr="0036683C">
        <w:rPr>
          <w:rFonts w:ascii="Arial" w:hAnsi="Arial" w:cs="Arial"/>
          <w:sz w:val="20"/>
          <w:szCs w:val="20"/>
          <w:highlight w:val="lightGray"/>
        </w:rPr>
        <w:t xml:space="preserve"> objectives and activities.</w:t>
      </w:r>
    </w:p>
    <w:p w14:paraId="5DB3A72E" w14:textId="348BD389" w:rsidR="008E67E3" w:rsidRPr="0036683C" w:rsidRDefault="00572364" w:rsidP="009417AC">
      <w:pPr>
        <w:spacing w:after="240" w:line="276" w:lineRule="auto"/>
        <w:jc w:val="both"/>
        <w:rPr>
          <w:rFonts w:ascii="Arial" w:hAnsi="Arial" w:cs="Arial"/>
          <w:sz w:val="20"/>
          <w:szCs w:val="20"/>
          <w:highlight w:val="lightGray"/>
        </w:rPr>
      </w:pPr>
      <w:bookmarkStart w:id="59" w:name="_Hlk478291649"/>
      <w:r w:rsidRPr="0036683C">
        <w:rPr>
          <w:rFonts w:ascii="Arial" w:hAnsi="Arial" w:cs="Arial"/>
          <w:sz w:val="20"/>
          <w:szCs w:val="20"/>
          <w:highlight w:val="lightGray"/>
        </w:rPr>
        <w:t>[</w:t>
      </w:r>
      <w:r w:rsidR="003477EA" w:rsidRPr="0036683C">
        <w:rPr>
          <w:rFonts w:ascii="Arial" w:hAnsi="Arial" w:cs="Arial"/>
          <w:sz w:val="20"/>
          <w:szCs w:val="20"/>
          <w:highlight w:val="lightGray"/>
        </w:rPr>
        <w:t xml:space="preserve">There are a series of webinars on the Statewide Medical and Health Exercise (SWMHE) website, </w:t>
      </w:r>
      <w:hyperlink r:id="rId31" w:tooltip="Statewide Medical and Health Exercise Website" w:history="1">
        <w:r w:rsidR="003068AE" w:rsidRPr="009D468A">
          <w:rPr>
            <w:rStyle w:val="Hyperlink"/>
            <w:rFonts w:cs="Arial"/>
            <w:szCs w:val="20"/>
            <w:highlight w:val="lightGray"/>
          </w:rPr>
          <w:t>https://www.cdph.ca.gov/Programs/EPO/Pages/swmhe_exercises_home.aspx</w:t>
        </w:r>
      </w:hyperlink>
      <w:r w:rsidR="003068AE" w:rsidRPr="00E006BA">
        <w:rPr>
          <w:highlight w:val="lightGray"/>
        </w:rPr>
        <w:t xml:space="preserve">, </w:t>
      </w:r>
      <w:r w:rsidR="003477EA" w:rsidRPr="00E006BA">
        <w:rPr>
          <w:rFonts w:ascii="Arial" w:hAnsi="Arial" w:cs="Arial"/>
          <w:sz w:val="20"/>
          <w:szCs w:val="20"/>
          <w:highlight w:val="lightGray"/>
        </w:rPr>
        <w:t xml:space="preserve">with </w:t>
      </w:r>
      <w:r w:rsidR="003477EA" w:rsidRPr="0036683C">
        <w:rPr>
          <w:rFonts w:ascii="Arial" w:hAnsi="Arial" w:cs="Arial"/>
          <w:sz w:val="20"/>
          <w:szCs w:val="20"/>
          <w:highlight w:val="lightGray"/>
        </w:rPr>
        <w:t>helpful tools and tips for customizing your functional exercise, from objectives to scenarios to injects. Exercise planners may wish to use these webinars as a starting point to determine the types of questions to ask Tabletop Exercise participants in regards to the FE.</w:t>
      </w:r>
      <w:r w:rsidRPr="0036683C">
        <w:rPr>
          <w:rFonts w:ascii="Arial" w:hAnsi="Arial" w:cs="Arial"/>
          <w:sz w:val="20"/>
          <w:szCs w:val="20"/>
          <w:highlight w:val="lightGray"/>
        </w:rPr>
        <w:t>]</w:t>
      </w:r>
    </w:p>
    <w:bookmarkEnd w:id="59"/>
    <w:p w14:paraId="556AA852" w14:textId="77777777" w:rsidR="006028C6" w:rsidRPr="0036683C" w:rsidRDefault="006028C6" w:rsidP="002A712F">
      <w:pPr>
        <w:spacing w:after="240" w:line="276" w:lineRule="auto"/>
        <w:rPr>
          <w:rFonts w:ascii="Arial" w:hAnsi="Arial" w:cs="Arial"/>
          <w:sz w:val="20"/>
          <w:szCs w:val="20"/>
          <w:highlight w:val="lightGray"/>
        </w:rPr>
      </w:pPr>
      <w:r w:rsidRPr="0036683C">
        <w:rPr>
          <w:rFonts w:ascii="Arial" w:hAnsi="Arial" w:cs="Arial"/>
          <w:sz w:val="20"/>
          <w:szCs w:val="20"/>
          <w:highlight w:val="lightGray"/>
        </w:rPr>
        <w:t>Issues for discussion may include:</w:t>
      </w:r>
    </w:p>
    <w:p w14:paraId="77C82961" w14:textId="77777777" w:rsidR="002A712F" w:rsidRPr="0036683C" w:rsidRDefault="002A712F" w:rsidP="00F20CD7">
      <w:pPr>
        <w:pStyle w:val="Heading2"/>
        <w:spacing w:after="160"/>
        <w:contextualSpacing/>
        <w:rPr>
          <w:highlight w:val="lightGray"/>
        </w:rPr>
      </w:pPr>
      <w:bookmarkStart w:id="60" w:name="_Toc508977074"/>
      <w:bookmarkStart w:id="61" w:name="_Toc4403420"/>
      <w:bookmarkStart w:id="62" w:name="_Hlk478291864"/>
      <w:r w:rsidRPr="0036683C">
        <w:rPr>
          <w:highlight w:val="lightGray"/>
        </w:rPr>
        <w:t>EXERCISE LEVELS</w:t>
      </w:r>
      <w:bookmarkEnd w:id="60"/>
      <w:bookmarkEnd w:id="61"/>
    </w:p>
    <w:p w14:paraId="54E8550A" w14:textId="38A1EEC2" w:rsidR="006028C6" w:rsidRPr="0036683C" w:rsidRDefault="006028C6" w:rsidP="00481247">
      <w:pPr>
        <w:numPr>
          <w:ilvl w:val="0"/>
          <w:numId w:val="10"/>
        </w:numPr>
        <w:spacing w:before="80" w:line="276" w:lineRule="auto"/>
        <w:jc w:val="both"/>
        <w:rPr>
          <w:rFonts w:ascii="Arial" w:hAnsi="Arial"/>
          <w:color w:val="000000"/>
          <w:sz w:val="20"/>
          <w:szCs w:val="20"/>
          <w:highlight w:val="lightGray"/>
        </w:rPr>
      </w:pPr>
      <w:r w:rsidRPr="0036683C">
        <w:rPr>
          <w:rFonts w:ascii="Arial" w:hAnsi="Arial"/>
          <w:color w:val="000000"/>
          <w:sz w:val="20"/>
          <w:szCs w:val="20"/>
          <w:highlight w:val="lightGray"/>
        </w:rPr>
        <w:t>What level of exercise play do the organizations</w:t>
      </w:r>
      <w:r w:rsidR="00B601D5" w:rsidRPr="0036683C">
        <w:rPr>
          <w:rFonts w:ascii="Arial" w:hAnsi="Arial"/>
          <w:color w:val="000000"/>
          <w:sz w:val="20"/>
          <w:szCs w:val="20"/>
          <w:highlight w:val="lightGray"/>
        </w:rPr>
        <w:t>/</w:t>
      </w:r>
      <w:r w:rsidRPr="0036683C">
        <w:rPr>
          <w:rFonts w:ascii="Arial" w:hAnsi="Arial"/>
          <w:color w:val="000000"/>
          <w:sz w:val="20"/>
          <w:szCs w:val="20"/>
          <w:highlight w:val="lightGray"/>
        </w:rPr>
        <w:t>agencies represented toda</w:t>
      </w:r>
      <w:r w:rsidR="009417AC" w:rsidRPr="0036683C">
        <w:rPr>
          <w:rFonts w:ascii="Arial" w:hAnsi="Arial"/>
          <w:color w:val="000000"/>
          <w:sz w:val="20"/>
          <w:szCs w:val="20"/>
          <w:highlight w:val="lightGray"/>
        </w:rPr>
        <w:t xml:space="preserve">y anticipate for the </w:t>
      </w:r>
      <w:r w:rsidR="00D071DB" w:rsidRPr="0036683C">
        <w:rPr>
          <w:rFonts w:ascii="Arial" w:hAnsi="Arial"/>
          <w:color w:val="000000"/>
          <w:sz w:val="20"/>
          <w:szCs w:val="20"/>
          <w:highlight w:val="lightGray"/>
        </w:rPr>
        <w:t xml:space="preserve">[insert date of play] </w:t>
      </w:r>
      <w:r w:rsidRPr="0036683C">
        <w:rPr>
          <w:rFonts w:ascii="Arial" w:hAnsi="Arial"/>
          <w:color w:val="000000"/>
          <w:sz w:val="20"/>
          <w:szCs w:val="20"/>
          <w:highlight w:val="lightGray"/>
        </w:rPr>
        <w:t>exercise?</w:t>
      </w:r>
      <w:r w:rsidR="00CC5C66" w:rsidRPr="0036683C">
        <w:rPr>
          <w:rFonts w:ascii="Arial" w:hAnsi="Arial"/>
          <w:color w:val="000000"/>
          <w:sz w:val="20"/>
          <w:szCs w:val="20"/>
          <w:highlight w:val="lightGray"/>
        </w:rPr>
        <w:t xml:space="preserve"> </w:t>
      </w:r>
      <w:r w:rsidRPr="0036683C">
        <w:rPr>
          <w:rFonts w:ascii="Arial" w:hAnsi="Arial"/>
          <w:color w:val="000000"/>
          <w:sz w:val="20"/>
          <w:szCs w:val="20"/>
          <w:highlight w:val="lightGray"/>
        </w:rPr>
        <w:t>Examples include communications drill</w:t>
      </w:r>
      <w:r w:rsidR="00115083" w:rsidRPr="0036683C">
        <w:rPr>
          <w:rFonts w:ascii="Arial" w:hAnsi="Arial"/>
          <w:color w:val="000000"/>
          <w:sz w:val="20"/>
          <w:szCs w:val="20"/>
          <w:highlight w:val="lightGray"/>
        </w:rPr>
        <w:t>s</w:t>
      </w:r>
      <w:r w:rsidRPr="0036683C">
        <w:rPr>
          <w:rFonts w:ascii="Arial" w:hAnsi="Arial"/>
          <w:color w:val="000000"/>
          <w:sz w:val="20"/>
          <w:szCs w:val="20"/>
          <w:highlight w:val="lightGray"/>
        </w:rPr>
        <w:t>, functional and full scale exercises</w:t>
      </w:r>
      <w:r w:rsidRPr="0036683C">
        <w:rPr>
          <w:rFonts w:ascii="Arial" w:hAnsi="Arial" w:cs="Arial"/>
          <w:color w:val="000000"/>
          <w:highlight w:val="lightGray"/>
          <w:vertAlign w:val="superscript"/>
        </w:rPr>
        <w:footnoteReference w:id="6"/>
      </w:r>
      <w:r w:rsidRPr="0036683C">
        <w:rPr>
          <w:rFonts w:ascii="Arial" w:hAnsi="Arial" w:cs="Arial"/>
          <w:color w:val="000000"/>
          <w:sz w:val="20"/>
          <w:szCs w:val="20"/>
          <w:highlight w:val="lightGray"/>
        </w:rPr>
        <w:t>;</w:t>
      </w:r>
      <w:r w:rsidRPr="0036683C">
        <w:rPr>
          <w:rFonts w:ascii="Arial" w:hAnsi="Arial"/>
          <w:color w:val="000000"/>
          <w:sz w:val="20"/>
          <w:szCs w:val="20"/>
          <w:highlight w:val="lightGray"/>
        </w:rPr>
        <w:t xml:space="preserve"> level of play may include use of simulated patients, movement of patients to healthcare facilities, perimeter lockdown, activation of the </w:t>
      </w:r>
      <w:r w:rsidR="00EE52ED" w:rsidRPr="0036683C">
        <w:rPr>
          <w:rFonts w:ascii="Arial" w:hAnsi="Arial" w:cs="Arial"/>
          <w:sz w:val="20"/>
          <w:szCs w:val="20"/>
          <w:highlight w:val="lightGray"/>
        </w:rPr>
        <w:t>Joint Information Center</w:t>
      </w:r>
      <w:r w:rsidR="006C4838" w:rsidRPr="0036683C">
        <w:rPr>
          <w:rFonts w:ascii="Arial" w:hAnsi="Arial"/>
          <w:color w:val="000000"/>
          <w:sz w:val="20"/>
          <w:szCs w:val="20"/>
          <w:highlight w:val="lightGray"/>
        </w:rPr>
        <w:t>,</w:t>
      </w:r>
      <w:r w:rsidR="00A24C67" w:rsidRPr="0036683C">
        <w:rPr>
          <w:rFonts w:ascii="Arial" w:hAnsi="Arial"/>
          <w:color w:val="000000"/>
          <w:sz w:val="20"/>
          <w:szCs w:val="20"/>
          <w:highlight w:val="lightGray"/>
        </w:rPr>
        <w:t xml:space="preserve"> </w:t>
      </w:r>
      <w:r w:rsidRPr="0036683C">
        <w:rPr>
          <w:rFonts w:ascii="Arial" w:hAnsi="Arial"/>
          <w:color w:val="000000"/>
          <w:sz w:val="20"/>
          <w:szCs w:val="20"/>
          <w:highlight w:val="lightGray"/>
        </w:rPr>
        <w:t>provision of mutual aid to affected areas, etc.</w:t>
      </w:r>
    </w:p>
    <w:p w14:paraId="70134290" w14:textId="0EF11C89" w:rsidR="006028C6" w:rsidRPr="0036683C" w:rsidRDefault="006028C6" w:rsidP="00481247">
      <w:pPr>
        <w:numPr>
          <w:ilvl w:val="0"/>
          <w:numId w:val="10"/>
        </w:numPr>
        <w:spacing w:before="80" w:line="276" w:lineRule="auto"/>
        <w:jc w:val="both"/>
        <w:rPr>
          <w:rFonts w:ascii="Arial" w:hAnsi="Arial"/>
          <w:color w:val="000000"/>
          <w:sz w:val="20"/>
          <w:szCs w:val="20"/>
          <w:highlight w:val="lightGray"/>
        </w:rPr>
      </w:pPr>
      <w:r w:rsidRPr="0036683C">
        <w:rPr>
          <w:rFonts w:ascii="Arial" w:hAnsi="Arial"/>
          <w:color w:val="000000"/>
          <w:sz w:val="20"/>
          <w:szCs w:val="20"/>
          <w:highlight w:val="lightGray"/>
        </w:rPr>
        <w:t>Will your organization</w:t>
      </w:r>
      <w:r w:rsidR="00B601D5" w:rsidRPr="0036683C">
        <w:rPr>
          <w:rFonts w:ascii="Arial" w:hAnsi="Arial"/>
          <w:color w:val="000000"/>
          <w:sz w:val="20"/>
          <w:szCs w:val="20"/>
          <w:highlight w:val="lightGray"/>
        </w:rPr>
        <w:t>/</w:t>
      </w:r>
      <w:r w:rsidRPr="0036683C">
        <w:rPr>
          <w:rFonts w:ascii="Arial" w:hAnsi="Arial"/>
          <w:color w:val="000000"/>
          <w:sz w:val="20"/>
          <w:szCs w:val="20"/>
          <w:highlight w:val="lightGray"/>
        </w:rPr>
        <w:t>agency activate its Command Center</w:t>
      </w:r>
      <w:r w:rsidR="00A24C67" w:rsidRPr="0036683C">
        <w:rPr>
          <w:rFonts w:ascii="Arial" w:hAnsi="Arial"/>
          <w:color w:val="000000"/>
          <w:sz w:val="20"/>
          <w:szCs w:val="20"/>
          <w:highlight w:val="lightGray"/>
        </w:rPr>
        <w:t xml:space="preserve"> </w:t>
      </w:r>
      <w:r w:rsidR="00211681" w:rsidRPr="0036683C">
        <w:rPr>
          <w:rFonts w:ascii="Arial" w:hAnsi="Arial"/>
          <w:color w:val="000000"/>
          <w:sz w:val="20"/>
          <w:szCs w:val="20"/>
          <w:highlight w:val="lightGray"/>
        </w:rPr>
        <w:t xml:space="preserve">or </w:t>
      </w:r>
      <w:r w:rsidR="00EE52ED" w:rsidRPr="0036683C">
        <w:rPr>
          <w:rFonts w:ascii="Arial" w:hAnsi="Arial" w:cs="Arial"/>
          <w:sz w:val="20"/>
          <w:szCs w:val="20"/>
          <w:highlight w:val="lightGray"/>
        </w:rPr>
        <w:t>Emergency Operation Center</w:t>
      </w:r>
      <w:r w:rsidR="00EE52ED" w:rsidRPr="0036683C">
        <w:rPr>
          <w:rFonts w:ascii="Arial" w:hAnsi="Arial"/>
          <w:color w:val="000000"/>
          <w:sz w:val="20"/>
          <w:szCs w:val="20"/>
          <w:highlight w:val="lightGray"/>
        </w:rPr>
        <w:t xml:space="preserve"> (</w:t>
      </w:r>
      <w:r w:rsidR="00A24C67" w:rsidRPr="0036683C">
        <w:rPr>
          <w:rFonts w:ascii="Arial" w:hAnsi="Arial"/>
          <w:color w:val="000000"/>
          <w:sz w:val="20"/>
          <w:szCs w:val="20"/>
          <w:highlight w:val="lightGray"/>
        </w:rPr>
        <w:t>EOC</w:t>
      </w:r>
      <w:r w:rsidR="00EE52ED" w:rsidRPr="0036683C">
        <w:rPr>
          <w:rFonts w:ascii="Arial" w:hAnsi="Arial"/>
          <w:color w:val="000000"/>
          <w:sz w:val="20"/>
          <w:szCs w:val="20"/>
          <w:highlight w:val="lightGray"/>
        </w:rPr>
        <w:t>)</w:t>
      </w:r>
      <w:r w:rsidR="00A24C67" w:rsidRPr="0036683C">
        <w:rPr>
          <w:rFonts w:ascii="Arial" w:hAnsi="Arial"/>
          <w:color w:val="000000"/>
          <w:sz w:val="20"/>
          <w:szCs w:val="20"/>
          <w:highlight w:val="lightGray"/>
        </w:rPr>
        <w:t>?</w:t>
      </w:r>
    </w:p>
    <w:p w14:paraId="2DED77AA" w14:textId="77777777" w:rsidR="00F52EA1" w:rsidRPr="0036683C" w:rsidRDefault="00167A7D" w:rsidP="00F52EA1">
      <w:pPr>
        <w:spacing w:line="360" w:lineRule="auto"/>
        <w:ind w:left="360"/>
        <w:rPr>
          <w:rFonts w:ascii="Arial" w:hAnsi="Arial"/>
          <w:color w:val="000000"/>
          <w:sz w:val="20"/>
          <w:szCs w:val="20"/>
          <w:highlight w:val="lightGray"/>
        </w:rPr>
      </w:pPr>
      <w:r w:rsidRPr="0036683C">
        <w:rPr>
          <w:noProof/>
          <w:highlight w:val="lightGray"/>
        </w:rPr>
        <mc:AlternateContent>
          <mc:Choice Requires="wps">
            <w:drawing>
              <wp:anchor distT="4294967295" distB="4294967295" distL="114300" distR="114300" simplePos="0" relativeHeight="251639808" behindDoc="0" locked="0" layoutInCell="1" allowOverlap="1" wp14:anchorId="57B295BD" wp14:editId="2ABC59E3">
                <wp:simplePos x="0" y="0"/>
                <wp:positionH relativeFrom="column">
                  <wp:posOffset>-22225</wp:posOffset>
                </wp:positionH>
                <wp:positionV relativeFrom="paragraph">
                  <wp:posOffset>151764</wp:posOffset>
                </wp:positionV>
                <wp:extent cx="5981700" cy="0"/>
                <wp:effectExtent l="0" t="0" r="12700" b="25400"/>
                <wp:wrapNone/>
                <wp:docPr id="15"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0F1586CD" id="Straight Connector 4" o:spid="_x0000_s1026" alt="Title: line separator"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1.95pt" to="46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" strokecolor="#eb6e1f" strokeweight="1pt"/>
            </w:pict>
          </mc:Fallback>
        </mc:AlternateContent>
      </w:r>
    </w:p>
    <w:p w14:paraId="0A147739" w14:textId="77777777" w:rsidR="006028C6" w:rsidRPr="0036683C" w:rsidRDefault="006028C6" w:rsidP="00DF11DA">
      <w:pPr>
        <w:spacing w:line="276" w:lineRule="auto"/>
        <w:rPr>
          <w:rFonts w:ascii="Arial" w:hAnsi="Arial" w:cs="Arial"/>
          <w:sz w:val="20"/>
          <w:szCs w:val="20"/>
          <w:highlight w:val="lightGray"/>
        </w:rPr>
      </w:pPr>
    </w:p>
    <w:p w14:paraId="4E2E7D9A" w14:textId="77777777" w:rsidR="002A712F" w:rsidRPr="0036683C" w:rsidRDefault="002A712F" w:rsidP="00F20CD7">
      <w:pPr>
        <w:pStyle w:val="Heading2"/>
        <w:spacing w:after="160"/>
        <w:contextualSpacing/>
        <w:rPr>
          <w:highlight w:val="lightGray"/>
        </w:rPr>
      </w:pPr>
      <w:bookmarkStart w:id="63" w:name="_Toc508977075"/>
      <w:bookmarkStart w:id="64" w:name="_Toc4403421"/>
      <w:r w:rsidRPr="0036683C">
        <w:rPr>
          <w:highlight w:val="lightGray"/>
        </w:rPr>
        <w:t>EXERCISE TIMES</w:t>
      </w:r>
      <w:r w:rsidR="00B601D5" w:rsidRPr="0036683C">
        <w:rPr>
          <w:highlight w:val="lightGray"/>
        </w:rPr>
        <w:t>/</w:t>
      </w:r>
      <w:r w:rsidRPr="0036683C">
        <w:rPr>
          <w:highlight w:val="lightGray"/>
        </w:rPr>
        <w:t>DURATION</w:t>
      </w:r>
      <w:bookmarkEnd w:id="63"/>
      <w:bookmarkEnd w:id="64"/>
    </w:p>
    <w:p w14:paraId="68956A1D" w14:textId="5B0CFF57" w:rsidR="006028C6" w:rsidRPr="0036683C" w:rsidRDefault="006028C6" w:rsidP="00481247">
      <w:pPr>
        <w:numPr>
          <w:ilvl w:val="0"/>
          <w:numId w:val="10"/>
        </w:numPr>
        <w:spacing w:before="80" w:line="276" w:lineRule="auto"/>
        <w:jc w:val="both"/>
        <w:rPr>
          <w:rFonts w:ascii="Arial" w:hAnsi="Arial"/>
          <w:color w:val="000000"/>
          <w:sz w:val="20"/>
          <w:szCs w:val="20"/>
          <w:highlight w:val="lightGray"/>
        </w:rPr>
      </w:pPr>
      <w:r w:rsidRPr="0036683C">
        <w:rPr>
          <w:rFonts w:ascii="Arial" w:hAnsi="Arial"/>
          <w:color w:val="000000"/>
          <w:sz w:val="20"/>
          <w:szCs w:val="20"/>
          <w:highlight w:val="lightGray"/>
        </w:rPr>
        <w:t>Exercise play is being developed to include a message to begin the exercise. Participants may begin exercise play at their discretion, but are strongly encouraged to collaborate with local</w:t>
      </w:r>
      <w:r w:rsidR="00A24C67" w:rsidRPr="0036683C">
        <w:rPr>
          <w:rFonts w:ascii="Arial" w:hAnsi="Arial"/>
          <w:color w:val="000000"/>
          <w:sz w:val="20"/>
          <w:szCs w:val="20"/>
          <w:highlight w:val="lightGray"/>
        </w:rPr>
        <w:t xml:space="preserve"> </w:t>
      </w:r>
      <w:r w:rsidR="00C35952" w:rsidRPr="0036683C">
        <w:rPr>
          <w:rFonts w:ascii="Arial" w:hAnsi="Arial"/>
          <w:color w:val="000000"/>
          <w:sz w:val="20"/>
          <w:szCs w:val="20"/>
          <w:highlight w:val="lightGray"/>
        </w:rPr>
        <w:t>or</w:t>
      </w:r>
      <w:r w:rsidR="00A24C67" w:rsidRPr="0036683C">
        <w:rPr>
          <w:rFonts w:ascii="Arial" w:hAnsi="Arial"/>
          <w:color w:val="000000"/>
          <w:sz w:val="20"/>
          <w:szCs w:val="20"/>
          <w:highlight w:val="lightGray"/>
        </w:rPr>
        <w:t xml:space="preserve"> </w:t>
      </w:r>
      <w:r w:rsidR="00EE52ED" w:rsidRPr="0036683C">
        <w:rPr>
          <w:rFonts w:ascii="Arial" w:hAnsi="Arial" w:cs="Arial"/>
          <w:sz w:val="20"/>
          <w:szCs w:val="20"/>
          <w:highlight w:val="lightGray"/>
        </w:rPr>
        <w:t>Operational Area</w:t>
      </w:r>
      <w:r w:rsidR="00EE52ED" w:rsidRPr="0036683C">
        <w:rPr>
          <w:rFonts w:ascii="Arial" w:hAnsi="Arial"/>
          <w:color w:val="000000"/>
          <w:sz w:val="20"/>
          <w:szCs w:val="20"/>
          <w:highlight w:val="lightGray"/>
        </w:rPr>
        <w:t xml:space="preserve"> (</w:t>
      </w:r>
      <w:r w:rsidR="006C4838" w:rsidRPr="0036683C">
        <w:rPr>
          <w:rFonts w:ascii="Arial" w:hAnsi="Arial"/>
          <w:color w:val="000000"/>
          <w:sz w:val="20"/>
          <w:szCs w:val="20"/>
          <w:highlight w:val="lightGray"/>
        </w:rPr>
        <w:t>OA</w:t>
      </w:r>
      <w:r w:rsidR="00EE52ED" w:rsidRPr="0036683C">
        <w:rPr>
          <w:rFonts w:ascii="Arial" w:hAnsi="Arial"/>
          <w:color w:val="000000"/>
          <w:sz w:val="20"/>
          <w:szCs w:val="20"/>
          <w:highlight w:val="lightGray"/>
        </w:rPr>
        <w:t>)</w:t>
      </w:r>
      <w:r w:rsidRPr="0036683C">
        <w:rPr>
          <w:rFonts w:ascii="Arial" w:hAnsi="Arial"/>
          <w:color w:val="000000"/>
          <w:sz w:val="20"/>
          <w:szCs w:val="20"/>
          <w:highlight w:val="lightGray"/>
        </w:rPr>
        <w:t xml:space="preserve"> partners and exercise planners.</w:t>
      </w:r>
    </w:p>
    <w:p w14:paraId="4714CD53" w14:textId="77777777" w:rsidR="006028C6" w:rsidRPr="0036683C" w:rsidRDefault="006028C6" w:rsidP="00481247">
      <w:pPr>
        <w:numPr>
          <w:ilvl w:val="0"/>
          <w:numId w:val="10"/>
        </w:numPr>
        <w:spacing w:before="80" w:line="276" w:lineRule="auto"/>
        <w:jc w:val="both"/>
        <w:rPr>
          <w:rFonts w:ascii="Arial" w:hAnsi="Arial"/>
          <w:color w:val="000000"/>
          <w:sz w:val="20"/>
          <w:szCs w:val="20"/>
          <w:highlight w:val="lightGray"/>
        </w:rPr>
      </w:pPr>
      <w:r w:rsidRPr="0036683C">
        <w:rPr>
          <w:rFonts w:ascii="Arial" w:hAnsi="Arial"/>
          <w:color w:val="000000"/>
          <w:sz w:val="20"/>
          <w:szCs w:val="20"/>
          <w:highlight w:val="lightGray"/>
        </w:rPr>
        <w:t>Participants may estimate their hours of exercise play at this time.</w:t>
      </w:r>
    </w:p>
    <w:p w14:paraId="0415CD7C" w14:textId="77777777" w:rsidR="006028C6" w:rsidRPr="0036683C" w:rsidRDefault="006028C6" w:rsidP="00481247">
      <w:pPr>
        <w:numPr>
          <w:ilvl w:val="0"/>
          <w:numId w:val="10"/>
        </w:numPr>
        <w:spacing w:before="80" w:line="276" w:lineRule="auto"/>
        <w:jc w:val="both"/>
        <w:rPr>
          <w:rFonts w:ascii="Arial" w:hAnsi="Arial"/>
          <w:color w:val="000000"/>
          <w:sz w:val="20"/>
          <w:szCs w:val="20"/>
          <w:highlight w:val="lightGray"/>
        </w:rPr>
      </w:pPr>
      <w:r w:rsidRPr="0036683C">
        <w:rPr>
          <w:rFonts w:ascii="Arial" w:hAnsi="Arial"/>
          <w:color w:val="000000"/>
          <w:sz w:val="20"/>
          <w:szCs w:val="20"/>
          <w:highlight w:val="lightGray"/>
        </w:rPr>
        <w:t>Exercise planners should lead a discussion on exercise start and end times.</w:t>
      </w:r>
    </w:p>
    <w:p w14:paraId="5378C9D7" w14:textId="77777777" w:rsidR="00F52EA1" w:rsidRPr="0036683C" w:rsidRDefault="00167A7D" w:rsidP="00F52EA1">
      <w:pPr>
        <w:spacing w:line="360" w:lineRule="auto"/>
        <w:ind w:left="360"/>
        <w:rPr>
          <w:rFonts w:ascii="Arial" w:hAnsi="Arial"/>
          <w:color w:val="000000"/>
          <w:sz w:val="20"/>
          <w:szCs w:val="20"/>
          <w:highlight w:val="lightGray"/>
        </w:rPr>
      </w:pPr>
      <w:r w:rsidRPr="0036683C">
        <w:rPr>
          <w:noProof/>
          <w:highlight w:val="lightGray"/>
        </w:rPr>
        <mc:AlternateContent>
          <mc:Choice Requires="wps">
            <w:drawing>
              <wp:anchor distT="4294967295" distB="4294967295" distL="114300" distR="114300" simplePos="0" relativeHeight="251641856" behindDoc="0" locked="0" layoutInCell="1" allowOverlap="1" wp14:anchorId="74C0AE90" wp14:editId="6235174B">
                <wp:simplePos x="0" y="0"/>
                <wp:positionH relativeFrom="column">
                  <wp:posOffset>-22225</wp:posOffset>
                </wp:positionH>
                <wp:positionV relativeFrom="paragraph">
                  <wp:posOffset>145414</wp:posOffset>
                </wp:positionV>
                <wp:extent cx="5981700" cy="0"/>
                <wp:effectExtent l="0" t="0" r="12700" b="25400"/>
                <wp:wrapNone/>
                <wp:docPr id="14"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529A422" id="Straight Connector 4" o:spid="_x0000_s1026" alt="Title: line separator"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1.45pt" to="469.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" strokecolor="#eb6e1f" strokeweight="1pt"/>
            </w:pict>
          </mc:Fallback>
        </mc:AlternateContent>
      </w:r>
    </w:p>
    <w:p w14:paraId="5BE414FF" w14:textId="77777777" w:rsidR="006028C6" w:rsidRPr="0036683C" w:rsidRDefault="006028C6" w:rsidP="00DF11DA">
      <w:pPr>
        <w:spacing w:line="276" w:lineRule="auto"/>
        <w:rPr>
          <w:rFonts w:ascii="Arial" w:hAnsi="Arial" w:cs="Arial"/>
          <w:sz w:val="20"/>
          <w:szCs w:val="20"/>
          <w:highlight w:val="lightGray"/>
          <w:u w:val="single"/>
        </w:rPr>
      </w:pPr>
    </w:p>
    <w:p w14:paraId="580656F2" w14:textId="77777777" w:rsidR="002A712F" w:rsidRPr="0036683C" w:rsidRDefault="002A712F" w:rsidP="00F20CD7">
      <w:pPr>
        <w:pStyle w:val="Heading2"/>
        <w:spacing w:after="160"/>
        <w:contextualSpacing/>
        <w:rPr>
          <w:highlight w:val="lightGray"/>
        </w:rPr>
      </w:pPr>
      <w:bookmarkStart w:id="65" w:name="_Toc508977076"/>
      <w:bookmarkStart w:id="66" w:name="_Toc4403422"/>
      <w:r w:rsidRPr="0036683C">
        <w:rPr>
          <w:highlight w:val="lightGray"/>
        </w:rPr>
        <w:t>SCENARIO DEVELOPMENT</w:t>
      </w:r>
      <w:bookmarkEnd w:id="65"/>
      <w:bookmarkEnd w:id="66"/>
    </w:p>
    <w:p w14:paraId="4729119C" w14:textId="37514AA4" w:rsidR="009A003C" w:rsidRPr="0036683C" w:rsidRDefault="006028C6" w:rsidP="007E48A6">
      <w:pPr>
        <w:spacing w:after="120" w:line="276" w:lineRule="auto"/>
        <w:jc w:val="both"/>
        <w:rPr>
          <w:rFonts w:cs="Arial"/>
          <w:sz w:val="20"/>
          <w:szCs w:val="20"/>
          <w:highlight w:val="lightGray"/>
        </w:rPr>
      </w:pPr>
      <w:r w:rsidRPr="0036683C">
        <w:rPr>
          <w:rFonts w:ascii="Arial" w:hAnsi="Arial" w:cs="Arial"/>
          <w:sz w:val="20"/>
          <w:szCs w:val="20"/>
          <w:highlight w:val="lightGray"/>
        </w:rPr>
        <w:t>Exercise planners should work with participants, especially healthcare groups and public health authorities to customize the scenario for their organizations and agencies’ roles.</w:t>
      </w:r>
      <w:r w:rsidR="00CC5C66" w:rsidRPr="0036683C">
        <w:rPr>
          <w:rFonts w:ascii="Arial" w:hAnsi="Arial" w:cs="Arial"/>
          <w:sz w:val="20"/>
          <w:szCs w:val="20"/>
          <w:highlight w:val="lightGray"/>
        </w:rPr>
        <w:t xml:space="preserve"> </w:t>
      </w:r>
      <w:r w:rsidRPr="0036683C">
        <w:rPr>
          <w:rFonts w:ascii="Arial" w:hAnsi="Arial" w:cs="Arial"/>
          <w:sz w:val="20"/>
          <w:szCs w:val="20"/>
          <w:highlight w:val="lightGray"/>
        </w:rPr>
        <w:t>The issues below may be used in support of the local scenario or, may be used in the development of a scenario customized for the organization</w:t>
      </w:r>
      <w:r w:rsidR="00B601D5" w:rsidRPr="0036683C">
        <w:rPr>
          <w:rFonts w:ascii="Arial" w:hAnsi="Arial" w:cs="Arial"/>
          <w:sz w:val="20"/>
          <w:szCs w:val="20"/>
          <w:highlight w:val="lightGray"/>
        </w:rPr>
        <w:t>/</w:t>
      </w:r>
      <w:r w:rsidRPr="0036683C">
        <w:rPr>
          <w:rFonts w:ascii="Arial" w:hAnsi="Arial" w:cs="Arial"/>
          <w:sz w:val="20"/>
          <w:szCs w:val="20"/>
          <w:highlight w:val="lightGray"/>
        </w:rPr>
        <w:t xml:space="preserve">jurisdiction. Within </w:t>
      </w:r>
      <w:r w:rsidR="00C35952" w:rsidRPr="0036683C">
        <w:rPr>
          <w:rFonts w:ascii="Arial" w:hAnsi="Arial" w:cs="Arial"/>
          <w:sz w:val="20"/>
          <w:szCs w:val="20"/>
          <w:highlight w:val="lightGray"/>
        </w:rPr>
        <w:t xml:space="preserve">your </w:t>
      </w:r>
      <w:r w:rsidRPr="0036683C">
        <w:rPr>
          <w:rFonts w:ascii="Arial" w:hAnsi="Arial" w:cs="Arial"/>
          <w:sz w:val="20"/>
          <w:szCs w:val="20"/>
          <w:highlight w:val="lightGray"/>
        </w:rPr>
        <w:t>OA, individual participants should determine the level of medical surge that will be simulated during the exercise.</w:t>
      </w:r>
    </w:p>
    <w:p w14:paraId="259407F5" w14:textId="44A937F7" w:rsidR="009A003C" w:rsidRPr="0036683C" w:rsidRDefault="009A003C" w:rsidP="00C20E83">
      <w:pPr>
        <w:spacing w:after="120" w:line="276" w:lineRule="auto"/>
        <w:jc w:val="both"/>
        <w:rPr>
          <w:rFonts w:ascii="Arial" w:hAnsi="Arial" w:cs="Arial"/>
          <w:sz w:val="20"/>
          <w:szCs w:val="20"/>
          <w:highlight w:val="lightGray"/>
        </w:rPr>
      </w:pPr>
    </w:p>
    <w:p w14:paraId="45B088AD" w14:textId="2AD4D606" w:rsidR="002A712F" w:rsidRPr="0036683C" w:rsidRDefault="002A712F">
      <w:pPr>
        <w:pStyle w:val="Heading2"/>
        <w:spacing w:after="160"/>
        <w:contextualSpacing/>
        <w:rPr>
          <w:highlight w:val="lightGray"/>
        </w:rPr>
      </w:pPr>
      <w:bookmarkStart w:id="67" w:name="_Toc508977077"/>
      <w:bookmarkStart w:id="68" w:name="_Toc4403423"/>
      <w:r w:rsidRPr="0036683C">
        <w:rPr>
          <w:highlight w:val="lightGray"/>
        </w:rPr>
        <w:lastRenderedPageBreak/>
        <w:t>PARTICIPATION</w:t>
      </w:r>
      <w:bookmarkEnd w:id="67"/>
      <w:bookmarkEnd w:id="68"/>
    </w:p>
    <w:p w14:paraId="20781F7A" w14:textId="77777777" w:rsidR="006028C6" w:rsidRPr="0036683C" w:rsidRDefault="006028C6" w:rsidP="00C20E83">
      <w:pPr>
        <w:spacing w:line="276" w:lineRule="auto"/>
        <w:jc w:val="both"/>
        <w:rPr>
          <w:rFonts w:ascii="Arial" w:hAnsi="Arial" w:cs="Arial"/>
          <w:sz w:val="20"/>
          <w:szCs w:val="20"/>
          <w:highlight w:val="lightGray"/>
        </w:rPr>
      </w:pPr>
      <w:r w:rsidRPr="0036683C">
        <w:rPr>
          <w:rFonts w:ascii="Arial" w:hAnsi="Arial" w:cs="Arial"/>
          <w:sz w:val="20"/>
          <w:szCs w:val="20"/>
          <w:highlight w:val="lightGray"/>
        </w:rPr>
        <w:t>Review the various organizations</w:t>
      </w:r>
      <w:r w:rsidR="00B601D5" w:rsidRPr="0036683C">
        <w:rPr>
          <w:rFonts w:ascii="Arial" w:hAnsi="Arial" w:cs="Arial"/>
          <w:sz w:val="20"/>
          <w:szCs w:val="20"/>
          <w:highlight w:val="lightGray"/>
        </w:rPr>
        <w:t>/</w:t>
      </w:r>
      <w:r w:rsidRPr="0036683C">
        <w:rPr>
          <w:rFonts w:ascii="Arial" w:hAnsi="Arial" w:cs="Arial"/>
          <w:sz w:val="20"/>
          <w:szCs w:val="20"/>
          <w:highlight w:val="lightGray"/>
        </w:rPr>
        <w:t>agencies in attendance today.</w:t>
      </w:r>
      <w:r w:rsidR="00CC5C66" w:rsidRPr="0036683C">
        <w:rPr>
          <w:rFonts w:ascii="Arial" w:hAnsi="Arial" w:cs="Arial"/>
          <w:sz w:val="20"/>
          <w:szCs w:val="20"/>
          <w:highlight w:val="lightGray"/>
        </w:rPr>
        <w:t xml:space="preserve"> </w:t>
      </w:r>
      <w:r w:rsidRPr="0036683C">
        <w:rPr>
          <w:rFonts w:ascii="Arial" w:hAnsi="Arial" w:cs="Arial"/>
          <w:sz w:val="20"/>
          <w:szCs w:val="20"/>
          <w:highlight w:val="lightGray"/>
        </w:rPr>
        <w:t xml:space="preserve">In the event of </w:t>
      </w:r>
      <w:r w:rsidR="007F5B3A" w:rsidRPr="0036683C">
        <w:rPr>
          <w:rFonts w:ascii="Arial" w:hAnsi="Arial" w:cs="Arial"/>
          <w:sz w:val="20"/>
          <w:szCs w:val="20"/>
          <w:highlight w:val="lightGray"/>
        </w:rPr>
        <w:t>the scenario chosen</w:t>
      </w:r>
      <w:r w:rsidR="009417AC" w:rsidRPr="0036683C">
        <w:rPr>
          <w:rFonts w:ascii="Arial" w:hAnsi="Arial" w:cs="Arial"/>
          <w:sz w:val="20"/>
          <w:szCs w:val="20"/>
          <w:highlight w:val="lightGray"/>
        </w:rPr>
        <w:t>,</w:t>
      </w:r>
      <w:r w:rsidRPr="0036683C">
        <w:rPr>
          <w:rFonts w:ascii="Arial" w:hAnsi="Arial" w:cs="Arial"/>
          <w:sz w:val="20"/>
          <w:szCs w:val="20"/>
          <w:highlight w:val="lightGray"/>
        </w:rPr>
        <w:t xml:space="preserve"> are there additional organizations that w</w:t>
      </w:r>
      <w:r w:rsidR="00A24C67" w:rsidRPr="0036683C">
        <w:rPr>
          <w:rFonts w:ascii="Arial" w:hAnsi="Arial" w:cs="Arial"/>
          <w:sz w:val="20"/>
          <w:szCs w:val="20"/>
          <w:highlight w:val="lightGray"/>
        </w:rPr>
        <w:t>ill</w:t>
      </w:r>
      <w:r w:rsidR="00115083" w:rsidRPr="0036683C">
        <w:rPr>
          <w:rFonts w:ascii="Arial" w:hAnsi="Arial" w:cs="Arial"/>
          <w:sz w:val="20"/>
          <w:szCs w:val="20"/>
          <w:highlight w:val="lightGray"/>
        </w:rPr>
        <w:t xml:space="preserve"> be impacted which are</w:t>
      </w:r>
      <w:r w:rsidRPr="0036683C">
        <w:rPr>
          <w:rFonts w:ascii="Arial" w:hAnsi="Arial" w:cs="Arial"/>
          <w:sz w:val="20"/>
          <w:szCs w:val="20"/>
          <w:highlight w:val="lightGray"/>
        </w:rPr>
        <w:t xml:space="preserve"> not in attendance today?</w:t>
      </w:r>
      <w:r w:rsidR="00CC5C66" w:rsidRPr="0036683C">
        <w:rPr>
          <w:rFonts w:ascii="Arial" w:hAnsi="Arial" w:cs="Arial"/>
          <w:sz w:val="20"/>
          <w:szCs w:val="20"/>
          <w:highlight w:val="lightGray"/>
        </w:rPr>
        <w:t xml:space="preserve"> </w:t>
      </w:r>
      <w:r w:rsidRPr="0036683C">
        <w:rPr>
          <w:rFonts w:ascii="Arial" w:hAnsi="Arial" w:cs="Arial"/>
          <w:sz w:val="20"/>
          <w:szCs w:val="20"/>
          <w:highlight w:val="lightGray"/>
        </w:rPr>
        <w:t>Are there additional organizations</w:t>
      </w:r>
      <w:r w:rsidR="00B601D5" w:rsidRPr="0036683C">
        <w:rPr>
          <w:rFonts w:ascii="Arial" w:hAnsi="Arial" w:cs="Arial"/>
          <w:sz w:val="20"/>
          <w:szCs w:val="20"/>
          <w:highlight w:val="lightGray"/>
        </w:rPr>
        <w:t>/</w:t>
      </w:r>
      <w:r w:rsidRPr="0036683C">
        <w:rPr>
          <w:rFonts w:ascii="Arial" w:hAnsi="Arial" w:cs="Arial"/>
          <w:sz w:val="20"/>
          <w:szCs w:val="20"/>
          <w:highlight w:val="lightGray"/>
        </w:rPr>
        <w:t>agencies or departments that w</w:t>
      </w:r>
      <w:r w:rsidR="00A24C67" w:rsidRPr="0036683C">
        <w:rPr>
          <w:rFonts w:ascii="Arial" w:hAnsi="Arial" w:cs="Arial"/>
          <w:sz w:val="20"/>
          <w:szCs w:val="20"/>
          <w:highlight w:val="lightGray"/>
        </w:rPr>
        <w:t>ill</w:t>
      </w:r>
      <w:r w:rsidRPr="0036683C">
        <w:rPr>
          <w:rFonts w:ascii="Arial" w:hAnsi="Arial" w:cs="Arial"/>
          <w:sz w:val="20"/>
          <w:szCs w:val="20"/>
          <w:highlight w:val="lightGray"/>
        </w:rPr>
        <w:t xml:space="preserve"> be impacted at your facility?</w:t>
      </w:r>
      <w:r w:rsidR="00CC5C66" w:rsidRPr="0036683C">
        <w:rPr>
          <w:rFonts w:ascii="Arial" w:hAnsi="Arial" w:cs="Arial"/>
          <w:sz w:val="20"/>
          <w:szCs w:val="20"/>
          <w:highlight w:val="lightGray"/>
        </w:rPr>
        <w:t xml:space="preserve"> </w:t>
      </w:r>
    </w:p>
    <w:p w14:paraId="3B5C61DD" w14:textId="77777777" w:rsidR="006028C6" w:rsidRPr="0036683C" w:rsidRDefault="00167A7D" w:rsidP="002A712F">
      <w:pPr>
        <w:spacing w:line="276" w:lineRule="auto"/>
        <w:ind w:left="1080"/>
        <w:rPr>
          <w:rFonts w:ascii="Arial" w:hAnsi="Arial" w:cs="Arial"/>
          <w:sz w:val="20"/>
          <w:szCs w:val="20"/>
          <w:highlight w:val="lightGray"/>
        </w:rPr>
      </w:pPr>
      <w:r w:rsidRPr="0036683C">
        <w:rPr>
          <w:noProof/>
          <w:highlight w:val="lightGray"/>
        </w:rPr>
        <mc:AlternateContent>
          <mc:Choice Requires="wps">
            <w:drawing>
              <wp:anchor distT="4294967295" distB="4294967295" distL="114300" distR="114300" simplePos="0" relativeHeight="251643904" behindDoc="0" locked="0" layoutInCell="1" allowOverlap="1" wp14:anchorId="576F6FCD" wp14:editId="3C678C6F">
                <wp:simplePos x="0" y="0"/>
                <wp:positionH relativeFrom="column">
                  <wp:posOffset>-22225</wp:posOffset>
                </wp:positionH>
                <wp:positionV relativeFrom="paragraph">
                  <wp:posOffset>119379</wp:posOffset>
                </wp:positionV>
                <wp:extent cx="5981700" cy="0"/>
                <wp:effectExtent l="0" t="0" r="12700" b="25400"/>
                <wp:wrapNone/>
                <wp:docPr id="13"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1170325B" id="Straight Connector 4" o:spid="_x0000_s1026" alt="Title: line separator"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9.4pt" to="469.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" strokecolor="#eb6e1f" strokeweight="1pt"/>
            </w:pict>
          </mc:Fallback>
        </mc:AlternateContent>
      </w:r>
    </w:p>
    <w:p w14:paraId="62232D41" w14:textId="77777777" w:rsidR="006028C6" w:rsidRPr="0036683C" w:rsidRDefault="006028C6" w:rsidP="00F52EA1">
      <w:pPr>
        <w:spacing w:line="276" w:lineRule="auto"/>
        <w:rPr>
          <w:rFonts w:ascii="Arial" w:hAnsi="Arial" w:cs="Arial"/>
          <w:sz w:val="20"/>
          <w:szCs w:val="20"/>
          <w:highlight w:val="lightGray"/>
        </w:rPr>
      </w:pPr>
    </w:p>
    <w:p w14:paraId="7A8C0BDF" w14:textId="77777777" w:rsidR="002A712F" w:rsidRPr="0036683C" w:rsidRDefault="002A712F" w:rsidP="00F20CD7">
      <w:pPr>
        <w:pStyle w:val="Heading2"/>
        <w:spacing w:after="160"/>
        <w:contextualSpacing/>
        <w:rPr>
          <w:highlight w:val="lightGray"/>
        </w:rPr>
      </w:pPr>
      <w:bookmarkStart w:id="69" w:name="_Toc508977078"/>
      <w:bookmarkStart w:id="70" w:name="_Toc4403424"/>
      <w:r w:rsidRPr="0036683C">
        <w:rPr>
          <w:highlight w:val="lightGray"/>
        </w:rPr>
        <w:t>TESTING OF PLANS &amp; PROCEDURES</w:t>
      </w:r>
      <w:bookmarkEnd w:id="69"/>
      <w:bookmarkEnd w:id="70"/>
    </w:p>
    <w:p w14:paraId="69B0747A" w14:textId="0748325B" w:rsidR="006028C6" w:rsidRPr="0036683C" w:rsidRDefault="006028C6" w:rsidP="00C20E83">
      <w:pPr>
        <w:spacing w:line="276" w:lineRule="auto"/>
        <w:jc w:val="both"/>
        <w:rPr>
          <w:rFonts w:ascii="Arial" w:hAnsi="Arial" w:cs="Arial"/>
          <w:sz w:val="20"/>
          <w:szCs w:val="20"/>
          <w:highlight w:val="lightGray"/>
        </w:rPr>
      </w:pPr>
      <w:r w:rsidRPr="0036683C">
        <w:rPr>
          <w:rFonts w:ascii="Arial" w:hAnsi="Arial" w:cs="Arial"/>
          <w:sz w:val="20"/>
          <w:szCs w:val="20"/>
          <w:highlight w:val="lightGray"/>
        </w:rPr>
        <w:t xml:space="preserve">Are there any plans, policies or procedures, </w:t>
      </w:r>
      <w:r w:rsidR="00EA6A53" w:rsidRPr="0036683C">
        <w:rPr>
          <w:rFonts w:ascii="Arial" w:hAnsi="Arial" w:cs="Arial"/>
          <w:sz w:val="20"/>
          <w:szCs w:val="20"/>
          <w:highlight w:val="lightGray"/>
        </w:rPr>
        <w:t>which</w:t>
      </w:r>
      <w:r w:rsidRPr="0036683C">
        <w:rPr>
          <w:rFonts w:ascii="Arial" w:hAnsi="Arial" w:cs="Arial"/>
          <w:sz w:val="20"/>
          <w:szCs w:val="20"/>
          <w:highlight w:val="lightGray"/>
        </w:rPr>
        <w:t xml:space="preserve"> individual departments o</w:t>
      </w:r>
      <w:r w:rsidR="00EA6A53" w:rsidRPr="0036683C">
        <w:rPr>
          <w:rFonts w:ascii="Arial" w:hAnsi="Arial" w:cs="Arial"/>
          <w:sz w:val="20"/>
          <w:szCs w:val="20"/>
          <w:highlight w:val="lightGray"/>
        </w:rPr>
        <w:t>r</w:t>
      </w:r>
      <w:r w:rsidRPr="0036683C">
        <w:rPr>
          <w:rFonts w:ascii="Arial" w:hAnsi="Arial" w:cs="Arial"/>
          <w:sz w:val="20"/>
          <w:szCs w:val="20"/>
          <w:highlight w:val="lightGray"/>
        </w:rPr>
        <w:t xml:space="preserve"> agencies would like to test?</w:t>
      </w:r>
      <w:r w:rsidR="00CC5C66" w:rsidRPr="0036683C">
        <w:rPr>
          <w:rFonts w:ascii="Arial" w:hAnsi="Arial" w:cs="Arial"/>
          <w:sz w:val="20"/>
          <w:szCs w:val="20"/>
          <w:highlight w:val="lightGray"/>
        </w:rPr>
        <w:t xml:space="preserve"> </w:t>
      </w:r>
      <w:r w:rsidRPr="0036683C">
        <w:rPr>
          <w:rFonts w:ascii="Arial" w:hAnsi="Arial" w:cs="Arial"/>
          <w:sz w:val="20"/>
          <w:szCs w:val="20"/>
          <w:highlight w:val="lightGray"/>
        </w:rPr>
        <w:t>Examples include:</w:t>
      </w:r>
      <w:r w:rsidR="00CC5C66" w:rsidRPr="0036683C">
        <w:rPr>
          <w:rFonts w:ascii="Arial" w:hAnsi="Arial" w:cs="Arial"/>
          <w:sz w:val="20"/>
          <w:szCs w:val="20"/>
          <w:highlight w:val="lightGray"/>
        </w:rPr>
        <w:t xml:space="preserve"> </w:t>
      </w:r>
      <w:r w:rsidR="00DE7CDF" w:rsidRPr="0036683C">
        <w:rPr>
          <w:rFonts w:ascii="Arial" w:hAnsi="Arial" w:cs="Arial"/>
          <w:sz w:val="20"/>
          <w:szCs w:val="20"/>
          <w:highlight w:val="lightGray"/>
        </w:rPr>
        <w:t>intelligenc</w:t>
      </w:r>
      <w:r w:rsidR="00A70918" w:rsidRPr="0036683C">
        <w:rPr>
          <w:rFonts w:ascii="Arial" w:hAnsi="Arial" w:cs="Arial"/>
          <w:sz w:val="20"/>
          <w:szCs w:val="20"/>
          <w:highlight w:val="lightGray"/>
        </w:rPr>
        <w:t>e</w:t>
      </w:r>
      <w:r w:rsidR="00DE7CDF" w:rsidRPr="0036683C">
        <w:rPr>
          <w:rFonts w:ascii="Arial" w:hAnsi="Arial" w:cs="Arial"/>
          <w:sz w:val="20"/>
          <w:szCs w:val="20"/>
          <w:highlight w:val="lightGray"/>
        </w:rPr>
        <w:t xml:space="preserve"> credibility</w:t>
      </w:r>
      <w:r w:rsidR="00B7268B" w:rsidRPr="0036683C">
        <w:rPr>
          <w:rFonts w:ascii="Arial" w:hAnsi="Arial" w:cs="Arial"/>
          <w:sz w:val="20"/>
          <w:szCs w:val="20"/>
          <w:highlight w:val="lightGray"/>
        </w:rPr>
        <w:t xml:space="preserve">, </w:t>
      </w:r>
      <w:r w:rsidRPr="0036683C">
        <w:rPr>
          <w:rFonts w:ascii="Arial" w:hAnsi="Arial" w:cs="Arial"/>
          <w:sz w:val="20"/>
          <w:szCs w:val="20"/>
          <w:highlight w:val="lightGray"/>
        </w:rPr>
        <w:t>m</w:t>
      </w:r>
      <w:r w:rsidR="00F2363A" w:rsidRPr="0036683C">
        <w:rPr>
          <w:rFonts w:ascii="Arial" w:hAnsi="Arial" w:cs="Arial"/>
          <w:sz w:val="20"/>
          <w:szCs w:val="20"/>
          <w:highlight w:val="lightGray"/>
        </w:rPr>
        <w:t xml:space="preserve">edical surge, </w:t>
      </w:r>
      <w:r w:rsidR="00C44ABF" w:rsidRPr="0036683C">
        <w:rPr>
          <w:rFonts w:ascii="Arial" w:hAnsi="Arial" w:cs="Arial"/>
          <w:sz w:val="20"/>
          <w:szCs w:val="20"/>
          <w:highlight w:val="lightGray"/>
        </w:rPr>
        <w:t>evacuation</w:t>
      </w:r>
      <w:r w:rsidR="00B601D5" w:rsidRPr="0036683C">
        <w:rPr>
          <w:rFonts w:ascii="Arial" w:hAnsi="Arial" w:cs="Arial"/>
          <w:sz w:val="20"/>
          <w:szCs w:val="20"/>
          <w:highlight w:val="lightGray"/>
        </w:rPr>
        <w:t>/</w:t>
      </w:r>
      <w:r w:rsidR="004F2D9C" w:rsidRPr="0036683C">
        <w:rPr>
          <w:rFonts w:ascii="Arial" w:hAnsi="Arial" w:cs="Arial"/>
          <w:sz w:val="20"/>
          <w:szCs w:val="20"/>
          <w:highlight w:val="lightGray"/>
        </w:rPr>
        <w:t>shelter</w:t>
      </w:r>
      <w:r w:rsidR="00A70918" w:rsidRPr="0036683C">
        <w:rPr>
          <w:rFonts w:ascii="Arial" w:hAnsi="Arial" w:cs="Arial"/>
          <w:sz w:val="20"/>
          <w:szCs w:val="20"/>
          <w:highlight w:val="lightGray"/>
        </w:rPr>
        <w:t xml:space="preserve"> </w:t>
      </w:r>
      <w:r w:rsidR="004F2D9C" w:rsidRPr="0036683C">
        <w:rPr>
          <w:rFonts w:ascii="Arial" w:hAnsi="Arial" w:cs="Arial"/>
          <w:sz w:val="20"/>
          <w:szCs w:val="20"/>
          <w:highlight w:val="lightGray"/>
        </w:rPr>
        <w:t>in</w:t>
      </w:r>
      <w:r w:rsidR="00A70918" w:rsidRPr="0036683C">
        <w:rPr>
          <w:rFonts w:ascii="Arial" w:hAnsi="Arial" w:cs="Arial"/>
          <w:sz w:val="20"/>
          <w:szCs w:val="20"/>
          <w:highlight w:val="lightGray"/>
        </w:rPr>
        <w:t xml:space="preserve"> </w:t>
      </w:r>
      <w:r w:rsidR="004F2D9C" w:rsidRPr="0036683C">
        <w:rPr>
          <w:rFonts w:ascii="Arial" w:hAnsi="Arial" w:cs="Arial"/>
          <w:sz w:val="20"/>
          <w:szCs w:val="20"/>
          <w:highlight w:val="lightGray"/>
        </w:rPr>
        <w:t>place</w:t>
      </w:r>
      <w:r w:rsidR="00C44ABF" w:rsidRPr="0036683C">
        <w:rPr>
          <w:rFonts w:ascii="Arial" w:hAnsi="Arial" w:cs="Arial"/>
          <w:sz w:val="20"/>
          <w:szCs w:val="20"/>
          <w:highlight w:val="lightGray"/>
        </w:rPr>
        <w:t xml:space="preserve"> protocols, etc.</w:t>
      </w:r>
    </w:p>
    <w:p w14:paraId="31715FF0" w14:textId="77777777" w:rsidR="00F52EA1" w:rsidRPr="0036683C" w:rsidRDefault="00167A7D" w:rsidP="00F52EA1">
      <w:pPr>
        <w:spacing w:line="276" w:lineRule="auto"/>
        <w:rPr>
          <w:rFonts w:ascii="Arial" w:hAnsi="Arial" w:cs="Arial"/>
          <w:sz w:val="20"/>
          <w:szCs w:val="20"/>
          <w:highlight w:val="lightGray"/>
        </w:rPr>
      </w:pPr>
      <w:r w:rsidRPr="0036683C">
        <w:rPr>
          <w:noProof/>
          <w:highlight w:val="lightGray"/>
        </w:rPr>
        <mc:AlternateContent>
          <mc:Choice Requires="wps">
            <w:drawing>
              <wp:anchor distT="4294967295" distB="4294967295" distL="114300" distR="114300" simplePos="0" relativeHeight="251645952" behindDoc="0" locked="0" layoutInCell="1" allowOverlap="1" wp14:anchorId="2FB08CBA" wp14:editId="15DA98E8">
                <wp:simplePos x="0" y="0"/>
                <wp:positionH relativeFrom="column">
                  <wp:posOffset>-22225</wp:posOffset>
                </wp:positionH>
                <wp:positionV relativeFrom="paragraph">
                  <wp:posOffset>132079</wp:posOffset>
                </wp:positionV>
                <wp:extent cx="5981700" cy="0"/>
                <wp:effectExtent l="0" t="0" r="12700" b="25400"/>
                <wp:wrapNone/>
                <wp:docPr id="33"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700">
                          <a:solidFill>
                            <a:srgbClr val="EB6E1F"/>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2FC50FDA" id="Straight Connector 4" o:spid="_x0000_s1026" alt="Title: line separator"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0.4pt" to="469.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" strokecolor="#eb6e1f" strokeweight="1pt"/>
            </w:pict>
          </mc:Fallback>
        </mc:AlternateContent>
      </w:r>
    </w:p>
    <w:p w14:paraId="657A3814" w14:textId="77777777" w:rsidR="006028C6" w:rsidRPr="0036683C" w:rsidRDefault="006028C6" w:rsidP="002A712F">
      <w:pPr>
        <w:pStyle w:val="ListParagraph"/>
        <w:spacing w:line="276" w:lineRule="auto"/>
        <w:ind w:left="1440"/>
        <w:contextualSpacing w:val="0"/>
        <w:rPr>
          <w:rFonts w:ascii="Arial" w:hAnsi="Arial" w:cs="Arial"/>
          <w:sz w:val="20"/>
          <w:szCs w:val="20"/>
          <w:highlight w:val="lightGray"/>
        </w:rPr>
      </w:pPr>
    </w:p>
    <w:p w14:paraId="1CC63275" w14:textId="77777777" w:rsidR="002A712F" w:rsidRPr="0036683C" w:rsidRDefault="006028C6" w:rsidP="00F20CD7">
      <w:pPr>
        <w:pStyle w:val="Heading2"/>
        <w:spacing w:after="160"/>
        <w:contextualSpacing/>
        <w:rPr>
          <w:highlight w:val="lightGray"/>
        </w:rPr>
      </w:pPr>
      <w:bookmarkStart w:id="71" w:name="_Toc508977079"/>
      <w:bookmarkStart w:id="72" w:name="_Toc4403425"/>
      <w:r w:rsidRPr="0036683C">
        <w:rPr>
          <w:highlight w:val="lightGray"/>
        </w:rPr>
        <w:t>R</w:t>
      </w:r>
      <w:r w:rsidR="002A712F" w:rsidRPr="0036683C">
        <w:rPr>
          <w:highlight w:val="lightGray"/>
        </w:rPr>
        <w:t>OLE OF STATE AGENCIES</w:t>
      </w:r>
      <w:bookmarkEnd w:id="71"/>
      <w:bookmarkEnd w:id="72"/>
      <w:r w:rsidR="00CC5C66" w:rsidRPr="0036683C">
        <w:rPr>
          <w:highlight w:val="lightGray"/>
        </w:rPr>
        <w:t xml:space="preserve"> </w:t>
      </w:r>
    </w:p>
    <w:p w14:paraId="7A8A6826" w14:textId="55848D6E" w:rsidR="006028C6" w:rsidRPr="0036683C" w:rsidRDefault="00373053" w:rsidP="007E48A6">
      <w:pPr>
        <w:numPr>
          <w:ilvl w:val="0"/>
          <w:numId w:val="1"/>
        </w:numPr>
        <w:spacing w:before="80" w:line="276" w:lineRule="auto"/>
        <w:jc w:val="both"/>
        <w:rPr>
          <w:rFonts w:ascii="Arial" w:hAnsi="Arial"/>
          <w:color w:val="000000"/>
          <w:sz w:val="20"/>
          <w:szCs w:val="20"/>
          <w:highlight w:val="lightGray"/>
        </w:rPr>
      </w:pPr>
      <w:r>
        <w:rPr>
          <w:rFonts w:ascii="Arial" w:hAnsi="Arial"/>
          <w:color w:val="000000"/>
          <w:sz w:val="20"/>
          <w:szCs w:val="20"/>
          <w:highlight w:val="lightGray"/>
        </w:rPr>
        <w:t>In November as part of the SWMHE</w:t>
      </w:r>
      <w:r w:rsidR="009417AC" w:rsidRPr="0036683C">
        <w:rPr>
          <w:rFonts w:ascii="Arial" w:hAnsi="Arial"/>
          <w:color w:val="000000"/>
          <w:sz w:val="20"/>
          <w:szCs w:val="20"/>
          <w:highlight w:val="lightGray"/>
        </w:rPr>
        <w:t xml:space="preserve">, </w:t>
      </w:r>
      <w:r>
        <w:rPr>
          <w:rFonts w:ascii="Arial" w:hAnsi="Arial"/>
          <w:color w:val="000000"/>
          <w:sz w:val="20"/>
          <w:szCs w:val="20"/>
          <w:highlight w:val="lightGray"/>
        </w:rPr>
        <w:t xml:space="preserve">the </w:t>
      </w:r>
      <w:r w:rsidR="00EE52ED" w:rsidRPr="0036683C">
        <w:rPr>
          <w:rFonts w:ascii="Arial" w:hAnsi="Arial" w:cs="Arial"/>
          <w:sz w:val="20"/>
          <w:szCs w:val="20"/>
          <w:highlight w:val="lightGray"/>
        </w:rPr>
        <w:t>California Department of Public Health</w:t>
      </w:r>
      <w:r w:rsidR="00EE52ED" w:rsidRPr="0036683C">
        <w:rPr>
          <w:rFonts w:ascii="Arial" w:hAnsi="Arial"/>
          <w:color w:val="000000"/>
          <w:sz w:val="20"/>
          <w:szCs w:val="20"/>
          <w:highlight w:val="lightGray"/>
        </w:rPr>
        <w:t xml:space="preserve"> (</w:t>
      </w:r>
      <w:r w:rsidR="009417AC" w:rsidRPr="0036683C">
        <w:rPr>
          <w:rFonts w:ascii="Arial" w:hAnsi="Arial"/>
          <w:color w:val="000000"/>
          <w:sz w:val="20"/>
          <w:szCs w:val="20"/>
          <w:highlight w:val="lightGray"/>
        </w:rPr>
        <w:t>CDPH</w:t>
      </w:r>
      <w:r w:rsidR="00EE52ED" w:rsidRPr="0036683C">
        <w:rPr>
          <w:rFonts w:ascii="Arial" w:hAnsi="Arial"/>
          <w:color w:val="000000"/>
          <w:sz w:val="20"/>
          <w:szCs w:val="20"/>
          <w:highlight w:val="lightGray"/>
        </w:rPr>
        <w:t>)</w:t>
      </w:r>
      <w:r w:rsidR="009417AC" w:rsidRPr="0036683C">
        <w:rPr>
          <w:rFonts w:ascii="Arial" w:hAnsi="Arial"/>
          <w:color w:val="000000"/>
          <w:sz w:val="20"/>
          <w:szCs w:val="20"/>
          <w:highlight w:val="lightGray"/>
        </w:rPr>
        <w:t xml:space="preserve"> and</w:t>
      </w:r>
      <w:r w:rsidR="006028C6" w:rsidRPr="0036683C">
        <w:rPr>
          <w:rFonts w:ascii="Arial" w:hAnsi="Arial"/>
          <w:color w:val="000000"/>
          <w:sz w:val="20"/>
          <w:szCs w:val="20"/>
          <w:highlight w:val="lightGray"/>
        </w:rPr>
        <w:t xml:space="preserve"> </w:t>
      </w:r>
      <w:r w:rsidR="00EE52ED" w:rsidRPr="0036683C">
        <w:rPr>
          <w:rFonts w:ascii="Arial" w:hAnsi="Arial" w:cs="Arial"/>
          <w:sz w:val="20"/>
          <w:szCs w:val="20"/>
          <w:highlight w:val="lightGray"/>
        </w:rPr>
        <w:t>Emergency Medical Services Authority</w:t>
      </w:r>
      <w:r w:rsidR="00EE52ED" w:rsidRPr="0036683C">
        <w:rPr>
          <w:rFonts w:ascii="Arial" w:hAnsi="Arial"/>
          <w:color w:val="000000"/>
          <w:sz w:val="20"/>
          <w:szCs w:val="20"/>
          <w:highlight w:val="lightGray"/>
        </w:rPr>
        <w:t xml:space="preserve"> (</w:t>
      </w:r>
      <w:r w:rsidR="006028C6" w:rsidRPr="0036683C">
        <w:rPr>
          <w:rFonts w:ascii="Arial" w:hAnsi="Arial"/>
          <w:color w:val="000000"/>
          <w:sz w:val="20"/>
          <w:szCs w:val="20"/>
          <w:highlight w:val="lightGray"/>
        </w:rPr>
        <w:t>EMSA</w:t>
      </w:r>
      <w:r w:rsidR="00EE52ED" w:rsidRPr="0036683C">
        <w:rPr>
          <w:rFonts w:ascii="Arial" w:hAnsi="Arial"/>
          <w:color w:val="000000"/>
          <w:sz w:val="20"/>
          <w:szCs w:val="20"/>
          <w:highlight w:val="lightGray"/>
        </w:rPr>
        <w:t>)</w:t>
      </w:r>
      <w:r w:rsidR="006028C6" w:rsidRPr="0036683C">
        <w:rPr>
          <w:rFonts w:ascii="Arial" w:hAnsi="Arial"/>
          <w:color w:val="000000"/>
          <w:sz w:val="20"/>
          <w:szCs w:val="20"/>
          <w:highlight w:val="lightGray"/>
        </w:rPr>
        <w:t xml:space="preserve"> </w:t>
      </w:r>
      <w:r>
        <w:rPr>
          <w:rFonts w:ascii="Arial" w:hAnsi="Arial"/>
          <w:color w:val="000000"/>
          <w:sz w:val="20"/>
          <w:szCs w:val="20"/>
          <w:highlight w:val="lightGray"/>
        </w:rPr>
        <w:t>plan to</w:t>
      </w:r>
      <w:r w:rsidRPr="0036683C">
        <w:rPr>
          <w:rFonts w:ascii="Arial" w:hAnsi="Arial"/>
          <w:color w:val="000000"/>
          <w:sz w:val="20"/>
          <w:szCs w:val="20"/>
          <w:highlight w:val="lightGray"/>
        </w:rPr>
        <w:t xml:space="preserve"> </w:t>
      </w:r>
      <w:r w:rsidR="00C9415F" w:rsidRPr="0036683C">
        <w:rPr>
          <w:rFonts w:ascii="Arial" w:hAnsi="Arial"/>
          <w:color w:val="000000"/>
          <w:sz w:val="20"/>
          <w:szCs w:val="20"/>
          <w:highlight w:val="lightGray"/>
        </w:rPr>
        <w:t xml:space="preserve">activate their </w:t>
      </w:r>
      <w:r w:rsidR="002B39CF" w:rsidRPr="0036683C">
        <w:rPr>
          <w:rFonts w:ascii="Arial" w:hAnsi="Arial"/>
          <w:color w:val="000000"/>
          <w:sz w:val="20"/>
          <w:szCs w:val="20"/>
          <w:highlight w:val="lightGray"/>
        </w:rPr>
        <w:t>EOC</w:t>
      </w:r>
      <w:r>
        <w:rPr>
          <w:rFonts w:ascii="Arial" w:hAnsi="Arial"/>
          <w:color w:val="000000"/>
          <w:sz w:val="20"/>
          <w:szCs w:val="20"/>
          <w:highlight w:val="lightGray"/>
        </w:rPr>
        <w:t xml:space="preserve"> in support of local jurisdictions in their iterations of the SWMHE</w:t>
      </w:r>
      <w:r w:rsidR="006028C6" w:rsidRPr="0036683C">
        <w:rPr>
          <w:rFonts w:ascii="Arial" w:hAnsi="Arial"/>
          <w:color w:val="000000"/>
          <w:sz w:val="20"/>
          <w:szCs w:val="20"/>
          <w:highlight w:val="lightGray"/>
        </w:rPr>
        <w:t>.</w:t>
      </w:r>
      <w:r w:rsidR="00CC5C66" w:rsidRPr="0036683C">
        <w:rPr>
          <w:rFonts w:ascii="Arial" w:hAnsi="Arial"/>
          <w:color w:val="000000"/>
          <w:sz w:val="20"/>
          <w:szCs w:val="20"/>
          <w:highlight w:val="lightGray"/>
        </w:rPr>
        <w:t xml:space="preserve"> </w:t>
      </w:r>
      <w:r w:rsidR="006028C6" w:rsidRPr="0036683C">
        <w:rPr>
          <w:rFonts w:ascii="Arial" w:hAnsi="Arial"/>
          <w:color w:val="000000"/>
          <w:sz w:val="20"/>
          <w:szCs w:val="20"/>
          <w:highlight w:val="lightGray"/>
        </w:rPr>
        <w:t xml:space="preserve">The </w:t>
      </w:r>
      <w:r w:rsidR="00B564B4" w:rsidRPr="0036683C">
        <w:rPr>
          <w:rFonts w:ascii="Arial" w:hAnsi="Arial"/>
          <w:color w:val="000000"/>
          <w:sz w:val="20"/>
          <w:szCs w:val="20"/>
          <w:highlight w:val="lightGray"/>
        </w:rPr>
        <w:t>Cal</w:t>
      </w:r>
      <w:r w:rsidR="00A279BF" w:rsidRPr="0036683C">
        <w:rPr>
          <w:rFonts w:ascii="Arial" w:hAnsi="Arial"/>
          <w:color w:val="000000"/>
          <w:sz w:val="20"/>
          <w:szCs w:val="20"/>
          <w:highlight w:val="lightGray"/>
        </w:rPr>
        <w:t>ifornia Governor’s Office of Emergency Services (Cal OES)</w:t>
      </w:r>
      <w:r w:rsidR="006028C6" w:rsidRPr="0036683C">
        <w:rPr>
          <w:rFonts w:ascii="Arial" w:hAnsi="Arial"/>
          <w:color w:val="000000"/>
          <w:sz w:val="20"/>
          <w:szCs w:val="20"/>
          <w:highlight w:val="lightGray"/>
        </w:rPr>
        <w:t xml:space="preserve"> is anticipated to participate by opening the S</w:t>
      </w:r>
      <w:r w:rsidR="00BF2C2B" w:rsidRPr="0036683C">
        <w:rPr>
          <w:rFonts w:ascii="Arial" w:hAnsi="Arial"/>
          <w:color w:val="000000"/>
          <w:sz w:val="20"/>
          <w:szCs w:val="20"/>
          <w:highlight w:val="lightGray"/>
        </w:rPr>
        <w:t>tate Operations Center</w:t>
      </w:r>
      <w:r w:rsidR="001112BF" w:rsidRPr="0036683C">
        <w:rPr>
          <w:rFonts w:ascii="Arial" w:hAnsi="Arial"/>
          <w:color w:val="000000"/>
          <w:sz w:val="20"/>
          <w:szCs w:val="20"/>
          <w:highlight w:val="lightGray"/>
        </w:rPr>
        <w:t xml:space="preserve"> (SOC)</w:t>
      </w:r>
      <w:r w:rsidR="00BF2C2B" w:rsidRPr="0036683C">
        <w:rPr>
          <w:rFonts w:ascii="Arial" w:hAnsi="Arial"/>
          <w:color w:val="000000"/>
          <w:sz w:val="20"/>
          <w:szCs w:val="20"/>
          <w:highlight w:val="lightGray"/>
        </w:rPr>
        <w:t xml:space="preserve"> </w:t>
      </w:r>
      <w:r w:rsidR="006028C6" w:rsidRPr="0036683C">
        <w:rPr>
          <w:rFonts w:ascii="Arial" w:hAnsi="Arial"/>
          <w:color w:val="000000"/>
          <w:sz w:val="20"/>
          <w:szCs w:val="20"/>
          <w:highlight w:val="lightGray"/>
        </w:rPr>
        <w:t xml:space="preserve">and </w:t>
      </w:r>
      <w:r w:rsidR="007A649E" w:rsidRPr="0036683C">
        <w:rPr>
          <w:rFonts w:ascii="Arial" w:hAnsi="Arial"/>
          <w:color w:val="000000"/>
          <w:sz w:val="20"/>
          <w:szCs w:val="20"/>
          <w:highlight w:val="lightGray"/>
        </w:rPr>
        <w:t>Regional Emergency Operations Center</w:t>
      </w:r>
      <w:r w:rsidR="001112BF" w:rsidRPr="0036683C">
        <w:rPr>
          <w:rFonts w:ascii="Arial" w:hAnsi="Arial"/>
          <w:color w:val="000000"/>
          <w:sz w:val="20"/>
          <w:szCs w:val="20"/>
          <w:highlight w:val="lightGray"/>
        </w:rPr>
        <w:t xml:space="preserve"> (REOC)</w:t>
      </w:r>
      <w:r w:rsidR="007A649E" w:rsidRPr="0036683C">
        <w:rPr>
          <w:rFonts w:ascii="Arial" w:hAnsi="Arial"/>
          <w:color w:val="000000"/>
          <w:sz w:val="20"/>
          <w:szCs w:val="20"/>
          <w:highlight w:val="lightGray"/>
        </w:rPr>
        <w:t xml:space="preserve"> </w:t>
      </w:r>
      <w:r w:rsidR="006028C6" w:rsidRPr="0036683C">
        <w:rPr>
          <w:rFonts w:ascii="Arial" w:hAnsi="Arial"/>
          <w:color w:val="000000"/>
          <w:sz w:val="20"/>
          <w:szCs w:val="20"/>
          <w:highlight w:val="lightGray"/>
        </w:rPr>
        <w:t>in support of local and regional exercise play.</w:t>
      </w:r>
      <w:r w:rsidR="00CC5C66" w:rsidRPr="0036683C">
        <w:rPr>
          <w:rFonts w:ascii="Arial" w:hAnsi="Arial"/>
          <w:color w:val="000000"/>
          <w:sz w:val="20"/>
          <w:szCs w:val="20"/>
          <w:highlight w:val="lightGray"/>
        </w:rPr>
        <w:t xml:space="preserve"> </w:t>
      </w:r>
      <w:r w:rsidR="006028C6" w:rsidRPr="0036683C">
        <w:rPr>
          <w:rFonts w:ascii="Arial" w:hAnsi="Arial"/>
          <w:color w:val="000000"/>
          <w:sz w:val="20"/>
          <w:szCs w:val="20"/>
          <w:highlight w:val="lightGray"/>
        </w:rPr>
        <w:t>This will provide the opportunity for local participants to request additional resources, submit and recei</w:t>
      </w:r>
      <w:r w:rsidR="00115083" w:rsidRPr="0036683C">
        <w:rPr>
          <w:rFonts w:ascii="Arial" w:hAnsi="Arial"/>
          <w:color w:val="000000"/>
          <w:sz w:val="20"/>
          <w:szCs w:val="20"/>
          <w:highlight w:val="lightGray"/>
        </w:rPr>
        <w:t xml:space="preserve">ve situation status reports, </w:t>
      </w:r>
      <w:r w:rsidR="006028C6" w:rsidRPr="0036683C">
        <w:rPr>
          <w:rFonts w:ascii="Arial" w:hAnsi="Arial"/>
          <w:color w:val="000000"/>
          <w:sz w:val="20"/>
          <w:szCs w:val="20"/>
          <w:highlight w:val="lightGray"/>
        </w:rPr>
        <w:t>respond to California Health Alert Network</w:t>
      </w:r>
      <w:r w:rsidR="007A649E" w:rsidRPr="0036683C">
        <w:rPr>
          <w:rFonts w:ascii="Arial" w:hAnsi="Arial"/>
          <w:color w:val="000000"/>
          <w:sz w:val="20"/>
          <w:szCs w:val="20"/>
          <w:highlight w:val="lightGray"/>
        </w:rPr>
        <w:t xml:space="preserve"> (CAHAN)</w:t>
      </w:r>
      <w:r w:rsidR="006028C6" w:rsidRPr="0036683C">
        <w:rPr>
          <w:rFonts w:ascii="Arial" w:hAnsi="Arial"/>
          <w:color w:val="000000"/>
          <w:sz w:val="20"/>
          <w:szCs w:val="20"/>
          <w:highlight w:val="lightGray"/>
        </w:rPr>
        <w:t xml:space="preserve"> (or other notification systems) messages and receive further direction</w:t>
      </w:r>
      <w:r w:rsidR="00A4619C" w:rsidRPr="0036683C">
        <w:rPr>
          <w:rFonts w:ascii="Arial" w:hAnsi="Arial"/>
          <w:color w:val="000000"/>
          <w:sz w:val="20"/>
          <w:szCs w:val="20"/>
          <w:highlight w:val="lightGray"/>
        </w:rPr>
        <w:t>.</w:t>
      </w:r>
    </w:p>
    <w:p w14:paraId="2ACA7C1B" w14:textId="0DFF9162" w:rsidR="006028C6" w:rsidRPr="0036683C" w:rsidRDefault="006028C6" w:rsidP="007E48A6">
      <w:pPr>
        <w:numPr>
          <w:ilvl w:val="0"/>
          <w:numId w:val="1"/>
        </w:numPr>
        <w:spacing w:before="80" w:line="276" w:lineRule="auto"/>
        <w:jc w:val="both"/>
        <w:rPr>
          <w:rFonts w:ascii="Arial" w:hAnsi="Arial"/>
          <w:color w:val="000000"/>
          <w:sz w:val="20"/>
          <w:szCs w:val="20"/>
          <w:highlight w:val="lightGray"/>
        </w:rPr>
      </w:pPr>
      <w:r w:rsidRPr="0036683C">
        <w:rPr>
          <w:rFonts w:ascii="Arial" w:hAnsi="Arial"/>
          <w:color w:val="000000"/>
          <w:sz w:val="20"/>
          <w:szCs w:val="20"/>
          <w:highlight w:val="lightGray"/>
        </w:rPr>
        <w:t>The exercise planner is encouraged to invite discussion on local and OA resource requesting and the projected lev</w:t>
      </w:r>
      <w:r w:rsidR="009417AC" w:rsidRPr="0036683C">
        <w:rPr>
          <w:rFonts w:ascii="Arial" w:hAnsi="Arial"/>
          <w:color w:val="000000"/>
          <w:sz w:val="20"/>
          <w:szCs w:val="20"/>
          <w:highlight w:val="lightGray"/>
        </w:rPr>
        <w:t xml:space="preserve">el of requesting for </w:t>
      </w:r>
      <w:r w:rsidR="00D071DB" w:rsidRPr="0036683C">
        <w:rPr>
          <w:rFonts w:ascii="Arial" w:hAnsi="Arial"/>
          <w:color w:val="000000"/>
          <w:sz w:val="20"/>
          <w:szCs w:val="20"/>
          <w:highlight w:val="lightGray"/>
        </w:rPr>
        <w:t>[insert date of play]</w:t>
      </w:r>
      <w:r w:rsidR="00C20E83" w:rsidRPr="0036683C">
        <w:rPr>
          <w:rFonts w:ascii="Arial" w:hAnsi="Arial"/>
          <w:color w:val="000000"/>
          <w:sz w:val="20"/>
          <w:szCs w:val="20"/>
          <w:highlight w:val="lightGray"/>
        </w:rPr>
        <w:t>.</w:t>
      </w:r>
    </w:p>
    <w:p w14:paraId="0C164742" w14:textId="77777777" w:rsidR="00926AFF" w:rsidRPr="00926AFF" w:rsidRDefault="00C05695" w:rsidP="00F20CD7">
      <w:pPr>
        <w:pStyle w:val="Heading1"/>
        <w:spacing w:line="276" w:lineRule="auto"/>
      </w:pPr>
      <w:bookmarkStart w:id="73" w:name="_Toc264817025"/>
      <w:bookmarkStart w:id="74" w:name="_Toc336506605"/>
      <w:bookmarkStart w:id="75" w:name="_Toc409166833"/>
      <w:bookmarkEnd w:id="62"/>
      <w:r>
        <w:br w:type="page"/>
      </w:r>
      <w:bookmarkStart w:id="76" w:name="_Toc4403426"/>
      <w:r w:rsidR="006028C6" w:rsidRPr="00431D73">
        <w:lastRenderedPageBreak/>
        <w:t>A</w:t>
      </w:r>
      <w:bookmarkEnd w:id="73"/>
      <w:bookmarkEnd w:id="74"/>
      <w:bookmarkEnd w:id="75"/>
      <w:r w:rsidR="002A712F">
        <w:t>PPENDIX A: EXERCISE SCHEDULE</w:t>
      </w:r>
      <w:bookmarkEnd w:id="76"/>
    </w:p>
    <w:p w14:paraId="18EAAF12" w14:textId="77777777" w:rsidR="004B52DC" w:rsidRPr="004B52DC" w:rsidRDefault="004B52DC" w:rsidP="004B52DC">
      <w:pPr>
        <w:pStyle w:val="BodyText"/>
        <w:jc w:val="both"/>
        <w:rPr>
          <w:rFonts w:ascii="Arial" w:hAnsi="Arial" w:cs="Arial"/>
          <w:sz w:val="20"/>
          <w:szCs w:val="20"/>
        </w:rPr>
      </w:pPr>
      <w:r w:rsidRPr="004B52DC">
        <w:rPr>
          <w:rFonts w:ascii="Arial" w:hAnsi="Arial" w:cs="Arial"/>
          <w:b/>
          <w:sz w:val="20"/>
          <w:szCs w:val="20"/>
          <w:highlight w:val="lightGray"/>
        </w:rPr>
        <w:t>[Note:</w:t>
      </w:r>
      <w:r w:rsidRPr="004B52DC">
        <w:rPr>
          <w:rFonts w:ascii="Arial" w:hAnsi="Arial" w:cs="Arial"/>
          <w:sz w:val="20"/>
          <w:szCs w:val="20"/>
          <w:highlight w:val="lightGray"/>
        </w:rPr>
        <w:t xml:space="preserve"> Jurisdictions/Organizations/Facilities should fill in and adjust the following timeline, breaks, etc.]</w:t>
      </w:r>
    </w:p>
    <w:tbl>
      <w:tblPr>
        <w:tblW w:w="0" w:type="auto"/>
        <w:jc w:val="center"/>
        <w:tblBorders>
          <w:top w:val="single" w:sz="4" w:space="0" w:color="EB6E1F"/>
          <w:left w:val="single" w:sz="4" w:space="0" w:color="EB6E1F"/>
          <w:bottom w:val="single" w:sz="4" w:space="0" w:color="EB6E1F"/>
          <w:right w:val="single" w:sz="4" w:space="0" w:color="EB6E1F"/>
          <w:insideH w:val="single" w:sz="4" w:space="0" w:color="EB6E1F"/>
          <w:insideV w:val="single" w:sz="4" w:space="0" w:color="EB6E1F"/>
        </w:tblBorders>
        <w:tblLook w:val="01E0" w:firstRow="1" w:lastRow="1" w:firstColumn="1" w:lastColumn="1" w:noHBand="0" w:noVBand="0"/>
        <w:tblCaption w:val="Exercise Schedule"/>
        <w:tblDescription w:val="A customizable, sample tabletop exercise schedule."/>
      </w:tblPr>
      <w:tblGrid>
        <w:gridCol w:w="1699"/>
        <w:gridCol w:w="7651"/>
      </w:tblGrid>
      <w:tr w:rsidR="004B52DC" w:rsidRPr="004B52DC" w14:paraId="36A52232" w14:textId="77777777" w:rsidTr="006D3EC7">
        <w:trPr>
          <w:cantSplit/>
          <w:trHeight w:val="269"/>
          <w:tblHeader/>
          <w:jc w:val="center"/>
        </w:trPr>
        <w:tc>
          <w:tcPr>
            <w:tcW w:w="1707" w:type="dxa"/>
            <w:tcBorders>
              <w:top w:val="single" w:sz="4" w:space="0" w:color="EB6E1F"/>
              <w:left w:val="single" w:sz="4" w:space="0" w:color="EB6E1F"/>
              <w:bottom w:val="single" w:sz="4" w:space="0" w:color="E36C0A"/>
              <w:right w:val="single" w:sz="4" w:space="0" w:color="EB6E1F"/>
            </w:tcBorders>
            <w:shd w:val="clear" w:color="auto" w:fill="E36C0A"/>
          </w:tcPr>
          <w:p w14:paraId="7E4AF424" w14:textId="77777777" w:rsidR="004B52DC" w:rsidRPr="004B52DC" w:rsidRDefault="004B52DC" w:rsidP="00906A7E">
            <w:pPr>
              <w:jc w:val="center"/>
              <w:rPr>
                <w:rFonts w:ascii="Arial" w:hAnsi="Arial" w:cs="Arial"/>
                <w:b/>
                <w:color w:val="FFFFFF"/>
                <w:sz w:val="20"/>
                <w:szCs w:val="20"/>
              </w:rPr>
            </w:pPr>
            <w:r w:rsidRPr="004B52DC">
              <w:rPr>
                <w:rFonts w:ascii="Arial" w:hAnsi="Arial" w:cs="Arial"/>
                <w:b/>
                <w:color w:val="FFFFFF"/>
                <w:sz w:val="20"/>
                <w:szCs w:val="20"/>
              </w:rPr>
              <w:t>TIME</w:t>
            </w:r>
          </w:p>
        </w:tc>
        <w:tc>
          <w:tcPr>
            <w:tcW w:w="7707" w:type="dxa"/>
            <w:tcBorders>
              <w:top w:val="single" w:sz="4" w:space="0" w:color="EB6E1F"/>
              <w:left w:val="single" w:sz="4" w:space="0" w:color="EB6E1F"/>
              <w:bottom w:val="single" w:sz="4" w:space="0" w:color="E36C0A"/>
              <w:right w:val="single" w:sz="4" w:space="0" w:color="EB6E1F"/>
            </w:tcBorders>
            <w:shd w:val="clear" w:color="auto" w:fill="E36C0A"/>
          </w:tcPr>
          <w:p w14:paraId="1C850889" w14:textId="77777777" w:rsidR="004B52DC" w:rsidRPr="004B52DC" w:rsidRDefault="004B52DC" w:rsidP="00906A7E">
            <w:pPr>
              <w:jc w:val="center"/>
              <w:rPr>
                <w:rFonts w:ascii="Arial" w:hAnsi="Arial" w:cs="Arial"/>
                <w:b/>
                <w:color w:val="FFFFFF"/>
                <w:sz w:val="20"/>
                <w:szCs w:val="20"/>
              </w:rPr>
            </w:pPr>
            <w:r w:rsidRPr="004B52DC">
              <w:rPr>
                <w:rFonts w:ascii="Arial" w:hAnsi="Arial" w:cs="Arial"/>
                <w:b/>
                <w:color w:val="FFFFFF"/>
                <w:sz w:val="20"/>
                <w:szCs w:val="20"/>
              </w:rPr>
              <w:t>ACTIVITY</w:t>
            </w:r>
          </w:p>
        </w:tc>
      </w:tr>
      <w:tr w:rsidR="004B52DC" w:rsidRPr="004B52DC" w14:paraId="27A9F1DF"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9414" w:type="dxa"/>
            <w:gridSpan w:val="2"/>
            <w:shd w:val="clear" w:color="auto" w:fill="49792F"/>
          </w:tcPr>
          <w:p w14:paraId="781DBB5E" w14:textId="77777777" w:rsidR="004B52DC" w:rsidRPr="004B52DC" w:rsidRDefault="004B52DC" w:rsidP="00906A7E">
            <w:pPr>
              <w:pStyle w:val="Tabletext"/>
              <w:tabs>
                <w:tab w:val="center" w:pos="4599"/>
                <w:tab w:val="left" w:pos="5949"/>
              </w:tabs>
              <w:spacing w:line="276" w:lineRule="auto"/>
              <w:jc w:val="center"/>
              <w:rPr>
                <w:rFonts w:cs="Arial"/>
                <w:b/>
                <w:color w:val="FFFFFF" w:themeColor="background1"/>
                <w:szCs w:val="20"/>
              </w:rPr>
            </w:pPr>
            <w:r w:rsidRPr="004B52DC">
              <w:rPr>
                <w:rFonts w:cs="Arial"/>
                <w:b/>
                <w:color w:val="FFFFFF" w:themeColor="background1"/>
                <w:szCs w:val="20"/>
                <w:highlight w:val="lightGray"/>
              </w:rPr>
              <w:t>[Month Day, Year]</w:t>
            </w:r>
          </w:p>
        </w:tc>
      </w:tr>
      <w:tr w:rsidR="004B52DC" w:rsidRPr="004B52DC" w14:paraId="26A09B88"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3DB0C111"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 xml:space="preserve">[0000] </w:t>
            </w:r>
          </w:p>
        </w:tc>
        <w:tc>
          <w:tcPr>
            <w:tcW w:w="7707" w:type="dxa"/>
          </w:tcPr>
          <w:p w14:paraId="40EB86D6"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rPr>
              <w:t>Registration</w:t>
            </w:r>
          </w:p>
        </w:tc>
      </w:tr>
      <w:tr w:rsidR="004B52DC" w:rsidRPr="004B52DC" w14:paraId="76DBC8DB"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7A7B776F" w14:textId="77777777" w:rsidR="004B52DC" w:rsidRPr="004B52DC" w:rsidRDefault="004B52DC" w:rsidP="00906A7E">
            <w:pPr>
              <w:pStyle w:val="Tabletext"/>
              <w:spacing w:before="120" w:after="120" w:line="276" w:lineRule="auto"/>
              <w:rPr>
                <w:rFonts w:cs="Arial"/>
                <w:szCs w:val="20"/>
              </w:rPr>
            </w:pPr>
            <w:r w:rsidRPr="004B52DC">
              <w:rPr>
                <w:rFonts w:cs="Arial"/>
                <w:szCs w:val="20"/>
                <w:highlight w:val="lightGray"/>
              </w:rPr>
              <w:t>[0000]</w:t>
            </w:r>
          </w:p>
        </w:tc>
        <w:tc>
          <w:tcPr>
            <w:tcW w:w="7707" w:type="dxa"/>
          </w:tcPr>
          <w:p w14:paraId="6DA1E504"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rPr>
              <w:t>Welcome and Opening Remarks</w:t>
            </w:r>
          </w:p>
        </w:tc>
      </w:tr>
      <w:tr w:rsidR="004B52DC" w:rsidRPr="004B52DC" w14:paraId="53CCE317"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68B563E1" w14:textId="77777777" w:rsidR="004B52DC" w:rsidRPr="004B52DC" w:rsidRDefault="004B52DC" w:rsidP="00906A7E">
            <w:pPr>
              <w:pStyle w:val="Tabletext"/>
              <w:spacing w:before="120" w:after="120" w:line="276" w:lineRule="auto"/>
              <w:rPr>
                <w:rFonts w:cs="Arial"/>
                <w:szCs w:val="20"/>
              </w:rPr>
            </w:pPr>
            <w:r w:rsidRPr="004B52DC">
              <w:rPr>
                <w:rFonts w:cs="Arial"/>
                <w:szCs w:val="20"/>
                <w:highlight w:val="lightGray"/>
              </w:rPr>
              <w:t>[0000]</w:t>
            </w:r>
          </w:p>
        </w:tc>
        <w:tc>
          <w:tcPr>
            <w:tcW w:w="7707" w:type="dxa"/>
          </w:tcPr>
          <w:p w14:paraId="11C5A55A"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[Module 1: Pre-Incident Information – 30 Minutes]</w:t>
            </w:r>
          </w:p>
          <w:p w14:paraId="666535C6"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[Briefing, Plenary Discussion, and Report Out]</w:t>
            </w:r>
          </w:p>
        </w:tc>
      </w:tr>
      <w:tr w:rsidR="004B52DC" w:rsidRPr="004B52DC" w14:paraId="6384722B"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7630D45A" w14:textId="77777777" w:rsidR="004B52DC" w:rsidRPr="004B52DC" w:rsidRDefault="004B52DC" w:rsidP="00906A7E">
            <w:pPr>
              <w:pStyle w:val="Tabletext"/>
              <w:spacing w:before="120" w:after="120" w:line="276" w:lineRule="auto"/>
              <w:rPr>
                <w:rFonts w:cs="Arial"/>
                <w:szCs w:val="20"/>
              </w:rPr>
            </w:pPr>
            <w:r w:rsidRPr="004B52DC">
              <w:rPr>
                <w:rFonts w:cs="Arial"/>
                <w:szCs w:val="20"/>
                <w:highlight w:val="lightGray"/>
              </w:rPr>
              <w:t>[0000</w:t>
            </w:r>
            <w:r w:rsidRPr="004B52DC">
              <w:rPr>
                <w:rFonts w:cs="Arial"/>
                <w:szCs w:val="20"/>
              </w:rPr>
              <w:t>]</w:t>
            </w:r>
          </w:p>
        </w:tc>
        <w:tc>
          <w:tcPr>
            <w:tcW w:w="7707" w:type="dxa"/>
          </w:tcPr>
          <w:p w14:paraId="4A4F6938"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 xml:space="preserve">[Break] </w:t>
            </w:r>
          </w:p>
        </w:tc>
      </w:tr>
      <w:tr w:rsidR="004B52DC" w:rsidRPr="004B52DC" w14:paraId="365C52BD"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trHeight w:val="719"/>
          <w:jc w:val="center"/>
        </w:trPr>
        <w:tc>
          <w:tcPr>
            <w:tcW w:w="1707" w:type="dxa"/>
          </w:tcPr>
          <w:p w14:paraId="6B1CB9E1"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4813D9E9" w14:textId="77777777" w:rsidR="004B52DC" w:rsidRPr="004B52DC" w:rsidRDefault="004B52DC" w:rsidP="00906A7E">
            <w:pPr>
              <w:spacing w:before="120" w:after="120" w:line="276" w:lineRule="auto"/>
              <w:jc w:val="both"/>
              <w:rPr>
                <w:rFonts w:ascii="Arial" w:eastAsiaTheme="majorEastAsia" w:hAnsi="Arial" w:cs="Arial"/>
                <w:b/>
                <w:bCs/>
                <w:i/>
                <w:iCs/>
                <w:color w:val="404040" w:themeColor="text1" w:themeTint="BF"/>
                <w:sz w:val="20"/>
                <w:szCs w:val="20"/>
                <w:highlight w:val="lightGray"/>
              </w:rPr>
            </w:pPr>
            <w:r w:rsidRPr="004B52DC">
              <w:rPr>
                <w:rFonts w:ascii="Arial" w:hAnsi="Arial" w:cs="Arial"/>
                <w:sz w:val="20"/>
                <w:szCs w:val="20"/>
                <w:highlight w:val="lightGray"/>
              </w:rPr>
              <w:t xml:space="preserve">[Module 2: Day of the Incident - 30 Minutes] </w:t>
            </w:r>
          </w:p>
          <w:p w14:paraId="3C9B8C26" w14:textId="77777777" w:rsidR="004B52DC" w:rsidRPr="004B52DC" w:rsidRDefault="004B52DC" w:rsidP="00906A7E">
            <w:pPr>
              <w:spacing w:before="120" w:after="120" w:line="276" w:lineRule="auto"/>
              <w:jc w:val="both"/>
              <w:rPr>
                <w:rFonts w:ascii="Arial" w:eastAsiaTheme="majorEastAsia" w:hAnsi="Arial" w:cs="Arial"/>
                <w:i/>
                <w:iCs/>
                <w:color w:val="404040" w:themeColor="text1" w:themeTint="BF"/>
                <w:sz w:val="20"/>
                <w:szCs w:val="20"/>
                <w:highlight w:val="lightGray"/>
              </w:rPr>
            </w:pPr>
            <w:r w:rsidRPr="004B52DC">
              <w:rPr>
                <w:rFonts w:ascii="Arial" w:hAnsi="Arial" w:cs="Arial"/>
                <w:sz w:val="20"/>
                <w:szCs w:val="20"/>
                <w:highlight w:val="lightGray"/>
              </w:rPr>
              <w:t xml:space="preserve">[Briefing, Plenary Discussion, and Report Out] </w:t>
            </w:r>
          </w:p>
        </w:tc>
      </w:tr>
      <w:tr w:rsidR="004B52DC" w:rsidRPr="004B52DC" w14:paraId="27C7C141"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0EDEFAB3"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1B4456EF"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 xml:space="preserve">[Lunch] </w:t>
            </w:r>
          </w:p>
        </w:tc>
      </w:tr>
      <w:tr w:rsidR="004B52DC" w:rsidRPr="004B52DC" w14:paraId="44EB238C"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354D9775"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7CB829DC" w14:textId="77777777" w:rsidR="004B52DC" w:rsidRPr="004B52DC" w:rsidRDefault="004B52DC" w:rsidP="00906A7E">
            <w:pPr>
              <w:spacing w:before="120" w:after="120" w:line="276" w:lineRule="auto"/>
              <w:jc w:val="both"/>
              <w:rPr>
                <w:rFonts w:ascii="Arial" w:eastAsiaTheme="majorEastAsia" w:hAnsi="Arial" w:cs="Arial"/>
                <w:b/>
                <w:bCs/>
                <w:i/>
                <w:iCs/>
                <w:color w:val="404040" w:themeColor="text1" w:themeTint="BF"/>
                <w:sz w:val="20"/>
                <w:szCs w:val="20"/>
                <w:highlight w:val="lightGray"/>
              </w:rPr>
            </w:pPr>
            <w:r w:rsidRPr="004B52DC">
              <w:rPr>
                <w:rFonts w:ascii="Arial" w:hAnsi="Arial" w:cs="Arial"/>
                <w:sz w:val="20"/>
                <w:szCs w:val="20"/>
                <w:highlight w:val="lightGray"/>
              </w:rPr>
              <w:t xml:space="preserve">[Module 3: Incident Update &amp; Recovery - 30 Minutes] </w:t>
            </w:r>
          </w:p>
          <w:p w14:paraId="402ACC44" w14:textId="77777777" w:rsidR="004B52DC" w:rsidRPr="004B52DC" w:rsidRDefault="004B52DC" w:rsidP="00906A7E">
            <w:pPr>
              <w:spacing w:before="120" w:after="120" w:line="276" w:lineRule="auto"/>
              <w:jc w:val="both"/>
              <w:rPr>
                <w:rFonts w:ascii="Arial" w:eastAsiaTheme="majorEastAsia" w:hAnsi="Arial" w:cs="Arial"/>
                <w:b/>
                <w:bCs/>
                <w:i/>
                <w:iCs/>
                <w:color w:val="404040" w:themeColor="text1" w:themeTint="BF"/>
                <w:sz w:val="20"/>
                <w:szCs w:val="20"/>
                <w:highlight w:val="lightGray"/>
              </w:rPr>
            </w:pPr>
            <w:r w:rsidRPr="004B52DC">
              <w:rPr>
                <w:rFonts w:ascii="Arial" w:hAnsi="Arial" w:cs="Arial"/>
                <w:sz w:val="20"/>
                <w:szCs w:val="20"/>
                <w:highlight w:val="lightGray"/>
              </w:rPr>
              <w:t>[Briefing, Plenary Discussion, and Report Out]</w:t>
            </w:r>
          </w:p>
        </w:tc>
      </w:tr>
      <w:tr w:rsidR="004B52DC" w:rsidRPr="004B52DC" w14:paraId="29860C35"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0BBF7958"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4B9EE362"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[Break]</w:t>
            </w:r>
          </w:p>
        </w:tc>
      </w:tr>
      <w:tr w:rsidR="004B52DC" w:rsidRPr="004B52DC" w14:paraId="0513B5A5"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168F0C6C"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08DC436F"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[Hot Wash]</w:t>
            </w:r>
          </w:p>
        </w:tc>
      </w:tr>
      <w:tr w:rsidR="004B52DC" w:rsidRPr="004B52DC" w14:paraId="5CB3BB87" w14:textId="77777777" w:rsidTr="006D3EC7">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cantSplit/>
          <w:jc w:val="center"/>
        </w:trPr>
        <w:tc>
          <w:tcPr>
            <w:tcW w:w="1707" w:type="dxa"/>
          </w:tcPr>
          <w:p w14:paraId="602C36E2" w14:textId="77777777" w:rsidR="004B52DC" w:rsidRPr="004B52DC" w:rsidRDefault="004B52DC" w:rsidP="00906A7E">
            <w:pPr>
              <w:pStyle w:val="Tabletext"/>
              <w:spacing w:before="120" w:after="120" w:line="276" w:lineRule="auto"/>
              <w:rPr>
                <w:rFonts w:cs="Arial"/>
                <w:szCs w:val="20"/>
                <w:highlight w:val="lightGray"/>
              </w:rPr>
            </w:pPr>
            <w:r w:rsidRPr="004B52DC">
              <w:rPr>
                <w:rFonts w:cs="Arial"/>
                <w:szCs w:val="20"/>
                <w:highlight w:val="lightGray"/>
              </w:rPr>
              <w:t>[0000]</w:t>
            </w:r>
          </w:p>
        </w:tc>
        <w:tc>
          <w:tcPr>
            <w:tcW w:w="7707" w:type="dxa"/>
          </w:tcPr>
          <w:p w14:paraId="1B4261EF" w14:textId="77777777" w:rsidR="004B52DC" w:rsidRPr="004B52DC" w:rsidRDefault="004B52DC" w:rsidP="00906A7E">
            <w:pPr>
              <w:pStyle w:val="Tabletext"/>
              <w:spacing w:before="120" w:after="120" w:line="276" w:lineRule="auto"/>
              <w:jc w:val="both"/>
              <w:rPr>
                <w:rFonts w:cs="Arial"/>
                <w:szCs w:val="20"/>
                <w:highlight w:val="lightGray"/>
              </w:rPr>
            </w:pPr>
            <w:r w:rsidRPr="004B52DC">
              <w:rPr>
                <w:rFonts w:cs="Arial"/>
                <w:szCs w:val="20"/>
                <w:highlight w:val="lightGray"/>
              </w:rPr>
              <w:t>[Closing Comments]</w:t>
            </w:r>
          </w:p>
        </w:tc>
      </w:tr>
    </w:tbl>
    <w:p w14:paraId="109CBDCB" w14:textId="77777777" w:rsidR="006028C6" w:rsidRPr="00431D73" w:rsidRDefault="006028C6" w:rsidP="006028C6">
      <w:pPr>
        <w:sectPr w:rsidR="006028C6" w:rsidRPr="00431D73" w:rsidSect="001C4F73">
          <w:pgSz w:w="12240" w:h="15840" w:code="1"/>
          <w:pgMar w:top="1440" w:right="1440" w:bottom="1440" w:left="1440" w:header="720" w:footer="720" w:gutter="0"/>
          <w:cols w:space="720"/>
          <w:docGrid w:linePitch="360"/>
        </w:sectPr>
      </w:pPr>
    </w:p>
    <w:p w14:paraId="2375E746" w14:textId="06812BE0" w:rsidR="001D6792" w:rsidRDefault="00481247" w:rsidP="007C106C">
      <w:pPr>
        <w:pStyle w:val="Heading1"/>
        <w:spacing w:after="0" w:line="276" w:lineRule="auto"/>
      </w:pPr>
      <w:bookmarkStart w:id="77" w:name="_Toc4403427"/>
      <w:r>
        <w:lastRenderedPageBreak/>
        <w:t>APPENDIX B</w:t>
      </w:r>
      <w:r w:rsidR="001D6792">
        <w:t>: ACRONYMS</w:t>
      </w:r>
      <w:bookmarkEnd w:id="77"/>
    </w:p>
    <w:tbl>
      <w:tblPr>
        <w:tblW w:w="9375" w:type="dxa"/>
        <w:tblInd w:w="93" w:type="dxa"/>
        <w:tblLook w:val="04A0" w:firstRow="1" w:lastRow="0" w:firstColumn="1" w:lastColumn="0" w:noHBand="0" w:noVBand="1"/>
        <w:tblCaption w:val="Acronyms"/>
        <w:tblDescription w:val="A list of all the acronyms used throughout the document and their definitions&#10;"/>
      </w:tblPr>
      <w:tblGrid>
        <w:gridCol w:w="1725"/>
        <w:gridCol w:w="7650"/>
      </w:tblGrid>
      <w:tr w:rsidR="007B399D" w:rsidRPr="000C001F" w14:paraId="14759AEF" w14:textId="77777777" w:rsidTr="006D3EC7">
        <w:trPr>
          <w:cantSplit/>
          <w:trHeight w:val="288"/>
        </w:trPr>
        <w:tc>
          <w:tcPr>
            <w:tcW w:w="1725" w:type="dxa"/>
            <w:tcBorders>
              <w:top w:val="nil"/>
              <w:left w:val="nil"/>
              <w:bottom w:val="nil"/>
              <w:right w:val="nil"/>
            </w:tcBorders>
            <w:shd w:val="clear" w:color="auto" w:fill="auto"/>
            <w:noWrap/>
            <w:vAlign w:val="bottom"/>
          </w:tcPr>
          <w:p w14:paraId="0A54A972" w14:textId="77777777" w:rsidR="007B399D" w:rsidRPr="000C001F" w:rsidRDefault="007B399D" w:rsidP="00124C82">
            <w:pPr>
              <w:rPr>
                <w:rFonts w:ascii="Arial" w:hAnsi="Arial" w:cs="Arial"/>
                <w:sz w:val="20"/>
                <w:szCs w:val="20"/>
              </w:rPr>
            </w:pPr>
            <w:bookmarkStart w:id="78" w:name="_Hlk4417968"/>
            <w:r w:rsidRPr="000C001F">
              <w:rPr>
                <w:rFonts w:ascii="Arial" w:hAnsi="Arial" w:cs="Arial"/>
                <w:sz w:val="20"/>
                <w:szCs w:val="20"/>
              </w:rPr>
              <w:t>AAM</w:t>
            </w:r>
          </w:p>
        </w:tc>
        <w:tc>
          <w:tcPr>
            <w:tcW w:w="7650" w:type="dxa"/>
            <w:tcBorders>
              <w:top w:val="nil"/>
              <w:left w:val="nil"/>
              <w:bottom w:val="nil"/>
              <w:right w:val="nil"/>
            </w:tcBorders>
            <w:shd w:val="clear" w:color="auto" w:fill="auto"/>
            <w:noWrap/>
            <w:vAlign w:val="bottom"/>
          </w:tcPr>
          <w:p w14:paraId="6CF52ABE" w14:textId="77777777" w:rsidR="007B399D" w:rsidRPr="000C001F" w:rsidRDefault="007B399D" w:rsidP="00F57AD5">
            <w:pPr>
              <w:rPr>
                <w:rFonts w:ascii="Arial" w:hAnsi="Arial" w:cs="Arial"/>
                <w:sz w:val="20"/>
                <w:szCs w:val="20"/>
              </w:rPr>
            </w:pPr>
            <w:r w:rsidRPr="000C001F">
              <w:rPr>
                <w:rFonts w:ascii="Arial" w:hAnsi="Arial" w:cs="Arial"/>
                <w:sz w:val="20"/>
                <w:szCs w:val="20"/>
              </w:rPr>
              <w:t>After Action Meeting</w:t>
            </w:r>
          </w:p>
        </w:tc>
      </w:tr>
      <w:tr w:rsidR="007B399D" w:rsidRPr="000C001F" w14:paraId="32122C7E" w14:textId="77777777" w:rsidTr="006D3EC7">
        <w:trPr>
          <w:cantSplit/>
          <w:trHeight w:val="288"/>
        </w:trPr>
        <w:tc>
          <w:tcPr>
            <w:tcW w:w="1725" w:type="dxa"/>
            <w:tcBorders>
              <w:top w:val="nil"/>
              <w:left w:val="nil"/>
              <w:bottom w:val="nil"/>
              <w:right w:val="nil"/>
            </w:tcBorders>
            <w:shd w:val="clear" w:color="auto" w:fill="auto"/>
            <w:noWrap/>
            <w:vAlign w:val="bottom"/>
          </w:tcPr>
          <w:p w14:paraId="7EC5897A" w14:textId="77777777" w:rsidR="007B399D" w:rsidRPr="000C001F" w:rsidRDefault="007B399D" w:rsidP="00124C82">
            <w:pPr>
              <w:rPr>
                <w:rFonts w:ascii="Arial" w:hAnsi="Arial" w:cs="Arial"/>
                <w:sz w:val="20"/>
                <w:szCs w:val="20"/>
              </w:rPr>
            </w:pPr>
            <w:r w:rsidRPr="000C001F">
              <w:rPr>
                <w:rFonts w:ascii="Arial" w:hAnsi="Arial" w:cs="Arial"/>
                <w:sz w:val="20"/>
                <w:szCs w:val="20"/>
              </w:rPr>
              <w:t>AAR</w:t>
            </w:r>
          </w:p>
        </w:tc>
        <w:tc>
          <w:tcPr>
            <w:tcW w:w="7650" w:type="dxa"/>
            <w:tcBorders>
              <w:top w:val="nil"/>
              <w:left w:val="nil"/>
              <w:bottom w:val="nil"/>
              <w:right w:val="nil"/>
            </w:tcBorders>
            <w:shd w:val="clear" w:color="auto" w:fill="auto"/>
            <w:noWrap/>
            <w:vAlign w:val="bottom"/>
          </w:tcPr>
          <w:p w14:paraId="7B381889" w14:textId="77777777" w:rsidR="007B399D" w:rsidRPr="000C001F" w:rsidRDefault="007B399D" w:rsidP="00F57AD5">
            <w:pPr>
              <w:rPr>
                <w:rFonts w:ascii="Arial" w:hAnsi="Arial" w:cs="Arial"/>
                <w:sz w:val="20"/>
                <w:szCs w:val="20"/>
              </w:rPr>
            </w:pPr>
            <w:r w:rsidRPr="000C001F">
              <w:rPr>
                <w:rFonts w:ascii="Arial" w:hAnsi="Arial" w:cs="Arial"/>
                <w:sz w:val="20"/>
                <w:szCs w:val="20"/>
              </w:rPr>
              <w:t>After Action Report</w:t>
            </w:r>
          </w:p>
        </w:tc>
      </w:tr>
      <w:tr w:rsidR="007B399D" w:rsidRPr="000C001F" w14:paraId="0D82F8CA" w14:textId="77777777" w:rsidTr="006D3EC7">
        <w:trPr>
          <w:cantSplit/>
          <w:trHeight w:val="288"/>
        </w:trPr>
        <w:tc>
          <w:tcPr>
            <w:tcW w:w="1725" w:type="dxa"/>
            <w:tcBorders>
              <w:top w:val="nil"/>
              <w:left w:val="nil"/>
              <w:bottom w:val="nil"/>
              <w:right w:val="nil"/>
            </w:tcBorders>
            <w:shd w:val="clear" w:color="auto" w:fill="auto"/>
            <w:noWrap/>
            <w:vAlign w:val="bottom"/>
          </w:tcPr>
          <w:p w14:paraId="7E41A6D3" w14:textId="77777777" w:rsidR="007B399D" w:rsidRPr="000C001F" w:rsidRDefault="007B399D" w:rsidP="00124C82">
            <w:pPr>
              <w:rPr>
                <w:rFonts w:ascii="Arial" w:hAnsi="Arial" w:cs="Arial"/>
                <w:sz w:val="20"/>
                <w:szCs w:val="20"/>
              </w:rPr>
            </w:pPr>
            <w:r w:rsidRPr="000C001F">
              <w:rPr>
                <w:rFonts w:ascii="Arial" w:hAnsi="Arial" w:cs="Arial"/>
                <w:sz w:val="20"/>
                <w:szCs w:val="20"/>
              </w:rPr>
              <w:t>AAR/IP</w:t>
            </w:r>
          </w:p>
        </w:tc>
        <w:tc>
          <w:tcPr>
            <w:tcW w:w="7650" w:type="dxa"/>
            <w:tcBorders>
              <w:top w:val="nil"/>
              <w:left w:val="nil"/>
              <w:bottom w:val="nil"/>
              <w:right w:val="nil"/>
            </w:tcBorders>
            <w:shd w:val="clear" w:color="auto" w:fill="auto"/>
            <w:noWrap/>
            <w:vAlign w:val="bottom"/>
          </w:tcPr>
          <w:p w14:paraId="37A9F0AD" w14:textId="77777777" w:rsidR="007B399D" w:rsidRPr="000C001F" w:rsidRDefault="007B399D" w:rsidP="00F57AD5">
            <w:pPr>
              <w:rPr>
                <w:rFonts w:ascii="Arial" w:hAnsi="Arial" w:cs="Arial"/>
                <w:sz w:val="20"/>
                <w:szCs w:val="20"/>
              </w:rPr>
            </w:pPr>
            <w:r w:rsidRPr="000C001F">
              <w:rPr>
                <w:rFonts w:ascii="Arial" w:hAnsi="Arial" w:cs="Arial"/>
                <w:sz w:val="20"/>
                <w:szCs w:val="20"/>
              </w:rPr>
              <w:t>After Action Report / Improvement Plan</w:t>
            </w:r>
          </w:p>
        </w:tc>
      </w:tr>
      <w:tr w:rsidR="007B399D" w:rsidRPr="000C001F" w14:paraId="59DE52CA" w14:textId="77777777" w:rsidTr="006D3EC7">
        <w:trPr>
          <w:cantSplit/>
          <w:trHeight w:val="288"/>
        </w:trPr>
        <w:tc>
          <w:tcPr>
            <w:tcW w:w="1725" w:type="dxa"/>
            <w:tcBorders>
              <w:top w:val="nil"/>
              <w:left w:val="nil"/>
              <w:bottom w:val="nil"/>
              <w:right w:val="nil"/>
            </w:tcBorders>
            <w:shd w:val="clear" w:color="auto" w:fill="auto"/>
            <w:noWrap/>
            <w:vAlign w:val="bottom"/>
          </w:tcPr>
          <w:p w14:paraId="748F0BFC" w14:textId="77777777" w:rsidR="007B399D" w:rsidRPr="000C001F" w:rsidRDefault="007B399D" w:rsidP="00124C82">
            <w:pPr>
              <w:rPr>
                <w:rFonts w:ascii="Arial" w:hAnsi="Arial" w:cs="Arial"/>
                <w:sz w:val="20"/>
                <w:szCs w:val="20"/>
              </w:rPr>
            </w:pPr>
            <w:r w:rsidRPr="000C001F">
              <w:rPr>
                <w:rFonts w:ascii="Arial" w:hAnsi="Arial" w:cs="Arial"/>
                <w:sz w:val="20"/>
                <w:szCs w:val="20"/>
              </w:rPr>
              <w:t>AFN</w:t>
            </w:r>
          </w:p>
        </w:tc>
        <w:tc>
          <w:tcPr>
            <w:tcW w:w="7650" w:type="dxa"/>
            <w:tcBorders>
              <w:top w:val="nil"/>
              <w:left w:val="nil"/>
              <w:bottom w:val="nil"/>
              <w:right w:val="nil"/>
            </w:tcBorders>
            <w:shd w:val="clear" w:color="auto" w:fill="auto"/>
            <w:noWrap/>
            <w:vAlign w:val="bottom"/>
          </w:tcPr>
          <w:p w14:paraId="2ECBC200" w14:textId="77777777" w:rsidR="007B399D" w:rsidRPr="000C001F" w:rsidRDefault="007B399D" w:rsidP="00F57AD5">
            <w:pPr>
              <w:rPr>
                <w:rFonts w:ascii="Arial" w:hAnsi="Arial" w:cs="Arial"/>
                <w:sz w:val="20"/>
                <w:szCs w:val="20"/>
              </w:rPr>
            </w:pPr>
            <w:r w:rsidRPr="000C001F">
              <w:rPr>
                <w:rFonts w:ascii="Arial" w:hAnsi="Arial" w:cs="Arial"/>
                <w:sz w:val="20"/>
                <w:szCs w:val="20"/>
              </w:rPr>
              <w:t>Access and Functional Needs</w:t>
            </w:r>
          </w:p>
        </w:tc>
      </w:tr>
      <w:tr w:rsidR="007B399D" w:rsidRPr="000C001F" w14:paraId="490D73F6" w14:textId="77777777" w:rsidTr="006D3EC7">
        <w:trPr>
          <w:cantSplit/>
          <w:trHeight w:val="288"/>
        </w:trPr>
        <w:tc>
          <w:tcPr>
            <w:tcW w:w="1725" w:type="dxa"/>
            <w:tcBorders>
              <w:top w:val="nil"/>
              <w:left w:val="nil"/>
              <w:bottom w:val="nil"/>
              <w:right w:val="nil"/>
            </w:tcBorders>
            <w:shd w:val="clear" w:color="auto" w:fill="auto"/>
            <w:noWrap/>
            <w:vAlign w:val="bottom"/>
          </w:tcPr>
          <w:p w14:paraId="411AF297" w14:textId="77777777" w:rsidR="007B399D" w:rsidRPr="000C001F" w:rsidRDefault="007B399D" w:rsidP="00124C82">
            <w:pPr>
              <w:rPr>
                <w:rFonts w:ascii="Arial" w:hAnsi="Arial" w:cs="Arial"/>
                <w:sz w:val="20"/>
                <w:szCs w:val="20"/>
              </w:rPr>
            </w:pPr>
            <w:r w:rsidRPr="000C001F">
              <w:rPr>
                <w:rFonts w:ascii="Arial" w:hAnsi="Arial" w:cs="Arial"/>
                <w:sz w:val="20"/>
                <w:szCs w:val="20"/>
              </w:rPr>
              <w:t>C/E</w:t>
            </w:r>
          </w:p>
        </w:tc>
        <w:tc>
          <w:tcPr>
            <w:tcW w:w="7650" w:type="dxa"/>
            <w:tcBorders>
              <w:top w:val="nil"/>
              <w:left w:val="nil"/>
              <w:bottom w:val="nil"/>
              <w:right w:val="nil"/>
            </w:tcBorders>
            <w:shd w:val="clear" w:color="auto" w:fill="auto"/>
            <w:noWrap/>
            <w:vAlign w:val="bottom"/>
          </w:tcPr>
          <w:p w14:paraId="41D95137" w14:textId="77777777" w:rsidR="007B399D" w:rsidRPr="000C001F" w:rsidRDefault="007B399D" w:rsidP="00F57AD5">
            <w:pPr>
              <w:rPr>
                <w:rFonts w:ascii="Arial" w:hAnsi="Arial" w:cs="Arial"/>
                <w:sz w:val="20"/>
                <w:szCs w:val="20"/>
              </w:rPr>
            </w:pPr>
            <w:r w:rsidRPr="000C001F">
              <w:rPr>
                <w:rFonts w:ascii="Arial" w:hAnsi="Arial" w:cs="Arial"/>
                <w:sz w:val="20"/>
                <w:szCs w:val="20"/>
              </w:rPr>
              <w:t>Controller/Evaluator</w:t>
            </w:r>
          </w:p>
        </w:tc>
      </w:tr>
      <w:tr w:rsidR="007B399D" w:rsidRPr="000C001F" w14:paraId="3E386614" w14:textId="77777777" w:rsidTr="006D3EC7">
        <w:trPr>
          <w:cantSplit/>
          <w:trHeight w:val="288"/>
        </w:trPr>
        <w:tc>
          <w:tcPr>
            <w:tcW w:w="1725" w:type="dxa"/>
            <w:tcBorders>
              <w:top w:val="nil"/>
              <w:left w:val="nil"/>
              <w:bottom w:val="nil"/>
              <w:right w:val="nil"/>
            </w:tcBorders>
            <w:shd w:val="clear" w:color="auto" w:fill="auto"/>
            <w:noWrap/>
            <w:vAlign w:val="bottom"/>
          </w:tcPr>
          <w:p w14:paraId="24267B10" w14:textId="77777777" w:rsidR="007B399D" w:rsidRPr="000C001F" w:rsidRDefault="007B399D" w:rsidP="00124C82">
            <w:pPr>
              <w:rPr>
                <w:rFonts w:ascii="Arial" w:hAnsi="Arial" w:cs="Arial"/>
                <w:sz w:val="20"/>
                <w:szCs w:val="20"/>
              </w:rPr>
            </w:pPr>
            <w:r>
              <w:rPr>
                <w:rFonts w:ascii="Arial" w:hAnsi="Arial" w:cs="Arial"/>
                <w:sz w:val="20"/>
                <w:szCs w:val="20"/>
              </w:rPr>
              <w:t>CAHAN</w:t>
            </w:r>
          </w:p>
        </w:tc>
        <w:tc>
          <w:tcPr>
            <w:tcW w:w="7650" w:type="dxa"/>
            <w:tcBorders>
              <w:top w:val="nil"/>
              <w:left w:val="nil"/>
              <w:bottom w:val="nil"/>
              <w:right w:val="nil"/>
            </w:tcBorders>
            <w:shd w:val="clear" w:color="auto" w:fill="auto"/>
            <w:noWrap/>
            <w:vAlign w:val="bottom"/>
          </w:tcPr>
          <w:p w14:paraId="734BCE5B" w14:textId="77777777" w:rsidR="007B399D" w:rsidRPr="000C001F" w:rsidRDefault="007B399D" w:rsidP="00F57AD5">
            <w:pPr>
              <w:rPr>
                <w:rFonts w:ascii="Arial" w:hAnsi="Arial" w:cs="Arial"/>
                <w:sz w:val="20"/>
                <w:szCs w:val="20"/>
              </w:rPr>
            </w:pPr>
            <w:r>
              <w:rPr>
                <w:rFonts w:ascii="Arial" w:hAnsi="Arial" w:cs="Arial"/>
                <w:sz w:val="20"/>
                <w:szCs w:val="20"/>
              </w:rPr>
              <w:t>California Health Alert Network</w:t>
            </w:r>
          </w:p>
        </w:tc>
      </w:tr>
      <w:tr w:rsidR="007B399D" w:rsidRPr="000C001F" w14:paraId="643327E4" w14:textId="77777777" w:rsidTr="006D3EC7">
        <w:trPr>
          <w:cantSplit/>
          <w:trHeight w:val="288"/>
        </w:trPr>
        <w:tc>
          <w:tcPr>
            <w:tcW w:w="1725" w:type="dxa"/>
            <w:tcBorders>
              <w:top w:val="nil"/>
              <w:left w:val="nil"/>
              <w:bottom w:val="nil"/>
              <w:right w:val="nil"/>
            </w:tcBorders>
            <w:shd w:val="clear" w:color="auto" w:fill="auto"/>
            <w:noWrap/>
            <w:vAlign w:val="bottom"/>
          </w:tcPr>
          <w:p w14:paraId="14B0F232" w14:textId="77777777" w:rsidR="007B399D" w:rsidRPr="000C001F" w:rsidRDefault="007B399D" w:rsidP="00124C82">
            <w:pPr>
              <w:rPr>
                <w:rFonts w:ascii="Arial" w:hAnsi="Arial" w:cs="Arial"/>
                <w:sz w:val="20"/>
                <w:szCs w:val="20"/>
              </w:rPr>
            </w:pPr>
            <w:r w:rsidRPr="000C001F">
              <w:rPr>
                <w:rFonts w:ascii="Arial" w:hAnsi="Arial" w:cs="Arial"/>
                <w:sz w:val="20"/>
                <w:szCs w:val="20"/>
              </w:rPr>
              <w:t>CAHF</w:t>
            </w:r>
          </w:p>
        </w:tc>
        <w:tc>
          <w:tcPr>
            <w:tcW w:w="7650" w:type="dxa"/>
            <w:tcBorders>
              <w:top w:val="nil"/>
              <w:left w:val="nil"/>
              <w:bottom w:val="nil"/>
              <w:right w:val="nil"/>
            </w:tcBorders>
            <w:shd w:val="clear" w:color="auto" w:fill="auto"/>
            <w:noWrap/>
            <w:vAlign w:val="bottom"/>
          </w:tcPr>
          <w:p w14:paraId="63483557"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Association of Health Facilities</w:t>
            </w:r>
          </w:p>
        </w:tc>
      </w:tr>
      <w:tr w:rsidR="007B399D" w:rsidRPr="000C001F" w14:paraId="39526B28" w14:textId="77777777" w:rsidTr="006D3EC7">
        <w:trPr>
          <w:cantSplit/>
          <w:trHeight w:val="288"/>
        </w:trPr>
        <w:tc>
          <w:tcPr>
            <w:tcW w:w="1725" w:type="dxa"/>
            <w:tcBorders>
              <w:top w:val="nil"/>
              <w:left w:val="nil"/>
              <w:bottom w:val="nil"/>
              <w:right w:val="nil"/>
            </w:tcBorders>
            <w:shd w:val="clear" w:color="auto" w:fill="auto"/>
            <w:noWrap/>
            <w:vAlign w:val="bottom"/>
          </w:tcPr>
          <w:p w14:paraId="198E3524" w14:textId="77777777" w:rsidR="007B399D" w:rsidRPr="000C001F" w:rsidRDefault="007B399D" w:rsidP="00124C82">
            <w:pPr>
              <w:rPr>
                <w:rFonts w:ascii="Arial" w:hAnsi="Arial" w:cs="Arial"/>
                <w:sz w:val="20"/>
                <w:szCs w:val="20"/>
              </w:rPr>
            </w:pPr>
            <w:r w:rsidRPr="000C001F">
              <w:rPr>
                <w:rFonts w:ascii="Arial" w:hAnsi="Arial" w:cs="Arial"/>
                <w:sz w:val="20"/>
                <w:szCs w:val="20"/>
              </w:rPr>
              <w:t>Cal OES</w:t>
            </w:r>
          </w:p>
        </w:tc>
        <w:tc>
          <w:tcPr>
            <w:tcW w:w="7650" w:type="dxa"/>
            <w:tcBorders>
              <w:top w:val="nil"/>
              <w:left w:val="nil"/>
              <w:bottom w:val="nil"/>
              <w:right w:val="nil"/>
            </w:tcBorders>
            <w:shd w:val="clear" w:color="auto" w:fill="auto"/>
            <w:noWrap/>
            <w:vAlign w:val="bottom"/>
          </w:tcPr>
          <w:p w14:paraId="7F995B59"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Governor's Office of Emergency Services</w:t>
            </w:r>
          </w:p>
        </w:tc>
      </w:tr>
      <w:tr w:rsidR="007B399D" w:rsidRPr="000C001F" w14:paraId="43EF9244" w14:textId="77777777" w:rsidTr="006D3EC7">
        <w:trPr>
          <w:cantSplit/>
          <w:trHeight w:val="288"/>
        </w:trPr>
        <w:tc>
          <w:tcPr>
            <w:tcW w:w="1725" w:type="dxa"/>
            <w:tcBorders>
              <w:top w:val="nil"/>
              <w:left w:val="nil"/>
              <w:bottom w:val="nil"/>
              <w:right w:val="nil"/>
            </w:tcBorders>
            <w:shd w:val="clear" w:color="auto" w:fill="auto"/>
            <w:noWrap/>
            <w:vAlign w:val="bottom"/>
          </w:tcPr>
          <w:p w14:paraId="29E5A0E5" w14:textId="77777777" w:rsidR="007B399D" w:rsidRPr="000C001F" w:rsidRDefault="007B399D" w:rsidP="00124C82">
            <w:pPr>
              <w:rPr>
                <w:rFonts w:ascii="Arial" w:hAnsi="Arial" w:cs="Arial"/>
                <w:sz w:val="20"/>
                <w:szCs w:val="20"/>
              </w:rPr>
            </w:pPr>
            <w:r w:rsidRPr="000C001F">
              <w:rPr>
                <w:rFonts w:ascii="Arial" w:hAnsi="Arial" w:cs="Arial"/>
                <w:sz w:val="20"/>
                <w:szCs w:val="20"/>
              </w:rPr>
              <w:t>Cal OSHA</w:t>
            </w:r>
          </w:p>
        </w:tc>
        <w:tc>
          <w:tcPr>
            <w:tcW w:w="7650" w:type="dxa"/>
            <w:tcBorders>
              <w:top w:val="nil"/>
              <w:left w:val="nil"/>
              <w:bottom w:val="nil"/>
              <w:right w:val="nil"/>
            </w:tcBorders>
            <w:shd w:val="clear" w:color="auto" w:fill="auto"/>
            <w:noWrap/>
            <w:vAlign w:val="bottom"/>
          </w:tcPr>
          <w:p w14:paraId="695A2FFB"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Division of Occupational Safety and Health</w:t>
            </w:r>
          </w:p>
        </w:tc>
      </w:tr>
      <w:tr w:rsidR="007B399D" w:rsidRPr="000C001F" w14:paraId="436C1406" w14:textId="77777777" w:rsidTr="006D3EC7">
        <w:trPr>
          <w:cantSplit/>
          <w:trHeight w:val="288"/>
        </w:trPr>
        <w:tc>
          <w:tcPr>
            <w:tcW w:w="1725" w:type="dxa"/>
            <w:tcBorders>
              <w:top w:val="nil"/>
              <w:left w:val="nil"/>
              <w:bottom w:val="nil"/>
              <w:right w:val="nil"/>
            </w:tcBorders>
            <w:shd w:val="clear" w:color="auto" w:fill="auto"/>
            <w:noWrap/>
            <w:vAlign w:val="bottom"/>
          </w:tcPr>
          <w:p w14:paraId="58CB0BA0" w14:textId="77777777" w:rsidR="007B399D" w:rsidRPr="000C001F" w:rsidRDefault="007B399D" w:rsidP="00124C82">
            <w:pPr>
              <w:rPr>
                <w:rFonts w:ascii="Arial" w:hAnsi="Arial" w:cs="Arial"/>
                <w:sz w:val="20"/>
                <w:szCs w:val="20"/>
              </w:rPr>
            </w:pPr>
            <w:r w:rsidRPr="000C001F">
              <w:rPr>
                <w:rFonts w:ascii="Arial" w:hAnsi="Arial" w:cs="Arial"/>
                <w:sz w:val="20"/>
                <w:szCs w:val="20"/>
              </w:rPr>
              <w:t>CBO</w:t>
            </w:r>
          </w:p>
        </w:tc>
        <w:tc>
          <w:tcPr>
            <w:tcW w:w="7650" w:type="dxa"/>
            <w:tcBorders>
              <w:top w:val="nil"/>
              <w:left w:val="nil"/>
              <w:bottom w:val="nil"/>
              <w:right w:val="nil"/>
            </w:tcBorders>
            <w:shd w:val="clear" w:color="auto" w:fill="auto"/>
            <w:noWrap/>
            <w:vAlign w:val="bottom"/>
          </w:tcPr>
          <w:p w14:paraId="0089D990" w14:textId="77777777" w:rsidR="007B399D" w:rsidRPr="000C001F" w:rsidRDefault="007B399D" w:rsidP="00F57AD5">
            <w:pPr>
              <w:rPr>
                <w:rFonts w:ascii="Arial" w:hAnsi="Arial" w:cs="Arial"/>
                <w:sz w:val="20"/>
                <w:szCs w:val="20"/>
              </w:rPr>
            </w:pPr>
            <w:r w:rsidRPr="000C001F">
              <w:rPr>
                <w:rFonts w:ascii="Arial" w:hAnsi="Arial" w:cs="Arial"/>
                <w:sz w:val="20"/>
                <w:szCs w:val="20"/>
              </w:rPr>
              <w:t>Community Based Organizations</w:t>
            </w:r>
          </w:p>
        </w:tc>
      </w:tr>
      <w:tr w:rsidR="007B399D" w:rsidRPr="000C001F" w14:paraId="501CC009" w14:textId="77777777" w:rsidTr="006D3EC7">
        <w:trPr>
          <w:cantSplit/>
          <w:trHeight w:val="288"/>
        </w:trPr>
        <w:tc>
          <w:tcPr>
            <w:tcW w:w="1725" w:type="dxa"/>
            <w:tcBorders>
              <w:top w:val="nil"/>
              <w:left w:val="nil"/>
              <w:bottom w:val="nil"/>
              <w:right w:val="nil"/>
            </w:tcBorders>
            <w:shd w:val="clear" w:color="auto" w:fill="auto"/>
            <w:noWrap/>
            <w:vAlign w:val="bottom"/>
          </w:tcPr>
          <w:p w14:paraId="2448F230" w14:textId="77777777" w:rsidR="007B399D" w:rsidRPr="000C001F" w:rsidRDefault="007B399D" w:rsidP="00124C82">
            <w:pPr>
              <w:rPr>
                <w:rFonts w:ascii="Arial" w:hAnsi="Arial" w:cs="Arial"/>
                <w:sz w:val="20"/>
                <w:szCs w:val="20"/>
              </w:rPr>
            </w:pPr>
            <w:r w:rsidRPr="000C001F">
              <w:rPr>
                <w:rFonts w:ascii="Arial" w:hAnsi="Arial" w:cs="Arial"/>
                <w:sz w:val="20"/>
                <w:szCs w:val="20"/>
              </w:rPr>
              <w:t>CCLHO</w:t>
            </w:r>
          </w:p>
        </w:tc>
        <w:tc>
          <w:tcPr>
            <w:tcW w:w="7650" w:type="dxa"/>
            <w:tcBorders>
              <w:top w:val="nil"/>
              <w:left w:val="nil"/>
              <w:bottom w:val="nil"/>
              <w:right w:val="nil"/>
            </w:tcBorders>
            <w:shd w:val="clear" w:color="auto" w:fill="auto"/>
            <w:noWrap/>
            <w:vAlign w:val="bottom"/>
          </w:tcPr>
          <w:p w14:paraId="1D7FEFBC"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Conference of Local Health Officers</w:t>
            </w:r>
          </w:p>
        </w:tc>
      </w:tr>
      <w:tr w:rsidR="007B399D" w:rsidRPr="000C001F" w14:paraId="3B5CDD82" w14:textId="77777777" w:rsidTr="006D3EC7">
        <w:trPr>
          <w:cantSplit/>
          <w:trHeight w:val="288"/>
        </w:trPr>
        <w:tc>
          <w:tcPr>
            <w:tcW w:w="1725" w:type="dxa"/>
            <w:tcBorders>
              <w:top w:val="nil"/>
              <w:left w:val="nil"/>
              <w:bottom w:val="nil"/>
              <w:right w:val="nil"/>
            </w:tcBorders>
            <w:shd w:val="clear" w:color="auto" w:fill="auto"/>
            <w:noWrap/>
            <w:vAlign w:val="bottom"/>
          </w:tcPr>
          <w:p w14:paraId="79FFF0B5" w14:textId="77777777" w:rsidR="007B399D" w:rsidRPr="000C001F" w:rsidRDefault="007B399D" w:rsidP="00124C82">
            <w:pPr>
              <w:rPr>
                <w:rFonts w:ascii="Arial" w:hAnsi="Arial" w:cs="Arial"/>
                <w:sz w:val="20"/>
                <w:szCs w:val="20"/>
              </w:rPr>
            </w:pPr>
            <w:r w:rsidRPr="000C001F">
              <w:rPr>
                <w:rFonts w:ascii="Arial" w:hAnsi="Arial" w:cs="Arial"/>
                <w:sz w:val="20"/>
                <w:szCs w:val="20"/>
              </w:rPr>
              <w:t>CDPH</w:t>
            </w:r>
          </w:p>
        </w:tc>
        <w:tc>
          <w:tcPr>
            <w:tcW w:w="7650" w:type="dxa"/>
            <w:tcBorders>
              <w:top w:val="nil"/>
              <w:left w:val="nil"/>
              <w:bottom w:val="nil"/>
              <w:right w:val="nil"/>
            </w:tcBorders>
            <w:shd w:val="clear" w:color="auto" w:fill="auto"/>
            <w:noWrap/>
            <w:vAlign w:val="bottom"/>
          </w:tcPr>
          <w:p w14:paraId="6AC24EFB"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Department of Public Health</w:t>
            </w:r>
          </w:p>
        </w:tc>
      </w:tr>
      <w:tr w:rsidR="007B399D" w:rsidRPr="000C001F" w14:paraId="18B0D967" w14:textId="77777777" w:rsidTr="006D3EC7">
        <w:trPr>
          <w:cantSplit/>
          <w:trHeight w:val="288"/>
        </w:trPr>
        <w:tc>
          <w:tcPr>
            <w:tcW w:w="1725" w:type="dxa"/>
            <w:tcBorders>
              <w:top w:val="nil"/>
              <w:left w:val="nil"/>
              <w:bottom w:val="nil"/>
              <w:right w:val="nil"/>
            </w:tcBorders>
            <w:shd w:val="clear" w:color="auto" w:fill="auto"/>
            <w:noWrap/>
            <w:vAlign w:val="bottom"/>
          </w:tcPr>
          <w:p w14:paraId="74AA9466" w14:textId="77777777" w:rsidR="007B399D" w:rsidRPr="000C001F" w:rsidRDefault="007B399D" w:rsidP="00124C82">
            <w:pPr>
              <w:rPr>
                <w:rFonts w:ascii="Arial" w:hAnsi="Arial" w:cs="Arial"/>
                <w:sz w:val="20"/>
                <w:szCs w:val="20"/>
              </w:rPr>
            </w:pPr>
            <w:r w:rsidRPr="000C001F">
              <w:rPr>
                <w:rFonts w:ascii="Arial" w:hAnsi="Arial" w:cs="Arial"/>
                <w:sz w:val="20"/>
                <w:szCs w:val="20"/>
              </w:rPr>
              <w:t>CERT</w:t>
            </w:r>
          </w:p>
        </w:tc>
        <w:tc>
          <w:tcPr>
            <w:tcW w:w="7650" w:type="dxa"/>
            <w:tcBorders>
              <w:top w:val="nil"/>
              <w:left w:val="nil"/>
              <w:bottom w:val="nil"/>
              <w:right w:val="nil"/>
            </w:tcBorders>
            <w:shd w:val="clear" w:color="auto" w:fill="auto"/>
            <w:noWrap/>
            <w:vAlign w:val="bottom"/>
          </w:tcPr>
          <w:p w14:paraId="4F0BF488" w14:textId="77777777" w:rsidR="007B399D" w:rsidRPr="000C001F" w:rsidRDefault="007B399D" w:rsidP="00F57AD5">
            <w:pPr>
              <w:rPr>
                <w:rFonts w:ascii="Arial" w:hAnsi="Arial" w:cs="Arial"/>
                <w:sz w:val="20"/>
                <w:szCs w:val="20"/>
              </w:rPr>
            </w:pPr>
            <w:r w:rsidRPr="000C001F">
              <w:rPr>
                <w:rFonts w:ascii="Arial" w:hAnsi="Arial" w:cs="Arial"/>
                <w:sz w:val="20"/>
                <w:szCs w:val="20"/>
              </w:rPr>
              <w:t>Community Emergency Response Team</w:t>
            </w:r>
          </w:p>
        </w:tc>
      </w:tr>
      <w:tr w:rsidR="007B399D" w:rsidRPr="000C001F" w14:paraId="73B76003" w14:textId="77777777" w:rsidTr="006D3EC7">
        <w:trPr>
          <w:cantSplit/>
          <w:trHeight w:val="288"/>
        </w:trPr>
        <w:tc>
          <w:tcPr>
            <w:tcW w:w="1725" w:type="dxa"/>
            <w:tcBorders>
              <w:top w:val="nil"/>
              <w:left w:val="nil"/>
              <w:bottom w:val="nil"/>
              <w:right w:val="nil"/>
            </w:tcBorders>
            <w:shd w:val="clear" w:color="auto" w:fill="auto"/>
            <w:noWrap/>
            <w:vAlign w:val="bottom"/>
          </w:tcPr>
          <w:p w14:paraId="53910FA5" w14:textId="77777777" w:rsidR="007B399D" w:rsidRPr="000C001F" w:rsidRDefault="007B399D" w:rsidP="00124C82">
            <w:pPr>
              <w:rPr>
                <w:rFonts w:ascii="Arial" w:hAnsi="Arial" w:cs="Arial"/>
                <w:sz w:val="20"/>
                <w:szCs w:val="20"/>
              </w:rPr>
            </w:pPr>
            <w:r w:rsidRPr="000C001F">
              <w:rPr>
                <w:rFonts w:ascii="Arial" w:hAnsi="Arial" w:cs="Arial"/>
                <w:sz w:val="20"/>
                <w:szCs w:val="20"/>
              </w:rPr>
              <w:t>CHA</w:t>
            </w:r>
          </w:p>
        </w:tc>
        <w:tc>
          <w:tcPr>
            <w:tcW w:w="7650" w:type="dxa"/>
            <w:tcBorders>
              <w:top w:val="nil"/>
              <w:left w:val="nil"/>
              <w:bottom w:val="nil"/>
              <w:right w:val="nil"/>
            </w:tcBorders>
            <w:shd w:val="clear" w:color="auto" w:fill="auto"/>
            <w:noWrap/>
            <w:vAlign w:val="bottom"/>
          </w:tcPr>
          <w:p w14:paraId="7F1214DD"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Hospital Association</w:t>
            </w:r>
          </w:p>
        </w:tc>
      </w:tr>
      <w:tr w:rsidR="007B399D" w:rsidRPr="000C001F" w14:paraId="56742D00" w14:textId="77777777" w:rsidTr="006D3EC7">
        <w:trPr>
          <w:cantSplit/>
          <w:trHeight w:val="288"/>
        </w:trPr>
        <w:tc>
          <w:tcPr>
            <w:tcW w:w="1725" w:type="dxa"/>
            <w:tcBorders>
              <w:top w:val="nil"/>
              <w:left w:val="nil"/>
              <w:bottom w:val="nil"/>
              <w:right w:val="nil"/>
            </w:tcBorders>
            <w:shd w:val="clear" w:color="auto" w:fill="auto"/>
            <w:noWrap/>
            <w:vAlign w:val="bottom"/>
          </w:tcPr>
          <w:p w14:paraId="5CEB4B80" w14:textId="77777777" w:rsidR="007B399D" w:rsidRPr="000C001F" w:rsidRDefault="007B399D" w:rsidP="00124C82">
            <w:pPr>
              <w:rPr>
                <w:rFonts w:ascii="Arial" w:hAnsi="Arial" w:cs="Arial"/>
                <w:sz w:val="20"/>
                <w:szCs w:val="20"/>
              </w:rPr>
            </w:pPr>
            <w:r w:rsidRPr="000C001F">
              <w:rPr>
                <w:rFonts w:ascii="Arial" w:hAnsi="Arial" w:cs="Arial"/>
                <w:sz w:val="20"/>
                <w:szCs w:val="20"/>
              </w:rPr>
              <w:t>C/ME</w:t>
            </w:r>
          </w:p>
        </w:tc>
        <w:tc>
          <w:tcPr>
            <w:tcW w:w="7650" w:type="dxa"/>
            <w:tcBorders>
              <w:top w:val="nil"/>
              <w:left w:val="nil"/>
              <w:bottom w:val="nil"/>
              <w:right w:val="nil"/>
            </w:tcBorders>
            <w:shd w:val="clear" w:color="auto" w:fill="auto"/>
            <w:noWrap/>
            <w:vAlign w:val="bottom"/>
          </w:tcPr>
          <w:p w14:paraId="49BC4371" w14:textId="77777777" w:rsidR="007B399D" w:rsidRPr="000C001F" w:rsidRDefault="007B399D" w:rsidP="00F57AD5">
            <w:pPr>
              <w:rPr>
                <w:rFonts w:ascii="Arial" w:hAnsi="Arial" w:cs="Arial"/>
                <w:sz w:val="20"/>
                <w:szCs w:val="20"/>
              </w:rPr>
            </w:pPr>
            <w:r w:rsidRPr="000C001F">
              <w:rPr>
                <w:rFonts w:ascii="Arial" w:hAnsi="Arial" w:cs="Arial"/>
                <w:sz w:val="20"/>
                <w:szCs w:val="20"/>
              </w:rPr>
              <w:t>Coroner/Medical Examiner</w:t>
            </w:r>
          </w:p>
        </w:tc>
      </w:tr>
      <w:tr w:rsidR="007B399D" w:rsidRPr="000C001F" w14:paraId="7972CE89" w14:textId="77777777" w:rsidTr="006D3EC7">
        <w:trPr>
          <w:cantSplit/>
          <w:trHeight w:val="288"/>
        </w:trPr>
        <w:tc>
          <w:tcPr>
            <w:tcW w:w="1725" w:type="dxa"/>
            <w:tcBorders>
              <w:top w:val="nil"/>
              <w:left w:val="nil"/>
              <w:bottom w:val="nil"/>
              <w:right w:val="nil"/>
            </w:tcBorders>
            <w:shd w:val="clear" w:color="auto" w:fill="auto"/>
            <w:noWrap/>
            <w:vAlign w:val="bottom"/>
          </w:tcPr>
          <w:p w14:paraId="41EF48DE" w14:textId="77777777" w:rsidR="007B399D" w:rsidRPr="000C001F" w:rsidRDefault="007B399D" w:rsidP="00124C82">
            <w:pPr>
              <w:rPr>
                <w:rFonts w:ascii="Arial" w:hAnsi="Arial" w:cs="Arial"/>
                <w:sz w:val="20"/>
                <w:szCs w:val="20"/>
              </w:rPr>
            </w:pPr>
            <w:r w:rsidRPr="000C001F">
              <w:rPr>
                <w:rFonts w:ascii="Arial" w:hAnsi="Arial" w:cs="Arial"/>
                <w:sz w:val="20"/>
                <w:szCs w:val="20"/>
              </w:rPr>
              <w:t>CPCA</w:t>
            </w:r>
          </w:p>
        </w:tc>
        <w:tc>
          <w:tcPr>
            <w:tcW w:w="7650" w:type="dxa"/>
            <w:tcBorders>
              <w:top w:val="nil"/>
              <w:left w:val="nil"/>
              <w:bottom w:val="nil"/>
              <w:right w:val="nil"/>
            </w:tcBorders>
            <w:shd w:val="clear" w:color="auto" w:fill="auto"/>
            <w:noWrap/>
            <w:vAlign w:val="bottom"/>
          </w:tcPr>
          <w:p w14:paraId="13CB4DC2"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Primary Care Association</w:t>
            </w:r>
          </w:p>
        </w:tc>
      </w:tr>
      <w:tr w:rsidR="007B399D" w:rsidRPr="000C001F" w14:paraId="5BBC8048" w14:textId="77777777" w:rsidTr="006D3EC7">
        <w:trPr>
          <w:cantSplit/>
          <w:trHeight w:val="288"/>
        </w:trPr>
        <w:tc>
          <w:tcPr>
            <w:tcW w:w="1725" w:type="dxa"/>
            <w:tcBorders>
              <w:top w:val="nil"/>
              <w:left w:val="nil"/>
              <w:bottom w:val="nil"/>
              <w:right w:val="nil"/>
            </w:tcBorders>
            <w:shd w:val="clear" w:color="auto" w:fill="auto"/>
            <w:noWrap/>
            <w:vAlign w:val="bottom"/>
          </w:tcPr>
          <w:p w14:paraId="446A4D6A" w14:textId="77777777" w:rsidR="007B399D" w:rsidRPr="000C001F" w:rsidRDefault="007B399D" w:rsidP="00124C82">
            <w:pPr>
              <w:rPr>
                <w:rFonts w:ascii="Arial" w:hAnsi="Arial" w:cs="Arial"/>
                <w:sz w:val="20"/>
                <w:szCs w:val="20"/>
              </w:rPr>
            </w:pPr>
            <w:r w:rsidRPr="000C001F">
              <w:rPr>
                <w:rFonts w:ascii="Arial" w:hAnsi="Arial" w:cs="Arial"/>
                <w:sz w:val="20"/>
                <w:szCs w:val="20"/>
              </w:rPr>
              <w:t>CHHS</w:t>
            </w:r>
          </w:p>
        </w:tc>
        <w:tc>
          <w:tcPr>
            <w:tcW w:w="7650" w:type="dxa"/>
            <w:tcBorders>
              <w:top w:val="nil"/>
              <w:left w:val="nil"/>
              <w:bottom w:val="nil"/>
              <w:right w:val="nil"/>
            </w:tcBorders>
            <w:shd w:val="clear" w:color="auto" w:fill="auto"/>
            <w:noWrap/>
            <w:vAlign w:val="bottom"/>
          </w:tcPr>
          <w:p w14:paraId="3D28A7DC"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Health and Human Services Agency</w:t>
            </w:r>
          </w:p>
        </w:tc>
      </w:tr>
      <w:tr w:rsidR="007B399D" w:rsidRPr="000C001F" w14:paraId="760FBCF0" w14:textId="77777777" w:rsidTr="006D3EC7">
        <w:trPr>
          <w:cantSplit/>
          <w:trHeight w:val="288"/>
        </w:trPr>
        <w:tc>
          <w:tcPr>
            <w:tcW w:w="1725" w:type="dxa"/>
            <w:tcBorders>
              <w:top w:val="nil"/>
              <w:left w:val="nil"/>
              <w:bottom w:val="nil"/>
              <w:right w:val="nil"/>
            </w:tcBorders>
            <w:shd w:val="clear" w:color="auto" w:fill="auto"/>
            <w:noWrap/>
            <w:vAlign w:val="bottom"/>
          </w:tcPr>
          <w:p w14:paraId="6992306E" w14:textId="77777777" w:rsidR="007B399D" w:rsidRPr="000C001F" w:rsidRDefault="007B399D" w:rsidP="00124C82">
            <w:pPr>
              <w:rPr>
                <w:rFonts w:ascii="Arial" w:hAnsi="Arial" w:cs="Arial"/>
                <w:sz w:val="20"/>
                <w:szCs w:val="20"/>
              </w:rPr>
            </w:pPr>
            <w:r w:rsidRPr="000C001F">
              <w:rPr>
                <w:rFonts w:ascii="Arial" w:hAnsi="Arial" w:cs="Arial"/>
                <w:sz w:val="20"/>
                <w:szCs w:val="20"/>
              </w:rPr>
              <w:t>DHS</w:t>
            </w:r>
          </w:p>
        </w:tc>
        <w:tc>
          <w:tcPr>
            <w:tcW w:w="7650" w:type="dxa"/>
            <w:tcBorders>
              <w:top w:val="nil"/>
              <w:left w:val="nil"/>
              <w:bottom w:val="nil"/>
              <w:right w:val="nil"/>
            </w:tcBorders>
            <w:shd w:val="clear" w:color="auto" w:fill="auto"/>
            <w:noWrap/>
            <w:vAlign w:val="bottom"/>
          </w:tcPr>
          <w:p w14:paraId="2858E9D8" w14:textId="77777777" w:rsidR="007B399D" w:rsidRPr="000C001F" w:rsidRDefault="007B399D" w:rsidP="00F57AD5">
            <w:pPr>
              <w:rPr>
                <w:rFonts w:ascii="Arial" w:hAnsi="Arial" w:cs="Arial"/>
                <w:sz w:val="20"/>
                <w:szCs w:val="20"/>
              </w:rPr>
            </w:pPr>
            <w:r w:rsidRPr="000C001F">
              <w:rPr>
                <w:rFonts w:ascii="Arial" w:hAnsi="Arial" w:cs="Arial"/>
                <w:sz w:val="20"/>
                <w:szCs w:val="20"/>
              </w:rPr>
              <w:t xml:space="preserve">Department of Homeland Security </w:t>
            </w:r>
          </w:p>
        </w:tc>
      </w:tr>
      <w:tr w:rsidR="007B399D" w:rsidRPr="000C001F" w14:paraId="14BDAE4B" w14:textId="77777777" w:rsidTr="006D3EC7">
        <w:trPr>
          <w:cantSplit/>
          <w:trHeight w:val="288"/>
        </w:trPr>
        <w:tc>
          <w:tcPr>
            <w:tcW w:w="1725" w:type="dxa"/>
            <w:tcBorders>
              <w:top w:val="nil"/>
              <w:left w:val="nil"/>
              <w:bottom w:val="nil"/>
              <w:right w:val="nil"/>
            </w:tcBorders>
            <w:shd w:val="clear" w:color="auto" w:fill="auto"/>
            <w:noWrap/>
            <w:vAlign w:val="bottom"/>
          </w:tcPr>
          <w:p w14:paraId="54D0293D" w14:textId="77777777" w:rsidR="007B399D" w:rsidRPr="000C001F" w:rsidRDefault="007B399D" w:rsidP="00124C82">
            <w:pPr>
              <w:rPr>
                <w:rFonts w:ascii="Arial" w:hAnsi="Arial" w:cs="Arial"/>
                <w:sz w:val="20"/>
                <w:szCs w:val="20"/>
              </w:rPr>
            </w:pPr>
            <w:r w:rsidRPr="000C001F">
              <w:rPr>
                <w:rFonts w:ascii="Arial" w:hAnsi="Arial" w:cs="Arial"/>
                <w:sz w:val="20"/>
                <w:szCs w:val="20"/>
              </w:rPr>
              <w:t>DOC</w:t>
            </w:r>
          </w:p>
        </w:tc>
        <w:tc>
          <w:tcPr>
            <w:tcW w:w="7650" w:type="dxa"/>
            <w:tcBorders>
              <w:top w:val="nil"/>
              <w:left w:val="nil"/>
              <w:bottom w:val="nil"/>
              <w:right w:val="nil"/>
            </w:tcBorders>
            <w:shd w:val="clear" w:color="auto" w:fill="auto"/>
            <w:noWrap/>
            <w:vAlign w:val="bottom"/>
          </w:tcPr>
          <w:p w14:paraId="50CAF249" w14:textId="77777777" w:rsidR="007B399D" w:rsidRPr="000C001F" w:rsidRDefault="007B399D" w:rsidP="00F57AD5">
            <w:pPr>
              <w:rPr>
                <w:rFonts w:ascii="Arial" w:hAnsi="Arial" w:cs="Arial"/>
                <w:sz w:val="20"/>
                <w:szCs w:val="20"/>
              </w:rPr>
            </w:pPr>
            <w:r w:rsidRPr="000C001F">
              <w:rPr>
                <w:rFonts w:ascii="Arial" w:hAnsi="Arial" w:cs="Arial"/>
                <w:sz w:val="20"/>
                <w:szCs w:val="20"/>
              </w:rPr>
              <w:t>Department Operations Center</w:t>
            </w:r>
          </w:p>
        </w:tc>
      </w:tr>
      <w:tr w:rsidR="007B399D" w:rsidRPr="000C001F" w14:paraId="5F7840F9" w14:textId="77777777" w:rsidTr="006D3EC7">
        <w:trPr>
          <w:cantSplit/>
          <w:trHeight w:val="288"/>
        </w:trPr>
        <w:tc>
          <w:tcPr>
            <w:tcW w:w="1725" w:type="dxa"/>
            <w:tcBorders>
              <w:top w:val="nil"/>
              <w:left w:val="nil"/>
              <w:bottom w:val="nil"/>
              <w:right w:val="nil"/>
            </w:tcBorders>
            <w:shd w:val="clear" w:color="auto" w:fill="auto"/>
            <w:noWrap/>
            <w:vAlign w:val="bottom"/>
          </w:tcPr>
          <w:p w14:paraId="4BD42992" w14:textId="77777777" w:rsidR="007B399D" w:rsidRPr="000C001F" w:rsidRDefault="007B399D" w:rsidP="00124C82">
            <w:pPr>
              <w:rPr>
                <w:rFonts w:ascii="Arial" w:hAnsi="Arial" w:cs="Arial"/>
                <w:sz w:val="20"/>
                <w:szCs w:val="20"/>
              </w:rPr>
            </w:pPr>
            <w:r w:rsidRPr="000C001F">
              <w:rPr>
                <w:rFonts w:ascii="Arial" w:hAnsi="Arial" w:cs="Arial"/>
                <w:sz w:val="20"/>
                <w:szCs w:val="20"/>
              </w:rPr>
              <w:t>ED</w:t>
            </w:r>
          </w:p>
        </w:tc>
        <w:tc>
          <w:tcPr>
            <w:tcW w:w="7650" w:type="dxa"/>
            <w:tcBorders>
              <w:top w:val="nil"/>
              <w:left w:val="nil"/>
              <w:bottom w:val="nil"/>
              <w:right w:val="nil"/>
            </w:tcBorders>
            <w:shd w:val="clear" w:color="auto" w:fill="auto"/>
            <w:noWrap/>
            <w:vAlign w:val="bottom"/>
          </w:tcPr>
          <w:p w14:paraId="254B93F7"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Department</w:t>
            </w:r>
          </w:p>
        </w:tc>
      </w:tr>
      <w:tr w:rsidR="007B399D" w:rsidRPr="000C001F" w14:paraId="671F98B8" w14:textId="77777777" w:rsidTr="006D3EC7">
        <w:trPr>
          <w:cantSplit/>
          <w:trHeight w:val="288"/>
        </w:trPr>
        <w:tc>
          <w:tcPr>
            <w:tcW w:w="1725" w:type="dxa"/>
            <w:tcBorders>
              <w:top w:val="nil"/>
              <w:left w:val="nil"/>
              <w:bottom w:val="nil"/>
              <w:right w:val="nil"/>
            </w:tcBorders>
            <w:shd w:val="clear" w:color="auto" w:fill="auto"/>
            <w:noWrap/>
            <w:vAlign w:val="bottom"/>
          </w:tcPr>
          <w:p w14:paraId="23616CEC" w14:textId="77777777" w:rsidR="007B399D" w:rsidRPr="000C001F" w:rsidRDefault="007B399D" w:rsidP="00124C82">
            <w:pPr>
              <w:rPr>
                <w:rFonts w:ascii="Arial" w:hAnsi="Arial" w:cs="Arial"/>
                <w:sz w:val="20"/>
                <w:szCs w:val="20"/>
              </w:rPr>
            </w:pPr>
            <w:r w:rsidRPr="000C001F">
              <w:rPr>
                <w:rFonts w:ascii="Arial" w:hAnsi="Arial" w:cs="Arial"/>
                <w:sz w:val="20"/>
                <w:szCs w:val="20"/>
              </w:rPr>
              <w:t>EEG</w:t>
            </w:r>
          </w:p>
        </w:tc>
        <w:tc>
          <w:tcPr>
            <w:tcW w:w="7650" w:type="dxa"/>
            <w:tcBorders>
              <w:top w:val="nil"/>
              <w:left w:val="nil"/>
              <w:bottom w:val="nil"/>
              <w:right w:val="nil"/>
            </w:tcBorders>
            <w:shd w:val="clear" w:color="auto" w:fill="auto"/>
            <w:noWrap/>
            <w:vAlign w:val="bottom"/>
          </w:tcPr>
          <w:p w14:paraId="6B9C52C1" w14:textId="459697A1" w:rsidR="007B399D" w:rsidRPr="000C001F" w:rsidRDefault="007B399D" w:rsidP="00F57AD5">
            <w:pPr>
              <w:rPr>
                <w:rFonts w:ascii="Arial" w:hAnsi="Arial" w:cs="Arial"/>
                <w:sz w:val="20"/>
                <w:szCs w:val="20"/>
              </w:rPr>
            </w:pPr>
            <w:r w:rsidRPr="000C001F">
              <w:rPr>
                <w:rFonts w:ascii="Arial" w:hAnsi="Arial" w:cs="Arial"/>
                <w:sz w:val="20"/>
                <w:szCs w:val="20"/>
              </w:rPr>
              <w:t>Exercise Evaluation Guide</w:t>
            </w:r>
            <w:r w:rsidR="00AD34C9">
              <w:rPr>
                <w:rFonts w:ascii="Arial" w:hAnsi="Arial" w:cs="Arial"/>
                <w:sz w:val="20"/>
                <w:szCs w:val="20"/>
              </w:rPr>
              <w:t>s</w:t>
            </w:r>
          </w:p>
        </w:tc>
      </w:tr>
      <w:tr w:rsidR="007B399D" w:rsidRPr="000C001F" w14:paraId="1A3E5318" w14:textId="77777777" w:rsidTr="006D3EC7">
        <w:trPr>
          <w:cantSplit/>
          <w:trHeight w:val="288"/>
        </w:trPr>
        <w:tc>
          <w:tcPr>
            <w:tcW w:w="1725" w:type="dxa"/>
            <w:tcBorders>
              <w:top w:val="nil"/>
              <w:left w:val="nil"/>
              <w:bottom w:val="nil"/>
              <w:right w:val="nil"/>
            </w:tcBorders>
            <w:shd w:val="clear" w:color="auto" w:fill="auto"/>
            <w:noWrap/>
            <w:vAlign w:val="bottom"/>
          </w:tcPr>
          <w:p w14:paraId="4232A62E" w14:textId="77777777" w:rsidR="007B399D" w:rsidRPr="000C001F" w:rsidRDefault="007B399D" w:rsidP="00124C82">
            <w:pPr>
              <w:rPr>
                <w:rFonts w:ascii="Arial" w:hAnsi="Arial" w:cs="Arial"/>
                <w:sz w:val="20"/>
                <w:szCs w:val="20"/>
              </w:rPr>
            </w:pPr>
            <w:r w:rsidRPr="000C001F">
              <w:rPr>
                <w:rFonts w:ascii="Arial" w:hAnsi="Arial" w:cs="Arial"/>
                <w:sz w:val="20"/>
                <w:szCs w:val="20"/>
              </w:rPr>
              <w:t>EHD</w:t>
            </w:r>
          </w:p>
        </w:tc>
        <w:tc>
          <w:tcPr>
            <w:tcW w:w="7650" w:type="dxa"/>
            <w:tcBorders>
              <w:top w:val="nil"/>
              <w:left w:val="nil"/>
              <w:bottom w:val="nil"/>
              <w:right w:val="nil"/>
            </w:tcBorders>
            <w:shd w:val="clear" w:color="auto" w:fill="auto"/>
            <w:noWrap/>
            <w:vAlign w:val="bottom"/>
          </w:tcPr>
          <w:p w14:paraId="2C1E1CA9" w14:textId="77777777" w:rsidR="007B399D" w:rsidRPr="000C001F" w:rsidRDefault="007B399D" w:rsidP="00F57AD5">
            <w:pPr>
              <w:rPr>
                <w:rFonts w:ascii="Arial" w:hAnsi="Arial" w:cs="Arial"/>
                <w:sz w:val="20"/>
                <w:szCs w:val="20"/>
              </w:rPr>
            </w:pPr>
            <w:r w:rsidRPr="000C001F">
              <w:rPr>
                <w:rFonts w:ascii="Arial" w:hAnsi="Arial" w:cs="Arial"/>
                <w:sz w:val="20"/>
                <w:szCs w:val="20"/>
              </w:rPr>
              <w:t>Environmental Health Department</w:t>
            </w:r>
          </w:p>
        </w:tc>
      </w:tr>
      <w:tr w:rsidR="007B399D" w:rsidRPr="000C001F" w14:paraId="5D1E2925" w14:textId="77777777" w:rsidTr="006D3EC7">
        <w:trPr>
          <w:cantSplit/>
          <w:trHeight w:val="288"/>
        </w:trPr>
        <w:tc>
          <w:tcPr>
            <w:tcW w:w="1725" w:type="dxa"/>
            <w:tcBorders>
              <w:top w:val="nil"/>
              <w:left w:val="nil"/>
              <w:bottom w:val="nil"/>
              <w:right w:val="nil"/>
            </w:tcBorders>
            <w:shd w:val="clear" w:color="auto" w:fill="auto"/>
            <w:noWrap/>
            <w:vAlign w:val="bottom"/>
          </w:tcPr>
          <w:p w14:paraId="64066F12" w14:textId="77777777" w:rsidR="007B399D" w:rsidRPr="000C001F" w:rsidRDefault="007B399D" w:rsidP="00124C82">
            <w:pPr>
              <w:rPr>
                <w:rFonts w:ascii="Arial" w:hAnsi="Arial" w:cs="Arial"/>
                <w:sz w:val="20"/>
                <w:szCs w:val="20"/>
              </w:rPr>
            </w:pPr>
            <w:r w:rsidRPr="000C001F">
              <w:rPr>
                <w:rFonts w:ascii="Arial" w:hAnsi="Arial" w:cs="Arial"/>
                <w:sz w:val="20"/>
                <w:szCs w:val="20"/>
              </w:rPr>
              <w:t>EMS</w:t>
            </w:r>
          </w:p>
        </w:tc>
        <w:tc>
          <w:tcPr>
            <w:tcW w:w="7650" w:type="dxa"/>
            <w:tcBorders>
              <w:top w:val="nil"/>
              <w:left w:val="nil"/>
              <w:bottom w:val="nil"/>
              <w:right w:val="nil"/>
            </w:tcBorders>
            <w:shd w:val="clear" w:color="auto" w:fill="auto"/>
            <w:noWrap/>
            <w:vAlign w:val="bottom"/>
          </w:tcPr>
          <w:p w14:paraId="65DFFDF2"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Medical Services</w:t>
            </w:r>
          </w:p>
        </w:tc>
      </w:tr>
      <w:tr w:rsidR="007B399D" w:rsidRPr="000C001F" w14:paraId="23F0F271" w14:textId="77777777" w:rsidTr="006D3EC7">
        <w:trPr>
          <w:cantSplit/>
          <w:trHeight w:val="288"/>
        </w:trPr>
        <w:tc>
          <w:tcPr>
            <w:tcW w:w="1725" w:type="dxa"/>
            <w:tcBorders>
              <w:top w:val="nil"/>
              <w:left w:val="nil"/>
              <w:bottom w:val="nil"/>
              <w:right w:val="nil"/>
            </w:tcBorders>
            <w:shd w:val="clear" w:color="auto" w:fill="auto"/>
            <w:noWrap/>
            <w:vAlign w:val="bottom"/>
          </w:tcPr>
          <w:p w14:paraId="691D506C" w14:textId="77777777" w:rsidR="007B399D" w:rsidRPr="000C001F" w:rsidRDefault="007B399D" w:rsidP="00124C82">
            <w:pPr>
              <w:rPr>
                <w:rFonts w:ascii="Arial" w:hAnsi="Arial" w:cs="Arial"/>
                <w:sz w:val="20"/>
                <w:szCs w:val="20"/>
              </w:rPr>
            </w:pPr>
            <w:r w:rsidRPr="000C001F">
              <w:rPr>
                <w:rFonts w:ascii="Arial" w:hAnsi="Arial" w:cs="Arial"/>
                <w:sz w:val="20"/>
                <w:szCs w:val="20"/>
              </w:rPr>
              <w:t>EMSA</w:t>
            </w:r>
          </w:p>
        </w:tc>
        <w:tc>
          <w:tcPr>
            <w:tcW w:w="7650" w:type="dxa"/>
            <w:tcBorders>
              <w:top w:val="nil"/>
              <w:left w:val="nil"/>
              <w:bottom w:val="nil"/>
              <w:right w:val="nil"/>
            </w:tcBorders>
            <w:shd w:val="clear" w:color="auto" w:fill="auto"/>
            <w:noWrap/>
            <w:vAlign w:val="bottom"/>
          </w:tcPr>
          <w:p w14:paraId="24A3333A"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Medical Services Authority</w:t>
            </w:r>
          </w:p>
        </w:tc>
      </w:tr>
      <w:tr w:rsidR="007B399D" w:rsidRPr="000C001F" w14:paraId="25B80811" w14:textId="77777777" w:rsidTr="006D3EC7">
        <w:trPr>
          <w:cantSplit/>
          <w:trHeight w:val="288"/>
        </w:trPr>
        <w:tc>
          <w:tcPr>
            <w:tcW w:w="1725" w:type="dxa"/>
            <w:tcBorders>
              <w:top w:val="nil"/>
              <w:left w:val="nil"/>
              <w:bottom w:val="nil"/>
              <w:right w:val="nil"/>
            </w:tcBorders>
            <w:shd w:val="clear" w:color="auto" w:fill="auto"/>
            <w:noWrap/>
            <w:vAlign w:val="bottom"/>
          </w:tcPr>
          <w:p w14:paraId="6D919FA1" w14:textId="77777777" w:rsidR="007B399D" w:rsidRPr="000C001F" w:rsidRDefault="007B399D" w:rsidP="00124C82">
            <w:pPr>
              <w:rPr>
                <w:rFonts w:ascii="Arial" w:hAnsi="Arial" w:cs="Arial"/>
                <w:sz w:val="20"/>
                <w:szCs w:val="20"/>
              </w:rPr>
            </w:pPr>
            <w:r w:rsidRPr="000C001F">
              <w:rPr>
                <w:rFonts w:ascii="Arial" w:hAnsi="Arial" w:cs="Arial"/>
                <w:sz w:val="20"/>
                <w:szCs w:val="20"/>
              </w:rPr>
              <w:t>EMSAAC</w:t>
            </w:r>
          </w:p>
        </w:tc>
        <w:tc>
          <w:tcPr>
            <w:tcW w:w="7650" w:type="dxa"/>
            <w:tcBorders>
              <w:top w:val="nil"/>
              <w:left w:val="nil"/>
              <w:bottom w:val="nil"/>
              <w:right w:val="nil"/>
            </w:tcBorders>
            <w:shd w:val="clear" w:color="auto" w:fill="auto"/>
            <w:noWrap/>
            <w:vAlign w:val="bottom"/>
          </w:tcPr>
          <w:p w14:paraId="06A5E7BE"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Medical Services Administrators Association of California</w:t>
            </w:r>
          </w:p>
        </w:tc>
      </w:tr>
      <w:tr w:rsidR="007B399D" w:rsidRPr="000C001F" w14:paraId="1C392755" w14:textId="77777777" w:rsidTr="006D3EC7">
        <w:trPr>
          <w:cantSplit/>
          <w:trHeight w:val="288"/>
        </w:trPr>
        <w:tc>
          <w:tcPr>
            <w:tcW w:w="1725" w:type="dxa"/>
            <w:tcBorders>
              <w:top w:val="nil"/>
              <w:left w:val="nil"/>
              <w:bottom w:val="nil"/>
              <w:right w:val="nil"/>
            </w:tcBorders>
            <w:shd w:val="clear" w:color="auto" w:fill="auto"/>
            <w:noWrap/>
            <w:vAlign w:val="bottom"/>
          </w:tcPr>
          <w:p w14:paraId="201A35D1" w14:textId="77777777" w:rsidR="007B399D" w:rsidRPr="000C001F" w:rsidRDefault="007B399D" w:rsidP="00124C82">
            <w:pPr>
              <w:rPr>
                <w:rFonts w:ascii="Arial" w:hAnsi="Arial" w:cs="Arial"/>
                <w:sz w:val="20"/>
                <w:szCs w:val="20"/>
              </w:rPr>
            </w:pPr>
            <w:r w:rsidRPr="000C001F">
              <w:rPr>
                <w:rFonts w:ascii="Arial" w:hAnsi="Arial" w:cs="Arial"/>
                <w:sz w:val="20"/>
                <w:szCs w:val="20"/>
              </w:rPr>
              <w:t>EOC</w:t>
            </w:r>
          </w:p>
        </w:tc>
        <w:tc>
          <w:tcPr>
            <w:tcW w:w="7650" w:type="dxa"/>
            <w:tcBorders>
              <w:top w:val="nil"/>
              <w:left w:val="nil"/>
              <w:bottom w:val="nil"/>
              <w:right w:val="nil"/>
            </w:tcBorders>
            <w:shd w:val="clear" w:color="auto" w:fill="auto"/>
            <w:noWrap/>
            <w:vAlign w:val="bottom"/>
          </w:tcPr>
          <w:p w14:paraId="288F4AE6"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Operation Center</w:t>
            </w:r>
          </w:p>
        </w:tc>
      </w:tr>
      <w:tr w:rsidR="007B399D" w:rsidRPr="000C001F" w14:paraId="18B2B3EE" w14:textId="77777777" w:rsidTr="006D3EC7">
        <w:trPr>
          <w:cantSplit/>
          <w:trHeight w:val="288"/>
        </w:trPr>
        <w:tc>
          <w:tcPr>
            <w:tcW w:w="1725" w:type="dxa"/>
            <w:tcBorders>
              <w:top w:val="nil"/>
              <w:left w:val="nil"/>
              <w:bottom w:val="nil"/>
              <w:right w:val="nil"/>
            </w:tcBorders>
            <w:shd w:val="clear" w:color="auto" w:fill="auto"/>
            <w:noWrap/>
            <w:vAlign w:val="bottom"/>
          </w:tcPr>
          <w:p w14:paraId="57A6B02F" w14:textId="77777777" w:rsidR="007B399D" w:rsidRPr="000C001F" w:rsidRDefault="007B399D" w:rsidP="00124C82">
            <w:pPr>
              <w:rPr>
                <w:rFonts w:ascii="Arial" w:hAnsi="Arial" w:cs="Arial"/>
                <w:sz w:val="20"/>
                <w:szCs w:val="20"/>
              </w:rPr>
            </w:pPr>
            <w:r w:rsidRPr="000C001F">
              <w:rPr>
                <w:rFonts w:ascii="Arial" w:hAnsi="Arial" w:cs="Arial"/>
                <w:sz w:val="20"/>
                <w:szCs w:val="20"/>
              </w:rPr>
              <w:t>EOM</w:t>
            </w:r>
          </w:p>
        </w:tc>
        <w:tc>
          <w:tcPr>
            <w:tcW w:w="7650" w:type="dxa"/>
            <w:tcBorders>
              <w:top w:val="nil"/>
              <w:left w:val="nil"/>
              <w:bottom w:val="nil"/>
              <w:right w:val="nil"/>
            </w:tcBorders>
            <w:shd w:val="clear" w:color="auto" w:fill="auto"/>
            <w:noWrap/>
            <w:vAlign w:val="bottom"/>
          </w:tcPr>
          <w:p w14:paraId="30C1DFC7"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Public Health and Medical Emergency Operations Manual</w:t>
            </w:r>
          </w:p>
        </w:tc>
      </w:tr>
      <w:tr w:rsidR="007B399D" w:rsidRPr="000C001F" w14:paraId="2E97443E" w14:textId="77777777" w:rsidTr="006D3EC7">
        <w:trPr>
          <w:cantSplit/>
          <w:trHeight w:val="288"/>
        </w:trPr>
        <w:tc>
          <w:tcPr>
            <w:tcW w:w="1725" w:type="dxa"/>
            <w:tcBorders>
              <w:top w:val="nil"/>
              <w:left w:val="nil"/>
              <w:bottom w:val="nil"/>
              <w:right w:val="nil"/>
            </w:tcBorders>
            <w:shd w:val="clear" w:color="auto" w:fill="auto"/>
            <w:noWrap/>
            <w:vAlign w:val="bottom"/>
          </w:tcPr>
          <w:p w14:paraId="1AAD74C0" w14:textId="77777777" w:rsidR="007B399D" w:rsidRPr="000C001F" w:rsidRDefault="007B399D" w:rsidP="00124C82">
            <w:pPr>
              <w:rPr>
                <w:rFonts w:ascii="Arial" w:hAnsi="Arial" w:cs="Arial"/>
                <w:sz w:val="20"/>
                <w:szCs w:val="20"/>
              </w:rPr>
            </w:pPr>
            <w:r w:rsidRPr="000C001F">
              <w:rPr>
                <w:rFonts w:ascii="Arial" w:hAnsi="Arial" w:cs="Arial"/>
                <w:sz w:val="20"/>
                <w:szCs w:val="20"/>
              </w:rPr>
              <w:t>EOP</w:t>
            </w:r>
          </w:p>
        </w:tc>
        <w:tc>
          <w:tcPr>
            <w:tcW w:w="7650" w:type="dxa"/>
            <w:tcBorders>
              <w:top w:val="nil"/>
              <w:left w:val="nil"/>
              <w:bottom w:val="nil"/>
              <w:right w:val="nil"/>
            </w:tcBorders>
            <w:shd w:val="clear" w:color="auto" w:fill="auto"/>
            <w:noWrap/>
            <w:vAlign w:val="bottom"/>
          </w:tcPr>
          <w:p w14:paraId="0B64A193" w14:textId="77777777" w:rsidR="007B399D" w:rsidRPr="000C001F" w:rsidRDefault="007B399D" w:rsidP="00F57AD5">
            <w:pPr>
              <w:rPr>
                <w:rFonts w:ascii="Arial" w:hAnsi="Arial" w:cs="Arial"/>
                <w:sz w:val="20"/>
                <w:szCs w:val="20"/>
              </w:rPr>
            </w:pPr>
            <w:r w:rsidRPr="000C001F">
              <w:rPr>
                <w:rFonts w:ascii="Arial" w:hAnsi="Arial" w:cs="Arial"/>
                <w:sz w:val="20"/>
                <w:szCs w:val="20"/>
              </w:rPr>
              <w:t>Emergency Operations Plan</w:t>
            </w:r>
          </w:p>
        </w:tc>
      </w:tr>
      <w:tr w:rsidR="007B399D" w:rsidRPr="000C001F" w14:paraId="1D6BCC9A" w14:textId="77777777" w:rsidTr="006D3EC7">
        <w:trPr>
          <w:cantSplit/>
          <w:trHeight w:val="288"/>
        </w:trPr>
        <w:tc>
          <w:tcPr>
            <w:tcW w:w="1725" w:type="dxa"/>
            <w:tcBorders>
              <w:top w:val="nil"/>
              <w:left w:val="nil"/>
              <w:bottom w:val="nil"/>
              <w:right w:val="nil"/>
            </w:tcBorders>
            <w:shd w:val="clear" w:color="auto" w:fill="auto"/>
            <w:noWrap/>
            <w:vAlign w:val="bottom"/>
          </w:tcPr>
          <w:p w14:paraId="7C21CF11" w14:textId="77777777" w:rsidR="007B399D" w:rsidRPr="000C001F" w:rsidRDefault="007B399D" w:rsidP="00124C82">
            <w:pPr>
              <w:rPr>
                <w:rFonts w:ascii="Arial" w:hAnsi="Arial" w:cs="Arial"/>
                <w:sz w:val="20"/>
                <w:szCs w:val="20"/>
              </w:rPr>
            </w:pPr>
            <w:r w:rsidRPr="000C001F">
              <w:rPr>
                <w:rFonts w:ascii="Arial" w:hAnsi="Arial" w:cs="Arial"/>
                <w:sz w:val="20"/>
                <w:szCs w:val="20"/>
              </w:rPr>
              <w:t>EPO</w:t>
            </w:r>
          </w:p>
        </w:tc>
        <w:tc>
          <w:tcPr>
            <w:tcW w:w="7650" w:type="dxa"/>
            <w:tcBorders>
              <w:top w:val="nil"/>
              <w:left w:val="nil"/>
              <w:bottom w:val="nil"/>
              <w:right w:val="nil"/>
            </w:tcBorders>
            <w:shd w:val="clear" w:color="auto" w:fill="auto"/>
            <w:noWrap/>
            <w:vAlign w:val="bottom"/>
          </w:tcPr>
          <w:p w14:paraId="3811C97F" w14:textId="77777777" w:rsidR="007B399D" w:rsidRPr="000C001F" w:rsidRDefault="007B399D" w:rsidP="00F57AD5">
            <w:pPr>
              <w:rPr>
                <w:rFonts w:ascii="Arial" w:hAnsi="Arial" w:cs="Arial"/>
                <w:sz w:val="20"/>
                <w:szCs w:val="20"/>
              </w:rPr>
            </w:pPr>
            <w:r w:rsidRPr="000C001F">
              <w:rPr>
                <w:rFonts w:ascii="Arial" w:hAnsi="Arial" w:cs="Arial"/>
                <w:sz w:val="20"/>
                <w:szCs w:val="20"/>
              </w:rPr>
              <w:t>California Department of Public Health Emergency Preparedness Office</w:t>
            </w:r>
          </w:p>
        </w:tc>
      </w:tr>
      <w:tr w:rsidR="007B399D" w:rsidRPr="000C001F" w14:paraId="44DBC71C" w14:textId="77777777" w:rsidTr="006D3EC7">
        <w:trPr>
          <w:cantSplit/>
          <w:trHeight w:val="288"/>
        </w:trPr>
        <w:tc>
          <w:tcPr>
            <w:tcW w:w="1725" w:type="dxa"/>
            <w:tcBorders>
              <w:top w:val="nil"/>
              <w:left w:val="nil"/>
              <w:bottom w:val="nil"/>
              <w:right w:val="nil"/>
            </w:tcBorders>
            <w:shd w:val="clear" w:color="auto" w:fill="auto"/>
            <w:noWrap/>
            <w:vAlign w:val="bottom"/>
          </w:tcPr>
          <w:p w14:paraId="4B950404" w14:textId="77777777" w:rsidR="007B399D" w:rsidRPr="000C001F" w:rsidRDefault="007B399D" w:rsidP="00124C82">
            <w:pPr>
              <w:rPr>
                <w:rFonts w:ascii="Arial" w:hAnsi="Arial" w:cs="Arial"/>
                <w:sz w:val="20"/>
                <w:szCs w:val="20"/>
              </w:rPr>
            </w:pPr>
            <w:r w:rsidRPr="000C001F">
              <w:rPr>
                <w:rFonts w:ascii="Arial" w:hAnsi="Arial" w:cs="Arial"/>
                <w:sz w:val="20"/>
                <w:szCs w:val="20"/>
              </w:rPr>
              <w:t>ETA</w:t>
            </w:r>
          </w:p>
        </w:tc>
        <w:tc>
          <w:tcPr>
            <w:tcW w:w="7650" w:type="dxa"/>
            <w:tcBorders>
              <w:top w:val="nil"/>
              <w:left w:val="nil"/>
              <w:bottom w:val="nil"/>
              <w:right w:val="nil"/>
            </w:tcBorders>
            <w:shd w:val="clear" w:color="auto" w:fill="auto"/>
            <w:noWrap/>
            <w:vAlign w:val="bottom"/>
          </w:tcPr>
          <w:p w14:paraId="2EC7DFA7" w14:textId="77777777" w:rsidR="007B399D" w:rsidRPr="000C001F" w:rsidRDefault="007B399D" w:rsidP="00F57AD5">
            <w:pPr>
              <w:rPr>
                <w:rFonts w:ascii="Arial" w:hAnsi="Arial" w:cs="Arial"/>
                <w:sz w:val="20"/>
                <w:szCs w:val="20"/>
              </w:rPr>
            </w:pPr>
            <w:r w:rsidRPr="000C001F">
              <w:rPr>
                <w:rFonts w:ascii="Arial" w:hAnsi="Arial" w:cs="Arial"/>
                <w:sz w:val="20"/>
                <w:szCs w:val="20"/>
              </w:rPr>
              <w:t>Estimated Time of Arrival</w:t>
            </w:r>
          </w:p>
        </w:tc>
      </w:tr>
      <w:tr w:rsidR="007B399D" w:rsidRPr="000C001F" w14:paraId="3261804B" w14:textId="77777777" w:rsidTr="006D3EC7">
        <w:trPr>
          <w:cantSplit/>
          <w:trHeight w:val="288"/>
        </w:trPr>
        <w:tc>
          <w:tcPr>
            <w:tcW w:w="1725" w:type="dxa"/>
            <w:tcBorders>
              <w:top w:val="nil"/>
              <w:left w:val="nil"/>
              <w:bottom w:val="nil"/>
              <w:right w:val="nil"/>
            </w:tcBorders>
            <w:shd w:val="clear" w:color="auto" w:fill="auto"/>
            <w:noWrap/>
            <w:vAlign w:val="bottom"/>
          </w:tcPr>
          <w:p w14:paraId="3E7254EA" w14:textId="77777777" w:rsidR="007B399D" w:rsidRPr="000C001F" w:rsidRDefault="007B399D" w:rsidP="00124C82">
            <w:pPr>
              <w:rPr>
                <w:rFonts w:ascii="Arial" w:hAnsi="Arial" w:cs="Arial"/>
                <w:sz w:val="20"/>
                <w:szCs w:val="20"/>
              </w:rPr>
            </w:pPr>
            <w:proofErr w:type="spellStart"/>
            <w:r w:rsidRPr="000C001F">
              <w:rPr>
                <w:rFonts w:ascii="Arial" w:hAnsi="Arial" w:cs="Arial"/>
                <w:sz w:val="20"/>
                <w:szCs w:val="20"/>
              </w:rPr>
              <w:t>ExPlan</w:t>
            </w:r>
            <w:proofErr w:type="spellEnd"/>
          </w:p>
        </w:tc>
        <w:tc>
          <w:tcPr>
            <w:tcW w:w="7650" w:type="dxa"/>
            <w:tcBorders>
              <w:top w:val="nil"/>
              <w:left w:val="nil"/>
              <w:bottom w:val="nil"/>
              <w:right w:val="nil"/>
            </w:tcBorders>
            <w:shd w:val="clear" w:color="auto" w:fill="auto"/>
            <w:noWrap/>
            <w:vAlign w:val="bottom"/>
          </w:tcPr>
          <w:p w14:paraId="43306362" w14:textId="77777777" w:rsidR="007B399D" w:rsidRPr="000C001F" w:rsidRDefault="007B399D" w:rsidP="00F57AD5">
            <w:pPr>
              <w:rPr>
                <w:rFonts w:ascii="Arial" w:hAnsi="Arial" w:cs="Arial"/>
                <w:sz w:val="20"/>
                <w:szCs w:val="20"/>
              </w:rPr>
            </w:pPr>
            <w:r w:rsidRPr="000C001F">
              <w:rPr>
                <w:rFonts w:ascii="Arial" w:hAnsi="Arial" w:cs="Arial"/>
                <w:sz w:val="20"/>
                <w:szCs w:val="20"/>
              </w:rPr>
              <w:t>Exercise Plan</w:t>
            </w:r>
          </w:p>
        </w:tc>
      </w:tr>
      <w:tr w:rsidR="007B399D" w:rsidRPr="000C001F" w14:paraId="20F76567" w14:textId="77777777" w:rsidTr="006D3EC7">
        <w:trPr>
          <w:cantSplit/>
          <w:trHeight w:val="288"/>
        </w:trPr>
        <w:tc>
          <w:tcPr>
            <w:tcW w:w="1725" w:type="dxa"/>
            <w:tcBorders>
              <w:top w:val="nil"/>
              <w:left w:val="nil"/>
              <w:bottom w:val="nil"/>
              <w:right w:val="nil"/>
            </w:tcBorders>
            <w:shd w:val="clear" w:color="auto" w:fill="auto"/>
            <w:noWrap/>
            <w:vAlign w:val="bottom"/>
          </w:tcPr>
          <w:p w14:paraId="618380FB" w14:textId="77777777" w:rsidR="007B399D" w:rsidRPr="000C001F" w:rsidRDefault="007B399D" w:rsidP="00124C82">
            <w:pPr>
              <w:rPr>
                <w:rFonts w:ascii="Arial" w:hAnsi="Arial" w:cs="Arial"/>
                <w:sz w:val="20"/>
                <w:szCs w:val="20"/>
              </w:rPr>
            </w:pPr>
            <w:r w:rsidRPr="000C001F">
              <w:rPr>
                <w:rFonts w:ascii="Arial" w:hAnsi="Arial" w:cs="Arial"/>
                <w:sz w:val="20"/>
                <w:szCs w:val="20"/>
              </w:rPr>
              <w:t>FAC/FIC</w:t>
            </w:r>
          </w:p>
        </w:tc>
        <w:tc>
          <w:tcPr>
            <w:tcW w:w="7650" w:type="dxa"/>
            <w:tcBorders>
              <w:top w:val="nil"/>
              <w:left w:val="nil"/>
              <w:bottom w:val="nil"/>
              <w:right w:val="nil"/>
            </w:tcBorders>
            <w:shd w:val="clear" w:color="auto" w:fill="auto"/>
            <w:noWrap/>
            <w:vAlign w:val="bottom"/>
          </w:tcPr>
          <w:p w14:paraId="0CF7FED2" w14:textId="77777777" w:rsidR="007B399D" w:rsidRPr="000C001F" w:rsidRDefault="007B399D" w:rsidP="00F57AD5">
            <w:pPr>
              <w:rPr>
                <w:rFonts w:ascii="Arial" w:hAnsi="Arial" w:cs="Arial"/>
                <w:sz w:val="20"/>
                <w:szCs w:val="20"/>
              </w:rPr>
            </w:pPr>
            <w:r w:rsidRPr="000C001F">
              <w:rPr>
                <w:rFonts w:ascii="Arial" w:hAnsi="Arial" w:cs="Arial"/>
                <w:sz w:val="20"/>
                <w:szCs w:val="20"/>
              </w:rPr>
              <w:t>Family Assistance Center / Family Information Center</w:t>
            </w:r>
          </w:p>
        </w:tc>
      </w:tr>
      <w:tr w:rsidR="007B399D" w:rsidRPr="000C001F" w14:paraId="203FE2F9" w14:textId="77777777" w:rsidTr="006D3EC7">
        <w:trPr>
          <w:cantSplit/>
          <w:trHeight w:val="288"/>
        </w:trPr>
        <w:tc>
          <w:tcPr>
            <w:tcW w:w="1725" w:type="dxa"/>
            <w:tcBorders>
              <w:top w:val="nil"/>
              <w:left w:val="nil"/>
              <w:bottom w:val="nil"/>
              <w:right w:val="nil"/>
            </w:tcBorders>
            <w:shd w:val="clear" w:color="auto" w:fill="auto"/>
            <w:noWrap/>
            <w:vAlign w:val="bottom"/>
          </w:tcPr>
          <w:p w14:paraId="4DF9F337" w14:textId="77777777" w:rsidR="007B399D" w:rsidRPr="000C001F" w:rsidRDefault="007B399D" w:rsidP="00124C82">
            <w:pPr>
              <w:rPr>
                <w:rFonts w:ascii="Arial" w:hAnsi="Arial" w:cs="Arial"/>
                <w:sz w:val="20"/>
                <w:szCs w:val="20"/>
              </w:rPr>
            </w:pPr>
            <w:r w:rsidRPr="000C001F">
              <w:rPr>
                <w:rFonts w:ascii="Arial" w:hAnsi="Arial" w:cs="Arial"/>
                <w:sz w:val="20"/>
                <w:szCs w:val="20"/>
              </w:rPr>
              <w:t>FBI</w:t>
            </w:r>
          </w:p>
        </w:tc>
        <w:tc>
          <w:tcPr>
            <w:tcW w:w="7650" w:type="dxa"/>
            <w:tcBorders>
              <w:top w:val="nil"/>
              <w:left w:val="nil"/>
              <w:bottom w:val="nil"/>
              <w:right w:val="nil"/>
            </w:tcBorders>
            <w:shd w:val="clear" w:color="auto" w:fill="auto"/>
            <w:noWrap/>
            <w:vAlign w:val="bottom"/>
          </w:tcPr>
          <w:p w14:paraId="08F453CF" w14:textId="77777777" w:rsidR="007B399D" w:rsidRPr="000C001F" w:rsidRDefault="007B399D" w:rsidP="00F57AD5">
            <w:pPr>
              <w:rPr>
                <w:rFonts w:ascii="Arial" w:hAnsi="Arial" w:cs="Arial"/>
                <w:sz w:val="20"/>
                <w:szCs w:val="20"/>
              </w:rPr>
            </w:pPr>
            <w:r w:rsidRPr="000C001F">
              <w:rPr>
                <w:rFonts w:ascii="Arial" w:hAnsi="Arial" w:cs="Arial"/>
                <w:sz w:val="20"/>
                <w:szCs w:val="20"/>
              </w:rPr>
              <w:t>Federal Bureau of Investigation</w:t>
            </w:r>
          </w:p>
        </w:tc>
      </w:tr>
      <w:tr w:rsidR="007B399D" w:rsidRPr="000C001F" w14:paraId="66E08AE6" w14:textId="77777777" w:rsidTr="006D3EC7">
        <w:trPr>
          <w:cantSplit/>
          <w:trHeight w:val="288"/>
        </w:trPr>
        <w:tc>
          <w:tcPr>
            <w:tcW w:w="1725" w:type="dxa"/>
            <w:tcBorders>
              <w:top w:val="nil"/>
              <w:left w:val="nil"/>
              <w:bottom w:val="nil"/>
              <w:right w:val="nil"/>
            </w:tcBorders>
            <w:shd w:val="clear" w:color="auto" w:fill="auto"/>
            <w:noWrap/>
            <w:vAlign w:val="bottom"/>
          </w:tcPr>
          <w:p w14:paraId="4DF33BD4" w14:textId="77777777" w:rsidR="007B399D" w:rsidRPr="000C001F" w:rsidRDefault="007B399D" w:rsidP="00124C82">
            <w:pPr>
              <w:rPr>
                <w:rFonts w:ascii="Arial" w:hAnsi="Arial" w:cs="Arial"/>
                <w:sz w:val="20"/>
                <w:szCs w:val="20"/>
              </w:rPr>
            </w:pPr>
            <w:r w:rsidRPr="000C001F">
              <w:rPr>
                <w:rFonts w:ascii="Arial" w:hAnsi="Arial" w:cs="Arial"/>
                <w:sz w:val="20"/>
                <w:szCs w:val="20"/>
              </w:rPr>
              <w:t>FE</w:t>
            </w:r>
          </w:p>
        </w:tc>
        <w:tc>
          <w:tcPr>
            <w:tcW w:w="7650" w:type="dxa"/>
            <w:tcBorders>
              <w:top w:val="nil"/>
              <w:left w:val="nil"/>
              <w:bottom w:val="nil"/>
              <w:right w:val="nil"/>
            </w:tcBorders>
            <w:shd w:val="clear" w:color="auto" w:fill="auto"/>
            <w:noWrap/>
            <w:vAlign w:val="bottom"/>
          </w:tcPr>
          <w:p w14:paraId="074B17E6" w14:textId="77777777" w:rsidR="007B399D" w:rsidRPr="000C001F" w:rsidRDefault="007B399D" w:rsidP="00F57AD5">
            <w:pPr>
              <w:rPr>
                <w:rFonts w:ascii="Arial" w:hAnsi="Arial" w:cs="Arial"/>
                <w:sz w:val="20"/>
                <w:szCs w:val="20"/>
              </w:rPr>
            </w:pPr>
            <w:r w:rsidRPr="000C001F">
              <w:rPr>
                <w:rFonts w:ascii="Arial" w:hAnsi="Arial" w:cs="Arial"/>
                <w:sz w:val="20"/>
                <w:szCs w:val="20"/>
              </w:rPr>
              <w:t>Functional Exercise</w:t>
            </w:r>
          </w:p>
        </w:tc>
      </w:tr>
      <w:tr w:rsidR="007B399D" w:rsidRPr="000C001F" w14:paraId="703E76EF" w14:textId="77777777" w:rsidTr="006D3EC7">
        <w:trPr>
          <w:cantSplit/>
          <w:trHeight w:val="288"/>
        </w:trPr>
        <w:tc>
          <w:tcPr>
            <w:tcW w:w="1725" w:type="dxa"/>
            <w:tcBorders>
              <w:top w:val="nil"/>
              <w:left w:val="nil"/>
              <w:bottom w:val="nil"/>
              <w:right w:val="nil"/>
            </w:tcBorders>
            <w:shd w:val="clear" w:color="auto" w:fill="auto"/>
            <w:noWrap/>
            <w:vAlign w:val="bottom"/>
          </w:tcPr>
          <w:p w14:paraId="4F3D8A2C" w14:textId="77777777" w:rsidR="007B399D" w:rsidRPr="000C001F" w:rsidRDefault="007B399D" w:rsidP="00124C82">
            <w:pPr>
              <w:rPr>
                <w:rFonts w:ascii="Arial" w:hAnsi="Arial" w:cs="Arial"/>
                <w:sz w:val="20"/>
                <w:szCs w:val="20"/>
              </w:rPr>
            </w:pPr>
            <w:r w:rsidRPr="000C001F">
              <w:rPr>
                <w:rFonts w:ascii="Arial" w:hAnsi="Arial" w:cs="Arial"/>
                <w:sz w:val="20"/>
                <w:szCs w:val="20"/>
              </w:rPr>
              <w:t xml:space="preserve">FEMA </w:t>
            </w:r>
          </w:p>
        </w:tc>
        <w:tc>
          <w:tcPr>
            <w:tcW w:w="7650" w:type="dxa"/>
            <w:tcBorders>
              <w:top w:val="nil"/>
              <w:left w:val="nil"/>
              <w:bottom w:val="nil"/>
              <w:right w:val="nil"/>
            </w:tcBorders>
            <w:shd w:val="clear" w:color="auto" w:fill="auto"/>
            <w:noWrap/>
            <w:vAlign w:val="bottom"/>
          </w:tcPr>
          <w:p w14:paraId="06EA940D" w14:textId="77777777" w:rsidR="007B399D" w:rsidRPr="000C001F" w:rsidRDefault="007B399D" w:rsidP="00F57AD5">
            <w:pPr>
              <w:rPr>
                <w:rFonts w:ascii="Arial" w:hAnsi="Arial" w:cs="Arial"/>
                <w:sz w:val="20"/>
                <w:szCs w:val="20"/>
              </w:rPr>
            </w:pPr>
            <w:r w:rsidRPr="000C001F">
              <w:rPr>
                <w:rFonts w:ascii="Arial" w:hAnsi="Arial" w:cs="Arial"/>
                <w:sz w:val="20"/>
                <w:szCs w:val="20"/>
              </w:rPr>
              <w:t>Federal Emergency Management Agency</w:t>
            </w:r>
          </w:p>
        </w:tc>
      </w:tr>
      <w:tr w:rsidR="007B399D" w:rsidRPr="000C001F" w14:paraId="67136911" w14:textId="77777777" w:rsidTr="006D3EC7">
        <w:trPr>
          <w:cantSplit/>
          <w:trHeight w:val="288"/>
        </w:trPr>
        <w:tc>
          <w:tcPr>
            <w:tcW w:w="1725" w:type="dxa"/>
            <w:tcBorders>
              <w:top w:val="nil"/>
              <w:left w:val="nil"/>
              <w:bottom w:val="nil"/>
              <w:right w:val="nil"/>
            </w:tcBorders>
            <w:shd w:val="clear" w:color="auto" w:fill="auto"/>
            <w:noWrap/>
            <w:vAlign w:val="bottom"/>
          </w:tcPr>
          <w:p w14:paraId="2765A237" w14:textId="77777777" w:rsidR="007B399D" w:rsidRPr="000C001F" w:rsidRDefault="007B399D" w:rsidP="00124C82">
            <w:pPr>
              <w:rPr>
                <w:rFonts w:ascii="Arial" w:hAnsi="Arial" w:cs="Arial"/>
                <w:sz w:val="20"/>
                <w:szCs w:val="20"/>
              </w:rPr>
            </w:pPr>
            <w:r w:rsidRPr="000C001F">
              <w:rPr>
                <w:rFonts w:ascii="Arial" w:hAnsi="Arial" w:cs="Arial"/>
                <w:sz w:val="20"/>
                <w:szCs w:val="20"/>
              </w:rPr>
              <w:t>FOUO</w:t>
            </w:r>
          </w:p>
        </w:tc>
        <w:tc>
          <w:tcPr>
            <w:tcW w:w="7650" w:type="dxa"/>
            <w:tcBorders>
              <w:top w:val="nil"/>
              <w:left w:val="nil"/>
              <w:bottom w:val="nil"/>
              <w:right w:val="nil"/>
            </w:tcBorders>
            <w:shd w:val="clear" w:color="auto" w:fill="auto"/>
            <w:noWrap/>
            <w:vAlign w:val="bottom"/>
          </w:tcPr>
          <w:p w14:paraId="010CE755" w14:textId="77777777" w:rsidR="007B399D" w:rsidRPr="000C001F" w:rsidRDefault="007B399D" w:rsidP="00F57AD5">
            <w:pPr>
              <w:rPr>
                <w:rFonts w:ascii="Arial" w:hAnsi="Arial" w:cs="Arial"/>
                <w:sz w:val="20"/>
                <w:szCs w:val="20"/>
              </w:rPr>
            </w:pPr>
            <w:r w:rsidRPr="000C001F">
              <w:rPr>
                <w:rFonts w:ascii="Arial" w:hAnsi="Arial" w:cs="Arial"/>
                <w:sz w:val="20"/>
                <w:szCs w:val="20"/>
              </w:rPr>
              <w:t>For Official Use Only</w:t>
            </w:r>
          </w:p>
        </w:tc>
      </w:tr>
      <w:tr w:rsidR="007B399D" w:rsidRPr="000C001F" w14:paraId="66333DC5" w14:textId="77777777" w:rsidTr="006D3EC7">
        <w:trPr>
          <w:cantSplit/>
          <w:trHeight w:val="288"/>
        </w:trPr>
        <w:tc>
          <w:tcPr>
            <w:tcW w:w="1725" w:type="dxa"/>
            <w:tcBorders>
              <w:top w:val="nil"/>
              <w:left w:val="nil"/>
              <w:bottom w:val="nil"/>
              <w:right w:val="nil"/>
            </w:tcBorders>
            <w:shd w:val="clear" w:color="auto" w:fill="auto"/>
            <w:noWrap/>
            <w:vAlign w:val="bottom"/>
          </w:tcPr>
          <w:p w14:paraId="6EB28C10" w14:textId="77777777" w:rsidR="007B399D" w:rsidRPr="000C001F" w:rsidRDefault="007B399D" w:rsidP="00124C82">
            <w:pPr>
              <w:rPr>
                <w:rFonts w:ascii="Arial" w:hAnsi="Arial" w:cs="Arial"/>
                <w:sz w:val="20"/>
                <w:szCs w:val="20"/>
              </w:rPr>
            </w:pPr>
            <w:r w:rsidRPr="000C001F">
              <w:rPr>
                <w:rFonts w:ascii="Arial" w:hAnsi="Arial" w:cs="Arial"/>
                <w:sz w:val="20"/>
                <w:szCs w:val="20"/>
              </w:rPr>
              <w:t>FSE</w:t>
            </w:r>
          </w:p>
        </w:tc>
        <w:tc>
          <w:tcPr>
            <w:tcW w:w="7650" w:type="dxa"/>
            <w:tcBorders>
              <w:top w:val="nil"/>
              <w:left w:val="nil"/>
              <w:bottom w:val="nil"/>
              <w:right w:val="nil"/>
            </w:tcBorders>
            <w:shd w:val="clear" w:color="auto" w:fill="auto"/>
            <w:noWrap/>
            <w:vAlign w:val="bottom"/>
          </w:tcPr>
          <w:p w14:paraId="52B433C7" w14:textId="77777777" w:rsidR="007B399D" w:rsidRPr="000C001F" w:rsidRDefault="007B399D" w:rsidP="00F57AD5">
            <w:pPr>
              <w:rPr>
                <w:rFonts w:ascii="Arial" w:hAnsi="Arial" w:cs="Arial"/>
                <w:sz w:val="20"/>
                <w:szCs w:val="20"/>
              </w:rPr>
            </w:pPr>
            <w:r w:rsidRPr="000C001F">
              <w:rPr>
                <w:rFonts w:ascii="Arial" w:hAnsi="Arial" w:cs="Arial"/>
                <w:sz w:val="20"/>
                <w:szCs w:val="20"/>
              </w:rPr>
              <w:t>Full Scale Exercise</w:t>
            </w:r>
          </w:p>
        </w:tc>
      </w:tr>
      <w:tr w:rsidR="007B399D" w:rsidRPr="000C001F" w14:paraId="667A480E" w14:textId="77777777" w:rsidTr="006D3EC7">
        <w:trPr>
          <w:cantSplit/>
          <w:trHeight w:val="288"/>
        </w:trPr>
        <w:tc>
          <w:tcPr>
            <w:tcW w:w="1725" w:type="dxa"/>
            <w:tcBorders>
              <w:top w:val="nil"/>
              <w:left w:val="nil"/>
              <w:bottom w:val="nil"/>
              <w:right w:val="nil"/>
            </w:tcBorders>
            <w:shd w:val="clear" w:color="auto" w:fill="auto"/>
            <w:noWrap/>
            <w:vAlign w:val="bottom"/>
          </w:tcPr>
          <w:p w14:paraId="56D59EA8" w14:textId="77777777" w:rsidR="007B399D" w:rsidRPr="000C001F" w:rsidRDefault="007B399D" w:rsidP="00124C82">
            <w:pPr>
              <w:rPr>
                <w:rFonts w:ascii="Arial" w:hAnsi="Arial" w:cs="Arial"/>
                <w:sz w:val="20"/>
                <w:szCs w:val="20"/>
              </w:rPr>
            </w:pPr>
            <w:r w:rsidRPr="000C001F">
              <w:rPr>
                <w:rFonts w:ascii="Arial" w:hAnsi="Arial" w:cs="Arial"/>
                <w:sz w:val="20"/>
                <w:szCs w:val="20"/>
              </w:rPr>
              <w:t>HAZMAT</w:t>
            </w:r>
          </w:p>
        </w:tc>
        <w:tc>
          <w:tcPr>
            <w:tcW w:w="7650" w:type="dxa"/>
            <w:tcBorders>
              <w:top w:val="nil"/>
              <w:left w:val="nil"/>
              <w:bottom w:val="nil"/>
              <w:right w:val="nil"/>
            </w:tcBorders>
            <w:shd w:val="clear" w:color="auto" w:fill="auto"/>
            <w:noWrap/>
            <w:vAlign w:val="bottom"/>
          </w:tcPr>
          <w:p w14:paraId="5C34890B" w14:textId="77777777" w:rsidR="007B399D" w:rsidRPr="000C001F" w:rsidRDefault="007B399D" w:rsidP="00F57AD5">
            <w:pPr>
              <w:rPr>
                <w:rFonts w:ascii="Arial" w:hAnsi="Arial" w:cs="Arial"/>
                <w:sz w:val="20"/>
                <w:szCs w:val="20"/>
              </w:rPr>
            </w:pPr>
            <w:r w:rsidRPr="000C001F">
              <w:rPr>
                <w:rFonts w:ascii="Arial" w:hAnsi="Arial" w:cs="Arial"/>
                <w:sz w:val="20"/>
                <w:szCs w:val="20"/>
              </w:rPr>
              <w:t>Hazardous Materials</w:t>
            </w:r>
          </w:p>
        </w:tc>
      </w:tr>
      <w:tr w:rsidR="007B399D" w:rsidRPr="000C001F" w14:paraId="2E8B3C80" w14:textId="77777777" w:rsidTr="006D3EC7">
        <w:trPr>
          <w:cantSplit/>
          <w:trHeight w:val="288"/>
        </w:trPr>
        <w:tc>
          <w:tcPr>
            <w:tcW w:w="1725" w:type="dxa"/>
            <w:tcBorders>
              <w:top w:val="nil"/>
              <w:left w:val="nil"/>
              <w:bottom w:val="nil"/>
              <w:right w:val="nil"/>
            </w:tcBorders>
            <w:shd w:val="clear" w:color="auto" w:fill="auto"/>
            <w:noWrap/>
            <w:vAlign w:val="bottom"/>
          </w:tcPr>
          <w:p w14:paraId="7C2B31DA" w14:textId="77777777" w:rsidR="007B399D" w:rsidRPr="000C001F" w:rsidRDefault="007B399D" w:rsidP="00124C82">
            <w:pPr>
              <w:rPr>
                <w:rFonts w:ascii="Arial" w:hAnsi="Arial" w:cs="Arial"/>
                <w:sz w:val="20"/>
                <w:szCs w:val="20"/>
              </w:rPr>
            </w:pPr>
            <w:r w:rsidRPr="000C001F">
              <w:rPr>
                <w:rFonts w:ascii="Arial" w:hAnsi="Arial" w:cs="Arial"/>
                <w:sz w:val="20"/>
                <w:szCs w:val="20"/>
              </w:rPr>
              <w:t>HCC</w:t>
            </w:r>
          </w:p>
        </w:tc>
        <w:tc>
          <w:tcPr>
            <w:tcW w:w="7650" w:type="dxa"/>
            <w:tcBorders>
              <w:top w:val="nil"/>
              <w:left w:val="nil"/>
              <w:bottom w:val="nil"/>
              <w:right w:val="nil"/>
            </w:tcBorders>
            <w:shd w:val="clear" w:color="auto" w:fill="auto"/>
            <w:noWrap/>
            <w:vAlign w:val="bottom"/>
          </w:tcPr>
          <w:p w14:paraId="20246033" w14:textId="77777777" w:rsidR="007B399D" w:rsidRPr="000C001F" w:rsidRDefault="007B399D" w:rsidP="00F57AD5">
            <w:pPr>
              <w:rPr>
                <w:rFonts w:ascii="Arial" w:hAnsi="Arial" w:cs="Arial"/>
                <w:sz w:val="20"/>
                <w:szCs w:val="20"/>
              </w:rPr>
            </w:pPr>
            <w:r w:rsidRPr="000C001F">
              <w:rPr>
                <w:rFonts w:ascii="Arial" w:hAnsi="Arial" w:cs="Arial"/>
                <w:sz w:val="20"/>
                <w:szCs w:val="20"/>
              </w:rPr>
              <w:t>Hospital Command Center</w:t>
            </w:r>
          </w:p>
        </w:tc>
      </w:tr>
      <w:tr w:rsidR="007B399D" w:rsidRPr="000C001F" w14:paraId="7D5BE7C8" w14:textId="77777777" w:rsidTr="006D3EC7">
        <w:trPr>
          <w:cantSplit/>
          <w:trHeight w:val="288"/>
        </w:trPr>
        <w:tc>
          <w:tcPr>
            <w:tcW w:w="1725" w:type="dxa"/>
            <w:tcBorders>
              <w:top w:val="nil"/>
              <w:left w:val="nil"/>
              <w:bottom w:val="nil"/>
              <w:right w:val="nil"/>
            </w:tcBorders>
            <w:shd w:val="clear" w:color="auto" w:fill="auto"/>
            <w:noWrap/>
            <w:vAlign w:val="bottom"/>
          </w:tcPr>
          <w:p w14:paraId="2E9CC847" w14:textId="77777777" w:rsidR="007B399D" w:rsidRPr="000C001F" w:rsidRDefault="007B399D" w:rsidP="00124C82">
            <w:pPr>
              <w:rPr>
                <w:rFonts w:ascii="Arial" w:hAnsi="Arial" w:cs="Arial"/>
                <w:sz w:val="20"/>
                <w:szCs w:val="20"/>
              </w:rPr>
            </w:pPr>
            <w:r w:rsidRPr="000C001F">
              <w:rPr>
                <w:rFonts w:ascii="Arial" w:hAnsi="Arial" w:cs="Arial"/>
                <w:sz w:val="20"/>
                <w:szCs w:val="20"/>
              </w:rPr>
              <w:t>HICS</w:t>
            </w:r>
          </w:p>
        </w:tc>
        <w:tc>
          <w:tcPr>
            <w:tcW w:w="7650" w:type="dxa"/>
            <w:tcBorders>
              <w:top w:val="nil"/>
              <w:left w:val="nil"/>
              <w:bottom w:val="nil"/>
              <w:right w:val="nil"/>
            </w:tcBorders>
            <w:shd w:val="clear" w:color="auto" w:fill="auto"/>
            <w:noWrap/>
            <w:vAlign w:val="bottom"/>
          </w:tcPr>
          <w:p w14:paraId="4FBC1419" w14:textId="77777777" w:rsidR="007B399D" w:rsidRPr="000C001F" w:rsidRDefault="007B399D" w:rsidP="00F57AD5">
            <w:pPr>
              <w:rPr>
                <w:rFonts w:ascii="Arial" w:hAnsi="Arial" w:cs="Arial"/>
                <w:sz w:val="20"/>
                <w:szCs w:val="20"/>
              </w:rPr>
            </w:pPr>
            <w:r w:rsidRPr="000C001F">
              <w:rPr>
                <w:rFonts w:ascii="Arial" w:hAnsi="Arial" w:cs="Arial"/>
                <w:sz w:val="20"/>
                <w:szCs w:val="20"/>
              </w:rPr>
              <w:t>Hospital Incident Command System</w:t>
            </w:r>
          </w:p>
        </w:tc>
      </w:tr>
      <w:tr w:rsidR="007B399D" w:rsidRPr="000C001F" w14:paraId="1251397C" w14:textId="77777777" w:rsidTr="006D3EC7">
        <w:trPr>
          <w:cantSplit/>
          <w:trHeight w:val="288"/>
        </w:trPr>
        <w:tc>
          <w:tcPr>
            <w:tcW w:w="1725" w:type="dxa"/>
            <w:tcBorders>
              <w:top w:val="nil"/>
              <w:left w:val="nil"/>
              <w:bottom w:val="nil"/>
              <w:right w:val="nil"/>
            </w:tcBorders>
            <w:shd w:val="clear" w:color="auto" w:fill="auto"/>
            <w:noWrap/>
            <w:vAlign w:val="bottom"/>
          </w:tcPr>
          <w:p w14:paraId="49D7E8A7" w14:textId="77777777" w:rsidR="007B399D" w:rsidRPr="000C001F" w:rsidRDefault="007B399D" w:rsidP="00124C82">
            <w:pPr>
              <w:rPr>
                <w:rFonts w:ascii="Arial" w:hAnsi="Arial" w:cs="Arial"/>
                <w:sz w:val="20"/>
                <w:szCs w:val="20"/>
              </w:rPr>
            </w:pPr>
            <w:r w:rsidRPr="000C001F">
              <w:rPr>
                <w:rFonts w:ascii="Arial" w:hAnsi="Arial" w:cs="Arial"/>
                <w:sz w:val="20"/>
                <w:szCs w:val="20"/>
              </w:rPr>
              <w:t>HIPAA</w:t>
            </w:r>
          </w:p>
        </w:tc>
        <w:tc>
          <w:tcPr>
            <w:tcW w:w="7650" w:type="dxa"/>
            <w:tcBorders>
              <w:top w:val="nil"/>
              <w:left w:val="nil"/>
              <w:bottom w:val="nil"/>
              <w:right w:val="nil"/>
            </w:tcBorders>
            <w:shd w:val="clear" w:color="auto" w:fill="auto"/>
            <w:noWrap/>
            <w:vAlign w:val="bottom"/>
          </w:tcPr>
          <w:p w14:paraId="7B053863" w14:textId="77777777" w:rsidR="007B399D" w:rsidRPr="000C001F" w:rsidRDefault="007B399D" w:rsidP="00F57AD5">
            <w:pPr>
              <w:rPr>
                <w:rFonts w:ascii="Arial" w:hAnsi="Arial" w:cs="Arial"/>
                <w:sz w:val="20"/>
                <w:szCs w:val="20"/>
              </w:rPr>
            </w:pPr>
            <w:r w:rsidRPr="000C001F">
              <w:rPr>
                <w:rFonts w:ascii="Arial" w:hAnsi="Arial" w:cs="Arial"/>
                <w:sz w:val="20"/>
                <w:szCs w:val="20"/>
              </w:rPr>
              <w:t>Health Insurance Portability and Accountability Act</w:t>
            </w:r>
          </w:p>
        </w:tc>
      </w:tr>
      <w:tr w:rsidR="007B399D" w:rsidRPr="000C001F" w14:paraId="7DD5DCD6" w14:textId="77777777" w:rsidTr="006D3EC7">
        <w:trPr>
          <w:cantSplit/>
          <w:trHeight w:val="288"/>
        </w:trPr>
        <w:tc>
          <w:tcPr>
            <w:tcW w:w="1725" w:type="dxa"/>
            <w:tcBorders>
              <w:top w:val="nil"/>
              <w:left w:val="nil"/>
              <w:bottom w:val="nil"/>
              <w:right w:val="nil"/>
            </w:tcBorders>
            <w:shd w:val="clear" w:color="auto" w:fill="auto"/>
            <w:noWrap/>
            <w:vAlign w:val="bottom"/>
          </w:tcPr>
          <w:p w14:paraId="511705EA" w14:textId="77777777" w:rsidR="007B399D" w:rsidRPr="000C001F" w:rsidRDefault="007B399D" w:rsidP="00124C82">
            <w:pPr>
              <w:rPr>
                <w:rFonts w:ascii="Arial" w:hAnsi="Arial" w:cs="Arial"/>
                <w:sz w:val="20"/>
                <w:szCs w:val="20"/>
              </w:rPr>
            </w:pPr>
            <w:r w:rsidRPr="000C001F">
              <w:rPr>
                <w:rFonts w:ascii="Arial" w:hAnsi="Arial" w:cs="Arial"/>
                <w:sz w:val="20"/>
                <w:szCs w:val="20"/>
              </w:rPr>
              <w:lastRenderedPageBreak/>
              <w:t>HPP</w:t>
            </w:r>
          </w:p>
        </w:tc>
        <w:tc>
          <w:tcPr>
            <w:tcW w:w="7650" w:type="dxa"/>
            <w:tcBorders>
              <w:top w:val="nil"/>
              <w:left w:val="nil"/>
              <w:bottom w:val="nil"/>
              <w:right w:val="nil"/>
            </w:tcBorders>
            <w:shd w:val="clear" w:color="auto" w:fill="auto"/>
            <w:noWrap/>
            <w:vAlign w:val="bottom"/>
          </w:tcPr>
          <w:p w14:paraId="7B4AC0DD" w14:textId="77777777" w:rsidR="007B399D" w:rsidRPr="000C001F" w:rsidRDefault="007B399D" w:rsidP="00F57AD5">
            <w:pPr>
              <w:rPr>
                <w:rFonts w:ascii="Arial" w:hAnsi="Arial" w:cs="Arial"/>
                <w:sz w:val="20"/>
                <w:szCs w:val="20"/>
              </w:rPr>
            </w:pPr>
            <w:r w:rsidRPr="000C001F">
              <w:rPr>
                <w:rFonts w:ascii="Arial" w:hAnsi="Arial" w:cs="Arial"/>
                <w:sz w:val="20"/>
                <w:szCs w:val="20"/>
              </w:rPr>
              <w:t>Hospital Preparedness Program</w:t>
            </w:r>
          </w:p>
        </w:tc>
      </w:tr>
      <w:tr w:rsidR="007B399D" w:rsidRPr="000C001F" w14:paraId="43EDA158" w14:textId="77777777" w:rsidTr="006D3EC7">
        <w:trPr>
          <w:cantSplit/>
          <w:trHeight w:val="288"/>
        </w:trPr>
        <w:tc>
          <w:tcPr>
            <w:tcW w:w="1725" w:type="dxa"/>
            <w:tcBorders>
              <w:top w:val="nil"/>
              <w:left w:val="nil"/>
              <w:bottom w:val="nil"/>
              <w:right w:val="nil"/>
            </w:tcBorders>
            <w:shd w:val="clear" w:color="auto" w:fill="auto"/>
            <w:noWrap/>
            <w:vAlign w:val="bottom"/>
          </w:tcPr>
          <w:p w14:paraId="1085F601" w14:textId="77777777" w:rsidR="007B399D" w:rsidRPr="000C001F" w:rsidRDefault="007B399D" w:rsidP="00124C82">
            <w:pPr>
              <w:rPr>
                <w:rFonts w:ascii="Arial" w:hAnsi="Arial" w:cs="Arial"/>
                <w:sz w:val="20"/>
                <w:szCs w:val="20"/>
              </w:rPr>
            </w:pPr>
            <w:r w:rsidRPr="000C001F">
              <w:rPr>
                <w:rFonts w:ascii="Arial" w:hAnsi="Arial" w:cs="Arial"/>
                <w:sz w:val="20"/>
                <w:szCs w:val="20"/>
              </w:rPr>
              <w:t>HSEEP</w:t>
            </w:r>
          </w:p>
        </w:tc>
        <w:tc>
          <w:tcPr>
            <w:tcW w:w="7650" w:type="dxa"/>
            <w:tcBorders>
              <w:top w:val="nil"/>
              <w:left w:val="nil"/>
              <w:bottom w:val="nil"/>
              <w:right w:val="nil"/>
            </w:tcBorders>
            <w:shd w:val="clear" w:color="auto" w:fill="auto"/>
            <w:noWrap/>
            <w:vAlign w:val="bottom"/>
          </w:tcPr>
          <w:p w14:paraId="7E3B4C5E" w14:textId="77777777" w:rsidR="007B399D" w:rsidRPr="000C001F" w:rsidRDefault="007B399D" w:rsidP="00F57AD5">
            <w:pPr>
              <w:rPr>
                <w:rFonts w:ascii="Arial" w:hAnsi="Arial" w:cs="Arial"/>
                <w:sz w:val="20"/>
                <w:szCs w:val="20"/>
              </w:rPr>
            </w:pPr>
            <w:r w:rsidRPr="000C001F">
              <w:rPr>
                <w:rFonts w:ascii="Arial" w:hAnsi="Arial" w:cs="Arial"/>
                <w:sz w:val="20"/>
                <w:szCs w:val="20"/>
              </w:rPr>
              <w:t>Homeland Security Exercise and Evaluation Program</w:t>
            </w:r>
          </w:p>
        </w:tc>
      </w:tr>
      <w:tr w:rsidR="007B399D" w:rsidRPr="000C001F" w14:paraId="28AAE955" w14:textId="77777777" w:rsidTr="006D3EC7">
        <w:trPr>
          <w:cantSplit/>
          <w:trHeight w:val="288"/>
        </w:trPr>
        <w:tc>
          <w:tcPr>
            <w:tcW w:w="1725" w:type="dxa"/>
            <w:tcBorders>
              <w:top w:val="nil"/>
              <w:left w:val="nil"/>
              <w:bottom w:val="nil"/>
              <w:right w:val="nil"/>
            </w:tcBorders>
            <w:shd w:val="clear" w:color="auto" w:fill="auto"/>
            <w:noWrap/>
            <w:vAlign w:val="bottom"/>
          </w:tcPr>
          <w:p w14:paraId="0E5375BA" w14:textId="77777777" w:rsidR="007B399D" w:rsidRPr="000C001F" w:rsidRDefault="007B399D" w:rsidP="00124C82">
            <w:pPr>
              <w:rPr>
                <w:rFonts w:ascii="Arial" w:hAnsi="Arial" w:cs="Arial"/>
                <w:sz w:val="20"/>
                <w:szCs w:val="20"/>
              </w:rPr>
            </w:pPr>
            <w:r w:rsidRPr="000C001F">
              <w:rPr>
                <w:rFonts w:ascii="Arial" w:hAnsi="Arial" w:cs="Arial"/>
                <w:sz w:val="20"/>
                <w:szCs w:val="20"/>
              </w:rPr>
              <w:t>IAP</w:t>
            </w:r>
          </w:p>
        </w:tc>
        <w:tc>
          <w:tcPr>
            <w:tcW w:w="7650" w:type="dxa"/>
            <w:tcBorders>
              <w:top w:val="nil"/>
              <w:left w:val="nil"/>
              <w:bottom w:val="nil"/>
              <w:right w:val="nil"/>
            </w:tcBorders>
            <w:shd w:val="clear" w:color="auto" w:fill="auto"/>
            <w:noWrap/>
            <w:vAlign w:val="bottom"/>
          </w:tcPr>
          <w:p w14:paraId="32D8225C" w14:textId="77777777" w:rsidR="007B399D" w:rsidRPr="000C001F" w:rsidRDefault="007B399D" w:rsidP="00F57AD5">
            <w:pPr>
              <w:rPr>
                <w:rFonts w:ascii="Arial" w:hAnsi="Arial" w:cs="Arial"/>
                <w:sz w:val="20"/>
                <w:szCs w:val="20"/>
              </w:rPr>
            </w:pPr>
            <w:r w:rsidRPr="000C001F">
              <w:rPr>
                <w:rFonts w:ascii="Arial" w:hAnsi="Arial" w:cs="Arial"/>
                <w:sz w:val="20"/>
                <w:szCs w:val="20"/>
              </w:rPr>
              <w:t>Incident Action Plan</w:t>
            </w:r>
          </w:p>
        </w:tc>
      </w:tr>
      <w:tr w:rsidR="007B399D" w:rsidRPr="000C001F" w14:paraId="2C4E2FF9" w14:textId="77777777" w:rsidTr="006D3EC7">
        <w:trPr>
          <w:cantSplit/>
          <w:trHeight w:val="288"/>
        </w:trPr>
        <w:tc>
          <w:tcPr>
            <w:tcW w:w="1725" w:type="dxa"/>
            <w:tcBorders>
              <w:top w:val="nil"/>
              <w:left w:val="nil"/>
              <w:bottom w:val="nil"/>
              <w:right w:val="nil"/>
            </w:tcBorders>
            <w:shd w:val="clear" w:color="auto" w:fill="auto"/>
            <w:noWrap/>
            <w:vAlign w:val="bottom"/>
          </w:tcPr>
          <w:p w14:paraId="3FC6276A" w14:textId="77777777" w:rsidR="007B399D" w:rsidRPr="000C001F" w:rsidRDefault="007B399D" w:rsidP="00124C82">
            <w:pPr>
              <w:rPr>
                <w:rFonts w:ascii="Arial" w:hAnsi="Arial" w:cs="Arial"/>
                <w:sz w:val="20"/>
                <w:szCs w:val="20"/>
              </w:rPr>
            </w:pPr>
            <w:r w:rsidRPr="000C001F">
              <w:rPr>
                <w:rFonts w:ascii="Arial" w:hAnsi="Arial" w:cs="Arial"/>
                <w:sz w:val="20"/>
                <w:szCs w:val="20"/>
              </w:rPr>
              <w:t>ICS</w:t>
            </w:r>
          </w:p>
        </w:tc>
        <w:tc>
          <w:tcPr>
            <w:tcW w:w="7650" w:type="dxa"/>
            <w:tcBorders>
              <w:top w:val="nil"/>
              <w:left w:val="nil"/>
              <w:bottom w:val="nil"/>
              <w:right w:val="nil"/>
            </w:tcBorders>
            <w:shd w:val="clear" w:color="auto" w:fill="auto"/>
            <w:noWrap/>
            <w:vAlign w:val="bottom"/>
          </w:tcPr>
          <w:p w14:paraId="2FE2D690" w14:textId="77777777" w:rsidR="007B399D" w:rsidRPr="000C001F" w:rsidRDefault="007B399D" w:rsidP="00F57AD5">
            <w:pPr>
              <w:rPr>
                <w:rFonts w:ascii="Arial" w:hAnsi="Arial" w:cs="Arial"/>
                <w:sz w:val="20"/>
                <w:szCs w:val="20"/>
              </w:rPr>
            </w:pPr>
            <w:r w:rsidRPr="000C001F">
              <w:rPr>
                <w:rFonts w:ascii="Arial" w:hAnsi="Arial" w:cs="Arial"/>
                <w:sz w:val="20"/>
                <w:szCs w:val="20"/>
              </w:rPr>
              <w:t>Incident Command System</w:t>
            </w:r>
          </w:p>
        </w:tc>
      </w:tr>
      <w:tr w:rsidR="007B399D" w:rsidRPr="000C001F" w14:paraId="268B8AB4" w14:textId="77777777" w:rsidTr="006D3EC7">
        <w:trPr>
          <w:cantSplit/>
          <w:trHeight w:val="288"/>
        </w:trPr>
        <w:tc>
          <w:tcPr>
            <w:tcW w:w="1725" w:type="dxa"/>
            <w:tcBorders>
              <w:top w:val="nil"/>
              <w:left w:val="nil"/>
              <w:bottom w:val="nil"/>
              <w:right w:val="nil"/>
            </w:tcBorders>
            <w:shd w:val="clear" w:color="auto" w:fill="auto"/>
            <w:noWrap/>
            <w:vAlign w:val="bottom"/>
          </w:tcPr>
          <w:p w14:paraId="4E933F3E" w14:textId="77777777" w:rsidR="007B399D" w:rsidRPr="000C001F" w:rsidRDefault="007B399D" w:rsidP="00124C82">
            <w:pPr>
              <w:rPr>
                <w:rFonts w:ascii="Arial" w:hAnsi="Arial" w:cs="Arial"/>
                <w:sz w:val="20"/>
                <w:szCs w:val="20"/>
              </w:rPr>
            </w:pPr>
            <w:r w:rsidRPr="000C001F">
              <w:rPr>
                <w:rFonts w:ascii="Arial" w:hAnsi="Arial" w:cs="Arial"/>
                <w:sz w:val="20"/>
                <w:szCs w:val="20"/>
              </w:rPr>
              <w:t>IP</w:t>
            </w:r>
          </w:p>
        </w:tc>
        <w:tc>
          <w:tcPr>
            <w:tcW w:w="7650" w:type="dxa"/>
            <w:tcBorders>
              <w:top w:val="nil"/>
              <w:left w:val="nil"/>
              <w:bottom w:val="nil"/>
              <w:right w:val="nil"/>
            </w:tcBorders>
            <w:shd w:val="clear" w:color="auto" w:fill="auto"/>
            <w:noWrap/>
            <w:vAlign w:val="bottom"/>
          </w:tcPr>
          <w:p w14:paraId="01EE1AEC" w14:textId="77777777" w:rsidR="007B399D" w:rsidRPr="000C001F" w:rsidRDefault="007B399D" w:rsidP="00F57AD5">
            <w:pPr>
              <w:rPr>
                <w:rFonts w:ascii="Arial" w:hAnsi="Arial" w:cs="Arial"/>
                <w:sz w:val="20"/>
                <w:szCs w:val="20"/>
              </w:rPr>
            </w:pPr>
            <w:r w:rsidRPr="000C001F">
              <w:rPr>
                <w:rFonts w:ascii="Arial" w:hAnsi="Arial" w:cs="Arial"/>
                <w:sz w:val="20"/>
                <w:szCs w:val="20"/>
              </w:rPr>
              <w:t>Improvement Plan</w:t>
            </w:r>
          </w:p>
        </w:tc>
      </w:tr>
      <w:tr w:rsidR="007B399D" w:rsidRPr="000C001F" w14:paraId="102CC83B" w14:textId="77777777" w:rsidTr="006D3EC7">
        <w:trPr>
          <w:cantSplit/>
          <w:trHeight w:val="288"/>
        </w:trPr>
        <w:tc>
          <w:tcPr>
            <w:tcW w:w="1725" w:type="dxa"/>
            <w:tcBorders>
              <w:top w:val="nil"/>
              <w:left w:val="nil"/>
              <w:bottom w:val="nil"/>
              <w:right w:val="nil"/>
            </w:tcBorders>
            <w:shd w:val="clear" w:color="auto" w:fill="auto"/>
            <w:noWrap/>
            <w:vAlign w:val="bottom"/>
          </w:tcPr>
          <w:p w14:paraId="5254F35C" w14:textId="77777777" w:rsidR="007B399D" w:rsidRPr="000C001F" w:rsidRDefault="007B399D" w:rsidP="00124C82">
            <w:pPr>
              <w:rPr>
                <w:rFonts w:ascii="Arial" w:hAnsi="Arial" w:cs="Arial"/>
                <w:sz w:val="20"/>
                <w:szCs w:val="20"/>
              </w:rPr>
            </w:pPr>
            <w:r w:rsidRPr="000C001F">
              <w:rPr>
                <w:rFonts w:ascii="Arial" w:hAnsi="Arial" w:cs="Arial"/>
                <w:sz w:val="20"/>
                <w:szCs w:val="20"/>
              </w:rPr>
              <w:t>JIC</w:t>
            </w:r>
          </w:p>
        </w:tc>
        <w:tc>
          <w:tcPr>
            <w:tcW w:w="7650" w:type="dxa"/>
            <w:tcBorders>
              <w:top w:val="nil"/>
              <w:left w:val="nil"/>
              <w:bottom w:val="nil"/>
              <w:right w:val="nil"/>
            </w:tcBorders>
            <w:shd w:val="clear" w:color="auto" w:fill="auto"/>
            <w:noWrap/>
            <w:vAlign w:val="bottom"/>
          </w:tcPr>
          <w:p w14:paraId="2008E458" w14:textId="77777777" w:rsidR="007B399D" w:rsidRPr="000C001F" w:rsidRDefault="007B399D" w:rsidP="00F57AD5">
            <w:pPr>
              <w:rPr>
                <w:rFonts w:ascii="Arial" w:hAnsi="Arial" w:cs="Arial"/>
                <w:sz w:val="20"/>
                <w:szCs w:val="20"/>
              </w:rPr>
            </w:pPr>
            <w:r w:rsidRPr="000C001F">
              <w:rPr>
                <w:rFonts w:ascii="Arial" w:hAnsi="Arial" w:cs="Arial"/>
                <w:sz w:val="20"/>
                <w:szCs w:val="20"/>
              </w:rPr>
              <w:t>Joint Information Center</w:t>
            </w:r>
          </w:p>
        </w:tc>
      </w:tr>
      <w:tr w:rsidR="007B399D" w:rsidRPr="000C001F" w14:paraId="041A0E40" w14:textId="77777777" w:rsidTr="006D3EC7">
        <w:trPr>
          <w:cantSplit/>
          <w:trHeight w:val="288"/>
        </w:trPr>
        <w:tc>
          <w:tcPr>
            <w:tcW w:w="1725" w:type="dxa"/>
            <w:tcBorders>
              <w:top w:val="nil"/>
              <w:left w:val="nil"/>
              <w:bottom w:val="nil"/>
              <w:right w:val="nil"/>
            </w:tcBorders>
            <w:shd w:val="clear" w:color="auto" w:fill="auto"/>
            <w:noWrap/>
            <w:vAlign w:val="bottom"/>
          </w:tcPr>
          <w:p w14:paraId="210A451E" w14:textId="77777777" w:rsidR="007B399D" w:rsidRPr="000C001F" w:rsidRDefault="007B399D" w:rsidP="00124C82">
            <w:pPr>
              <w:rPr>
                <w:rFonts w:ascii="Arial" w:hAnsi="Arial" w:cs="Arial"/>
                <w:sz w:val="20"/>
                <w:szCs w:val="20"/>
              </w:rPr>
            </w:pPr>
            <w:r w:rsidRPr="000C001F">
              <w:rPr>
                <w:rFonts w:ascii="Arial" w:hAnsi="Arial" w:cs="Arial"/>
                <w:sz w:val="20"/>
                <w:szCs w:val="20"/>
              </w:rPr>
              <w:t>JIS</w:t>
            </w:r>
          </w:p>
        </w:tc>
        <w:tc>
          <w:tcPr>
            <w:tcW w:w="7650" w:type="dxa"/>
            <w:tcBorders>
              <w:top w:val="nil"/>
              <w:left w:val="nil"/>
              <w:bottom w:val="nil"/>
              <w:right w:val="nil"/>
            </w:tcBorders>
            <w:shd w:val="clear" w:color="auto" w:fill="auto"/>
            <w:noWrap/>
            <w:vAlign w:val="bottom"/>
          </w:tcPr>
          <w:p w14:paraId="220A66E4" w14:textId="77777777" w:rsidR="007B399D" w:rsidRPr="000C001F" w:rsidRDefault="007B399D" w:rsidP="00F57AD5">
            <w:pPr>
              <w:rPr>
                <w:rFonts w:ascii="Arial" w:hAnsi="Arial" w:cs="Arial"/>
                <w:sz w:val="20"/>
                <w:szCs w:val="20"/>
              </w:rPr>
            </w:pPr>
            <w:r w:rsidRPr="000C001F">
              <w:rPr>
                <w:rFonts w:ascii="Arial" w:hAnsi="Arial" w:cs="Arial"/>
                <w:sz w:val="20"/>
                <w:szCs w:val="20"/>
              </w:rPr>
              <w:t>Joint Information System</w:t>
            </w:r>
          </w:p>
        </w:tc>
      </w:tr>
      <w:tr w:rsidR="007B399D" w:rsidRPr="000C001F" w14:paraId="6D9FB520" w14:textId="77777777" w:rsidTr="006D3EC7">
        <w:trPr>
          <w:cantSplit/>
          <w:trHeight w:val="288"/>
        </w:trPr>
        <w:tc>
          <w:tcPr>
            <w:tcW w:w="1725" w:type="dxa"/>
            <w:tcBorders>
              <w:top w:val="nil"/>
              <w:left w:val="nil"/>
              <w:bottom w:val="nil"/>
              <w:right w:val="nil"/>
            </w:tcBorders>
            <w:shd w:val="clear" w:color="auto" w:fill="auto"/>
            <w:noWrap/>
            <w:vAlign w:val="bottom"/>
          </w:tcPr>
          <w:p w14:paraId="76A1636C" w14:textId="77777777" w:rsidR="007B399D" w:rsidRPr="000C001F" w:rsidRDefault="007B399D" w:rsidP="00124C82">
            <w:pPr>
              <w:rPr>
                <w:rFonts w:ascii="Arial" w:hAnsi="Arial" w:cs="Arial"/>
                <w:sz w:val="20"/>
                <w:szCs w:val="20"/>
              </w:rPr>
            </w:pPr>
            <w:r>
              <w:rPr>
                <w:rFonts w:ascii="Arial" w:hAnsi="Arial" w:cs="Arial"/>
                <w:sz w:val="20"/>
                <w:szCs w:val="20"/>
              </w:rPr>
              <w:t>JRIC</w:t>
            </w:r>
          </w:p>
        </w:tc>
        <w:tc>
          <w:tcPr>
            <w:tcW w:w="7650" w:type="dxa"/>
            <w:tcBorders>
              <w:top w:val="nil"/>
              <w:left w:val="nil"/>
              <w:bottom w:val="nil"/>
              <w:right w:val="nil"/>
            </w:tcBorders>
            <w:shd w:val="clear" w:color="auto" w:fill="auto"/>
            <w:noWrap/>
            <w:vAlign w:val="bottom"/>
          </w:tcPr>
          <w:p w14:paraId="28700C97" w14:textId="77777777" w:rsidR="007B399D" w:rsidRPr="000C001F" w:rsidRDefault="007B399D" w:rsidP="00F57AD5">
            <w:pPr>
              <w:rPr>
                <w:rFonts w:ascii="Arial" w:hAnsi="Arial" w:cs="Arial"/>
                <w:sz w:val="20"/>
                <w:szCs w:val="20"/>
              </w:rPr>
            </w:pPr>
            <w:r>
              <w:rPr>
                <w:rFonts w:ascii="Arial" w:hAnsi="Arial" w:cs="Arial"/>
                <w:sz w:val="20"/>
                <w:szCs w:val="20"/>
              </w:rPr>
              <w:t>Joint Regional Intelligence Center</w:t>
            </w:r>
          </w:p>
        </w:tc>
      </w:tr>
      <w:tr w:rsidR="007B399D" w:rsidRPr="000C001F" w14:paraId="6136E1FA" w14:textId="77777777" w:rsidTr="006D3EC7">
        <w:trPr>
          <w:cantSplit/>
          <w:trHeight w:val="288"/>
        </w:trPr>
        <w:tc>
          <w:tcPr>
            <w:tcW w:w="1725" w:type="dxa"/>
            <w:tcBorders>
              <w:top w:val="nil"/>
              <w:left w:val="nil"/>
              <w:bottom w:val="nil"/>
              <w:right w:val="nil"/>
            </w:tcBorders>
            <w:shd w:val="clear" w:color="auto" w:fill="auto"/>
            <w:noWrap/>
            <w:vAlign w:val="bottom"/>
          </w:tcPr>
          <w:p w14:paraId="22F47647" w14:textId="77777777" w:rsidR="007B399D" w:rsidRPr="000C001F" w:rsidRDefault="007B399D" w:rsidP="00124C82">
            <w:pPr>
              <w:rPr>
                <w:rFonts w:ascii="Arial" w:hAnsi="Arial" w:cs="Arial"/>
                <w:sz w:val="20"/>
                <w:szCs w:val="20"/>
              </w:rPr>
            </w:pPr>
            <w:r w:rsidRPr="000C001F">
              <w:rPr>
                <w:rFonts w:ascii="Arial" w:hAnsi="Arial" w:cs="Arial"/>
                <w:sz w:val="20"/>
                <w:szCs w:val="20"/>
              </w:rPr>
              <w:t>JTTF</w:t>
            </w:r>
          </w:p>
        </w:tc>
        <w:tc>
          <w:tcPr>
            <w:tcW w:w="7650" w:type="dxa"/>
            <w:tcBorders>
              <w:top w:val="nil"/>
              <w:left w:val="nil"/>
              <w:bottom w:val="nil"/>
              <w:right w:val="nil"/>
            </w:tcBorders>
            <w:shd w:val="clear" w:color="auto" w:fill="auto"/>
            <w:noWrap/>
            <w:vAlign w:val="bottom"/>
          </w:tcPr>
          <w:p w14:paraId="176A39C4" w14:textId="77777777" w:rsidR="007B399D" w:rsidRPr="000C001F" w:rsidRDefault="007B399D" w:rsidP="00F57AD5">
            <w:pPr>
              <w:rPr>
                <w:rFonts w:ascii="Arial" w:hAnsi="Arial" w:cs="Arial"/>
                <w:sz w:val="20"/>
                <w:szCs w:val="20"/>
              </w:rPr>
            </w:pPr>
            <w:r w:rsidRPr="000C001F">
              <w:rPr>
                <w:rFonts w:ascii="Arial" w:hAnsi="Arial" w:cs="Arial"/>
                <w:sz w:val="20"/>
                <w:szCs w:val="20"/>
              </w:rPr>
              <w:t>Joint Terrorism Task Force</w:t>
            </w:r>
          </w:p>
        </w:tc>
      </w:tr>
      <w:tr w:rsidR="007B399D" w:rsidRPr="000C001F" w14:paraId="4A4B092B" w14:textId="77777777" w:rsidTr="006D3EC7">
        <w:trPr>
          <w:cantSplit/>
          <w:trHeight w:val="288"/>
        </w:trPr>
        <w:tc>
          <w:tcPr>
            <w:tcW w:w="1725" w:type="dxa"/>
            <w:tcBorders>
              <w:top w:val="nil"/>
              <w:left w:val="nil"/>
              <w:bottom w:val="nil"/>
              <w:right w:val="nil"/>
            </w:tcBorders>
            <w:shd w:val="clear" w:color="auto" w:fill="auto"/>
            <w:noWrap/>
            <w:vAlign w:val="bottom"/>
          </w:tcPr>
          <w:p w14:paraId="1188227E" w14:textId="77777777" w:rsidR="007B399D" w:rsidRPr="000C001F" w:rsidRDefault="007B399D" w:rsidP="00124C82">
            <w:pPr>
              <w:rPr>
                <w:rFonts w:ascii="Arial" w:hAnsi="Arial" w:cs="Arial"/>
                <w:sz w:val="20"/>
                <w:szCs w:val="20"/>
              </w:rPr>
            </w:pPr>
            <w:r w:rsidRPr="000C001F">
              <w:rPr>
                <w:rFonts w:ascii="Arial" w:hAnsi="Arial" w:cs="Arial"/>
                <w:sz w:val="20"/>
                <w:szCs w:val="20"/>
              </w:rPr>
              <w:t>LEMSA</w:t>
            </w:r>
          </w:p>
        </w:tc>
        <w:tc>
          <w:tcPr>
            <w:tcW w:w="7650" w:type="dxa"/>
            <w:tcBorders>
              <w:top w:val="nil"/>
              <w:left w:val="nil"/>
              <w:bottom w:val="nil"/>
              <w:right w:val="nil"/>
            </w:tcBorders>
            <w:shd w:val="clear" w:color="auto" w:fill="auto"/>
            <w:noWrap/>
            <w:vAlign w:val="bottom"/>
          </w:tcPr>
          <w:p w14:paraId="2E9FFA1D" w14:textId="77777777" w:rsidR="007B399D" w:rsidRPr="000C001F" w:rsidRDefault="007B399D" w:rsidP="00F57AD5">
            <w:pPr>
              <w:rPr>
                <w:rFonts w:ascii="Arial" w:hAnsi="Arial" w:cs="Arial"/>
                <w:sz w:val="20"/>
                <w:szCs w:val="20"/>
              </w:rPr>
            </w:pPr>
            <w:r w:rsidRPr="000C001F">
              <w:rPr>
                <w:rFonts w:ascii="Arial" w:hAnsi="Arial" w:cs="Arial"/>
                <w:sz w:val="20"/>
                <w:szCs w:val="20"/>
              </w:rPr>
              <w:t>Local Emergency Medical Services Authority</w:t>
            </w:r>
          </w:p>
        </w:tc>
      </w:tr>
      <w:tr w:rsidR="007B399D" w:rsidRPr="000C001F" w14:paraId="53435E74" w14:textId="77777777" w:rsidTr="006D3EC7">
        <w:trPr>
          <w:cantSplit/>
          <w:trHeight w:val="288"/>
        </w:trPr>
        <w:tc>
          <w:tcPr>
            <w:tcW w:w="1725" w:type="dxa"/>
            <w:tcBorders>
              <w:top w:val="nil"/>
              <w:left w:val="nil"/>
              <w:bottom w:val="nil"/>
              <w:right w:val="nil"/>
            </w:tcBorders>
            <w:shd w:val="clear" w:color="auto" w:fill="auto"/>
            <w:noWrap/>
            <w:vAlign w:val="bottom"/>
          </w:tcPr>
          <w:p w14:paraId="3BABA045" w14:textId="77777777" w:rsidR="007B399D" w:rsidRPr="000C001F" w:rsidRDefault="007B399D" w:rsidP="00124C82">
            <w:pPr>
              <w:rPr>
                <w:rFonts w:ascii="Arial" w:hAnsi="Arial" w:cs="Arial"/>
                <w:sz w:val="20"/>
                <w:szCs w:val="20"/>
              </w:rPr>
            </w:pPr>
            <w:r w:rsidRPr="000C001F">
              <w:rPr>
                <w:rFonts w:ascii="Arial" w:hAnsi="Arial" w:cs="Arial"/>
                <w:sz w:val="20"/>
                <w:szCs w:val="20"/>
              </w:rPr>
              <w:t>LHD</w:t>
            </w:r>
          </w:p>
        </w:tc>
        <w:tc>
          <w:tcPr>
            <w:tcW w:w="7650" w:type="dxa"/>
            <w:tcBorders>
              <w:top w:val="nil"/>
              <w:left w:val="nil"/>
              <w:bottom w:val="nil"/>
              <w:right w:val="nil"/>
            </w:tcBorders>
            <w:shd w:val="clear" w:color="auto" w:fill="auto"/>
            <w:noWrap/>
            <w:vAlign w:val="bottom"/>
          </w:tcPr>
          <w:p w14:paraId="42305540" w14:textId="77777777" w:rsidR="007B399D" w:rsidRPr="000C001F" w:rsidRDefault="007B399D" w:rsidP="00F57AD5">
            <w:pPr>
              <w:rPr>
                <w:rFonts w:ascii="Arial" w:hAnsi="Arial" w:cs="Arial"/>
                <w:sz w:val="20"/>
                <w:szCs w:val="20"/>
              </w:rPr>
            </w:pPr>
            <w:r w:rsidRPr="000C001F">
              <w:rPr>
                <w:rFonts w:ascii="Arial" w:hAnsi="Arial" w:cs="Arial"/>
                <w:sz w:val="20"/>
                <w:szCs w:val="20"/>
              </w:rPr>
              <w:t>Local Health Department</w:t>
            </w:r>
          </w:p>
        </w:tc>
      </w:tr>
      <w:tr w:rsidR="007B399D" w:rsidRPr="000C001F" w14:paraId="6BC47F81" w14:textId="77777777" w:rsidTr="006D3EC7">
        <w:trPr>
          <w:cantSplit/>
          <w:trHeight w:val="288"/>
        </w:trPr>
        <w:tc>
          <w:tcPr>
            <w:tcW w:w="1725" w:type="dxa"/>
            <w:tcBorders>
              <w:top w:val="nil"/>
              <w:left w:val="nil"/>
              <w:bottom w:val="nil"/>
              <w:right w:val="nil"/>
            </w:tcBorders>
            <w:shd w:val="clear" w:color="auto" w:fill="auto"/>
            <w:noWrap/>
            <w:vAlign w:val="bottom"/>
          </w:tcPr>
          <w:p w14:paraId="5A8B58B0" w14:textId="77777777" w:rsidR="007B399D" w:rsidRPr="000C001F" w:rsidRDefault="007B399D" w:rsidP="00124C82">
            <w:pPr>
              <w:rPr>
                <w:rFonts w:ascii="Arial" w:hAnsi="Arial" w:cs="Arial"/>
                <w:sz w:val="20"/>
                <w:szCs w:val="20"/>
              </w:rPr>
            </w:pPr>
            <w:r w:rsidRPr="000C001F">
              <w:rPr>
                <w:rFonts w:ascii="Arial" w:hAnsi="Arial" w:cs="Arial"/>
                <w:sz w:val="20"/>
                <w:szCs w:val="20"/>
              </w:rPr>
              <w:t>MCI</w:t>
            </w:r>
          </w:p>
        </w:tc>
        <w:tc>
          <w:tcPr>
            <w:tcW w:w="7650" w:type="dxa"/>
            <w:tcBorders>
              <w:top w:val="nil"/>
              <w:left w:val="nil"/>
              <w:bottom w:val="nil"/>
              <w:right w:val="nil"/>
            </w:tcBorders>
            <w:shd w:val="clear" w:color="auto" w:fill="auto"/>
            <w:noWrap/>
            <w:vAlign w:val="bottom"/>
          </w:tcPr>
          <w:p w14:paraId="2ED63BE5" w14:textId="77777777" w:rsidR="007B399D" w:rsidRPr="000C001F" w:rsidRDefault="007B399D" w:rsidP="00F57AD5">
            <w:pPr>
              <w:rPr>
                <w:rFonts w:ascii="Arial" w:hAnsi="Arial" w:cs="Arial"/>
                <w:sz w:val="20"/>
                <w:szCs w:val="20"/>
              </w:rPr>
            </w:pPr>
            <w:r w:rsidRPr="000C001F">
              <w:rPr>
                <w:rFonts w:ascii="Arial" w:hAnsi="Arial" w:cs="Arial"/>
                <w:sz w:val="20"/>
                <w:szCs w:val="20"/>
              </w:rPr>
              <w:t>Mass Casualty Incident</w:t>
            </w:r>
          </w:p>
        </w:tc>
      </w:tr>
      <w:tr w:rsidR="007B399D" w:rsidRPr="000C001F" w14:paraId="4E6B960D" w14:textId="77777777" w:rsidTr="006D3EC7">
        <w:trPr>
          <w:cantSplit/>
          <w:trHeight w:val="288"/>
        </w:trPr>
        <w:tc>
          <w:tcPr>
            <w:tcW w:w="1725" w:type="dxa"/>
            <w:tcBorders>
              <w:top w:val="nil"/>
              <w:left w:val="nil"/>
              <w:bottom w:val="nil"/>
              <w:right w:val="nil"/>
            </w:tcBorders>
            <w:shd w:val="clear" w:color="auto" w:fill="auto"/>
            <w:noWrap/>
            <w:vAlign w:val="bottom"/>
          </w:tcPr>
          <w:p w14:paraId="6C5C645B" w14:textId="77777777" w:rsidR="007B399D" w:rsidRPr="000C001F" w:rsidRDefault="007B399D" w:rsidP="00124C82">
            <w:pPr>
              <w:rPr>
                <w:rFonts w:ascii="Arial" w:hAnsi="Arial" w:cs="Arial"/>
                <w:sz w:val="20"/>
                <w:szCs w:val="20"/>
              </w:rPr>
            </w:pPr>
            <w:r w:rsidRPr="000C001F">
              <w:rPr>
                <w:rFonts w:ascii="Arial" w:hAnsi="Arial" w:cs="Arial"/>
                <w:sz w:val="20"/>
                <w:szCs w:val="20"/>
              </w:rPr>
              <w:t>MHCC</w:t>
            </w:r>
          </w:p>
        </w:tc>
        <w:tc>
          <w:tcPr>
            <w:tcW w:w="7650" w:type="dxa"/>
            <w:tcBorders>
              <w:top w:val="nil"/>
              <w:left w:val="nil"/>
              <w:bottom w:val="nil"/>
              <w:right w:val="nil"/>
            </w:tcBorders>
            <w:shd w:val="clear" w:color="auto" w:fill="auto"/>
            <w:noWrap/>
            <w:vAlign w:val="bottom"/>
          </w:tcPr>
          <w:p w14:paraId="2F82F7DD" w14:textId="77777777" w:rsidR="007B399D" w:rsidRPr="000C001F" w:rsidRDefault="007B399D" w:rsidP="00F57AD5">
            <w:pPr>
              <w:rPr>
                <w:rFonts w:ascii="Arial" w:hAnsi="Arial" w:cs="Arial"/>
                <w:sz w:val="20"/>
                <w:szCs w:val="20"/>
              </w:rPr>
            </w:pPr>
            <w:r w:rsidRPr="000C001F">
              <w:rPr>
                <w:rFonts w:ascii="Arial" w:hAnsi="Arial" w:cs="Arial"/>
                <w:sz w:val="20"/>
                <w:szCs w:val="20"/>
              </w:rPr>
              <w:t>Medical and Health Coordination Center</w:t>
            </w:r>
          </w:p>
        </w:tc>
      </w:tr>
      <w:tr w:rsidR="007B399D" w:rsidRPr="000C001F" w14:paraId="25EF2C8E" w14:textId="77777777" w:rsidTr="006D3EC7">
        <w:trPr>
          <w:cantSplit/>
          <w:trHeight w:val="288"/>
        </w:trPr>
        <w:tc>
          <w:tcPr>
            <w:tcW w:w="1725" w:type="dxa"/>
            <w:tcBorders>
              <w:top w:val="nil"/>
              <w:left w:val="nil"/>
              <w:bottom w:val="nil"/>
              <w:right w:val="nil"/>
            </w:tcBorders>
            <w:shd w:val="clear" w:color="auto" w:fill="auto"/>
            <w:noWrap/>
            <w:vAlign w:val="bottom"/>
          </w:tcPr>
          <w:p w14:paraId="1068567A" w14:textId="77777777" w:rsidR="007B399D" w:rsidRPr="000C001F" w:rsidRDefault="007B399D" w:rsidP="00124C82">
            <w:pPr>
              <w:rPr>
                <w:rFonts w:ascii="Arial" w:hAnsi="Arial" w:cs="Arial"/>
                <w:sz w:val="20"/>
                <w:szCs w:val="20"/>
              </w:rPr>
            </w:pPr>
            <w:r w:rsidRPr="000C001F">
              <w:rPr>
                <w:rFonts w:ascii="Arial" w:hAnsi="Arial" w:cs="Arial"/>
                <w:sz w:val="20"/>
                <w:szCs w:val="20"/>
              </w:rPr>
              <w:t>MHOAC</w:t>
            </w:r>
          </w:p>
        </w:tc>
        <w:tc>
          <w:tcPr>
            <w:tcW w:w="7650" w:type="dxa"/>
            <w:tcBorders>
              <w:top w:val="nil"/>
              <w:left w:val="nil"/>
              <w:bottom w:val="nil"/>
              <w:right w:val="nil"/>
            </w:tcBorders>
            <w:shd w:val="clear" w:color="auto" w:fill="auto"/>
            <w:noWrap/>
            <w:vAlign w:val="bottom"/>
          </w:tcPr>
          <w:p w14:paraId="0DCA536D" w14:textId="77777777" w:rsidR="007B399D" w:rsidRPr="000C001F" w:rsidRDefault="007B399D" w:rsidP="00F57AD5">
            <w:pPr>
              <w:rPr>
                <w:rFonts w:ascii="Arial" w:hAnsi="Arial" w:cs="Arial"/>
                <w:sz w:val="20"/>
                <w:szCs w:val="20"/>
              </w:rPr>
            </w:pPr>
            <w:r>
              <w:rPr>
                <w:rFonts w:ascii="Arial" w:hAnsi="Arial" w:cs="Arial"/>
                <w:sz w:val="20"/>
                <w:szCs w:val="20"/>
              </w:rPr>
              <w:t>Medical/</w:t>
            </w:r>
            <w:r w:rsidRPr="000C001F">
              <w:rPr>
                <w:rFonts w:ascii="Arial" w:hAnsi="Arial" w:cs="Arial"/>
                <w:sz w:val="20"/>
                <w:szCs w:val="20"/>
              </w:rPr>
              <w:t xml:space="preserve">Health Operational Area Coordinator Program </w:t>
            </w:r>
          </w:p>
        </w:tc>
      </w:tr>
      <w:tr w:rsidR="007B399D" w:rsidRPr="000C001F" w14:paraId="5A0E4A71" w14:textId="77777777" w:rsidTr="006D3EC7">
        <w:trPr>
          <w:cantSplit/>
          <w:trHeight w:val="288"/>
        </w:trPr>
        <w:tc>
          <w:tcPr>
            <w:tcW w:w="1725" w:type="dxa"/>
            <w:tcBorders>
              <w:top w:val="nil"/>
              <w:left w:val="nil"/>
              <w:bottom w:val="nil"/>
              <w:right w:val="nil"/>
            </w:tcBorders>
            <w:shd w:val="clear" w:color="auto" w:fill="auto"/>
            <w:noWrap/>
            <w:vAlign w:val="bottom"/>
          </w:tcPr>
          <w:p w14:paraId="638D00A7" w14:textId="77777777" w:rsidR="007B399D" w:rsidRPr="000C001F" w:rsidRDefault="007B399D" w:rsidP="00124C82">
            <w:pPr>
              <w:rPr>
                <w:rFonts w:ascii="Arial" w:hAnsi="Arial" w:cs="Arial"/>
                <w:sz w:val="20"/>
                <w:szCs w:val="20"/>
              </w:rPr>
            </w:pPr>
            <w:r w:rsidRPr="000C001F">
              <w:rPr>
                <w:rFonts w:ascii="Arial" w:hAnsi="Arial" w:cs="Arial"/>
                <w:sz w:val="20"/>
                <w:szCs w:val="20"/>
              </w:rPr>
              <w:t>MOU</w:t>
            </w:r>
          </w:p>
        </w:tc>
        <w:tc>
          <w:tcPr>
            <w:tcW w:w="7650" w:type="dxa"/>
            <w:tcBorders>
              <w:top w:val="nil"/>
              <w:left w:val="nil"/>
              <w:bottom w:val="nil"/>
              <w:right w:val="nil"/>
            </w:tcBorders>
            <w:shd w:val="clear" w:color="auto" w:fill="auto"/>
            <w:noWrap/>
            <w:vAlign w:val="bottom"/>
          </w:tcPr>
          <w:p w14:paraId="335EE1EF" w14:textId="77777777" w:rsidR="007B399D" w:rsidRPr="000C001F" w:rsidRDefault="007B399D" w:rsidP="00F57AD5">
            <w:pPr>
              <w:rPr>
                <w:rFonts w:ascii="Arial" w:hAnsi="Arial" w:cs="Arial"/>
                <w:sz w:val="20"/>
                <w:szCs w:val="20"/>
              </w:rPr>
            </w:pPr>
            <w:r w:rsidRPr="000C001F">
              <w:rPr>
                <w:rFonts w:ascii="Arial" w:hAnsi="Arial" w:cs="Arial"/>
                <w:sz w:val="20"/>
                <w:szCs w:val="20"/>
              </w:rPr>
              <w:t>Memorandum of Understanding</w:t>
            </w:r>
          </w:p>
        </w:tc>
      </w:tr>
      <w:tr w:rsidR="007B399D" w:rsidRPr="000C001F" w14:paraId="3C4DE2EB" w14:textId="77777777" w:rsidTr="006D3EC7">
        <w:trPr>
          <w:cantSplit/>
          <w:trHeight w:val="288"/>
        </w:trPr>
        <w:tc>
          <w:tcPr>
            <w:tcW w:w="1725" w:type="dxa"/>
            <w:tcBorders>
              <w:top w:val="nil"/>
              <w:left w:val="nil"/>
              <w:bottom w:val="nil"/>
              <w:right w:val="nil"/>
            </w:tcBorders>
            <w:shd w:val="clear" w:color="auto" w:fill="auto"/>
            <w:noWrap/>
            <w:vAlign w:val="bottom"/>
          </w:tcPr>
          <w:p w14:paraId="714AA8DD" w14:textId="77777777" w:rsidR="007B399D" w:rsidRPr="000C001F" w:rsidRDefault="007B399D" w:rsidP="00124C82">
            <w:pPr>
              <w:rPr>
                <w:rFonts w:ascii="Arial" w:hAnsi="Arial" w:cs="Arial"/>
                <w:sz w:val="20"/>
                <w:szCs w:val="20"/>
              </w:rPr>
            </w:pPr>
            <w:r w:rsidRPr="000C001F">
              <w:rPr>
                <w:rFonts w:ascii="Arial" w:hAnsi="Arial" w:cs="Arial"/>
                <w:sz w:val="20"/>
                <w:szCs w:val="20"/>
              </w:rPr>
              <w:t>MRC</w:t>
            </w:r>
          </w:p>
        </w:tc>
        <w:tc>
          <w:tcPr>
            <w:tcW w:w="7650" w:type="dxa"/>
            <w:tcBorders>
              <w:top w:val="nil"/>
              <w:left w:val="nil"/>
              <w:bottom w:val="nil"/>
              <w:right w:val="nil"/>
            </w:tcBorders>
            <w:shd w:val="clear" w:color="auto" w:fill="auto"/>
            <w:noWrap/>
            <w:vAlign w:val="bottom"/>
          </w:tcPr>
          <w:p w14:paraId="583D21FE" w14:textId="77777777" w:rsidR="007B399D" w:rsidRPr="000C001F" w:rsidRDefault="007B399D" w:rsidP="00F57AD5">
            <w:pPr>
              <w:rPr>
                <w:rFonts w:ascii="Arial" w:hAnsi="Arial" w:cs="Arial"/>
                <w:sz w:val="20"/>
                <w:szCs w:val="20"/>
              </w:rPr>
            </w:pPr>
            <w:r w:rsidRPr="000C001F">
              <w:rPr>
                <w:rFonts w:ascii="Arial" w:hAnsi="Arial" w:cs="Arial"/>
                <w:sz w:val="20"/>
                <w:szCs w:val="20"/>
              </w:rPr>
              <w:t>Medical Reserve Corps</w:t>
            </w:r>
          </w:p>
        </w:tc>
      </w:tr>
      <w:tr w:rsidR="007B399D" w:rsidRPr="000C001F" w14:paraId="0076DBD1" w14:textId="77777777" w:rsidTr="006D3EC7">
        <w:trPr>
          <w:cantSplit/>
          <w:trHeight w:val="288"/>
        </w:trPr>
        <w:tc>
          <w:tcPr>
            <w:tcW w:w="1725" w:type="dxa"/>
            <w:tcBorders>
              <w:top w:val="nil"/>
              <w:left w:val="nil"/>
              <w:bottom w:val="nil"/>
              <w:right w:val="nil"/>
            </w:tcBorders>
            <w:shd w:val="clear" w:color="auto" w:fill="auto"/>
            <w:noWrap/>
            <w:vAlign w:val="bottom"/>
          </w:tcPr>
          <w:p w14:paraId="13071C74" w14:textId="77777777" w:rsidR="007B399D" w:rsidRPr="000C001F" w:rsidRDefault="007B399D" w:rsidP="00124C82">
            <w:pPr>
              <w:rPr>
                <w:rFonts w:ascii="Arial" w:hAnsi="Arial" w:cs="Arial"/>
                <w:sz w:val="20"/>
                <w:szCs w:val="20"/>
              </w:rPr>
            </w:pPr>
            <w:r w:rsidRPr="000C001F">
              <w:rPr>
                <w:rFonts w:ascii="Arial" w:hAnsi="Arial" w:cs="Arial"/>
                <w:sz w:val="20"/>
                <w:szCs w:val="20"/>
              </w:rPr>
              <w:t>MSEL</w:t>
            </w:r>
          </w:p>
        </w:tc>
        <w:tc>
          <w:tcPr>
            <w:tcW w:w="7650" w:type="dxa"/>
            <w:tcBorders>
              <w:top w:val="nil"/>
              <w:left w:val="nil"/>
              <w:bottom w:val="nil"/>
              <w:right w:val="nil"/>
            </w:tcBorders>
            <w:shd w:val="clear" w:color="auto" w:fill="auto"/>
            <w:noWrap/>
            <w:vAlign w:val="bottom"/>
          </w:tcPr>
          <w:p w14:paraId="12DB41C5" w14:textId="77777777" w:rsidR="007B399D" w:rsidRPr="000C001F" w:rsidRDefault="007B399D" w:rsidP="00F57AD5">
            <w:pPr>
              <w:rPr>
                <w:rFonts w:ascii="Arial" w:hAnsi="Arial" w:cs="Arial"/>
                <w:sz w:val="20"/>
                <w:szCs w:val="20"/>
              </w:rPr>
            </w:pPr>
            <w:r w:rsidRPr="000C001F">
              <w:rPr>
                <w:rFonts w:ascii="Arial" w:hAnsi="Arial" w:cs="Arial"/>
                <w:sz w:val="20"/>
                <w:szCs w:val="20"/>
              </w:rPr>
              <w:t>Master Scenario Events List</w:t>
            </w:r>
          </w:p>
        </w:tc>
      </w:tr>
      <w:tr w:rsidR="007B399D" w:rsidRPr="000C001F" w14:paraId="1CBD2CF8" w14:textId="77777777" w:rsidTr="006D3EC7">
        <w:trPr>
          <w:cantSplit/>
          <w:trHeight w:val="288"/>
        </w:trPr>
        <w:tc>
          <w:tcPr>
            <w:tcW w:w="1725" w:type="dxa"/>
            <w:tcBorders>
              <w:top w:val="nil"/>
              <w:left w:val="nil"/>
              <w:bottom w:val="nil"/>
              <w:right w:val="nil"/>
            </w:tcBorders>
            <w:shd w:val="clear" w:color="auto" w:fill="auto"/>
            <w:noWrap/>
            <w:vAlign w:val="bottom"/>
          </w:tcPr>
          <w:p w14:paraId="6ADB8BB5" w14:textId="77777777" w:rsidR="007B399D" w:rsidRPr="000C001F" w:rsidRDefault="007B399D" w:rsidP="00124C82">
            <w:pPr>
              <w:rPr>
                <w:rFonts w:ascii="Arial" w:hAnsi="Arial" w:cs="Arial"/>
                <w:sz w:val="20"/>
                <w:szCs w:val="20"/>
              </w:rPr>
            </w:pPr>
            <w:r w:rsidRPr="000C001F">
              <w:rPr>
                <w:rFonts w:ascii="Arial" w:hAnsi="Arial" w:cs="Arial"/>
                <w:sz w:val="20"/>
                <w:szCs w:val="20"/>
              </w:rPr>
              <w:t>NGO</w:t>
            </w:r>
          </w:p>
        </w:tc>
        <w:tc>
          <w:tcPr>
            <w:tcW w:w="7650" w:type="dxa"/>
            <w:tcBorders>
              <w:top w:val="nil"/>
              <w:left w:val="nil"/>
              <w:bottom w:val="nil"/>
              <w:right w:val="nil"/>
            </w:tcBorders>
            <w:shd w:val="clear" w:color="auto" w:fill="auto"/>
            <w:noWrap/>
            <w:vAlign w:val="bottom"/>
          </w:tcPr>
          <w:p w14:paraId="038B9419" w14:textId="77777777" w:rsidR="007B399D" w:rsidRPr="000C001F" w:rsidRDefault="007B399D" w:rsidP="00F57AD5">
            <w:pPr>
              <w:rPr>
                <w:rFonts w:ascii="Arial" w:hAnsi="Arial" w:cs="Arial"/>
                <w:sz w:val="20"/>
                <w:szCs w:val="20"/>
              </w:rPr>
            </w:pPr>
            <w:r w:rsidRPr="000C001F">
              <w:rPr>
                <w:rFonts w:ascii="Arial" w:hAnsi="Arial" w:cs="Arial"/>
                <w:sz w:val="20"/>
                <w:szCs w:val="20"/>
              </w:rPr>
              <w:t>Non-governmental organization</w:t>
            </w:r>
          </w:p>
        </w:tc>
      </w:tr>
      <w:tr w:rsidR="007B399D" w:rsidRPr="000C001F" w14:paraId="3E33EA70" w14:textId="77777777" w:rsidTr="006D3EC7">
        <w:trPr>
          <w:cantSplit/>
          <w:trHeight w:val="288"/>
        </w:trPr>
        <w:tc>
          <w:tcPr>
            <w:tcW w:w="1725" w:type="dxa"/>
            <w:tcBorders>
              <w:top w:val="nil"/>
              <w:left w:val="nil"/>
              <w:bottom w:val="nil"/>
              <w:right w:val="nil"/>
            </w:tcBorders>
            <w:shd w:val="clear" w:color="auto" w:fill="auto"/>
            <w:noWrap/>
            <w:vAlign w:val="bottom"/>
          </w:tcPr>
          <w:p w14:paraId="2072EE2D" w14:textId="77777777" w:rsidR="007B399D" w:rsidRPr="000C001F" w:rsidRDefault="007B399D" w:rsidP="00124C82">
            <w:pPr>
              <w:rPr>
                <w:rFonts w:ascii="Arial" w:hAnsi="Arial" w:cs="Arial"/>
                <w:sz w:val="20"/>
                <w:szCs w:val="20"/>
              </w:rPr>
            </w:pPr>
            <w:r w:rsidRPr="000C001F">
              <w:rPr>
                <w:rFonts w:ascii="Arial" w:hAnsi="Arial" w:cs="Arial"/>
                <w:sz w:val="20"/>
                <w:szCs w:val="20"/>
              </w:rPr>
              <w:t>NHICS</w:t>
            </w:r>
          </w:p>
        </w:tc>
        <w:tc>
          <w:tcPr>
            <w:tcW w:w="7650" w:type="dxa"/>
            <w:tcBorders>
              <w:top w:val="nil"/>
              <w:left w:val="nil"/>
              <w:bottom w:val="nil"/>
              <w:right w:val="nil"/>
            </w:tcBorders>
            <w:shd w:val="clear" w:color="auto" w:fill="auto"/>
            <w:noWrap/>
            <w:vAlign w:val="bottom"/>
          </w:tcPr>
          <w:p w14:paraId="74280425" w14:textId="77777777" w:rsidR="007B399D" w:rsidRPr="000C001F" w:rsidRDefault="007B399D" w:rsidP="00F57AD5">
            <w:pPr>
              <w:rPr>
                <w:rFonts w:ascii="Arial" w:hAnsi="Arial" w:cs="Arial"/>
                <w:sz w:val="20"/>
                <w:szCs w:val="20"/>
              </w:rPr>
            </w:pPr>
            <w:r w:rsidRPr="000C001F">
              <w:rPr>
                <w:rFonts w:ascii="Arial" w:hAnsi="Arial" w:cs="Arial"/>
                <w:sz w:val="20"/>
                <w:szCs w:val="20"/>
              </w:rPr>
              <w:t>Nursing Home Incident Command System</w:t>
            </w:r>
          </w:p>
        </w:tc>
      </w:tr>
      <w:tr w:rsidR="007B399D" w:rsidRPr="000C001F" w14:paraId="788C7870" w14:textId="77777777" w:rsidTr="006D3EC7">
        <w:trPr>
          <w:cantSplit/>
          <w:trHeight w:val="288"/>
        </w:trPr>
        <w:tc>
          <w:tcPr>
            <w:tcW w:w="1725" w:type="dxa"/>
            <w:tcBorders>
              <w:top w:val="nil"/>
              <w:left w:val="nil"/>
              <w:bottom w:val="nil"/>
              <w:right w:val="nil"/>
            </w:tcBorders>
            <w:shd w:val="clear" w:color="auto" w:fill="auto"/>
            <w:noWrap/>
            <w:vAlign w:val="bottom"/>
          </w:tcPr>
          <w:p w14:paraId="68B5B336" w14:textId="77777777" w:rsidR="007B399D" w:rsidRPr="000C001F" w:rsidRDefault="007B399D" w:rsidP="00124C82">
            <w:pPr>
              <w:rPr>
                <w:rFonts w:ascii="Arial" w:hAnsi="Arial" w:cs="Arial"/>
                <w:sz w:val="20"/>
                <w:szCs w:val="20"/>
              </w:rPr>
            </w:pPr>
            <w:r w:rsidRPr="000C001F">
              <w:rPr>
                <w:rFonts w:ascii="Arial" w:hAnsi="Arial" w:cs="Arial"/>
                <w:sz w:val="20"/>
                <w:szCs w:val="20"/>
              </w:rPr>
              <w:t>NIMS</w:t>
            </w:r>
          </w:p>
        </w:tc>
        <w:tc>
          <w:tcPr>
            <w:tcW w:w="7650" w:type="dxa"/>
            <w:tcBorders>
              <w:top w:val="nil"/>
              <w:left w:val="nil"/>
              <w:bottom w:val="nil"/>
              <w:right w:val="nil"/>
            </w:tcBorders>
            <w:shd w:val="clear" w:color="auto" w:fill="auto"/>
            <w:noWrap/>
            <w:vAlign w:val="bottom"/>
          </w:tcPr>
          <w:p w14:paraId="1DA9075F" w14:textId="77777777" w:rsidR="007B399D" w:rsidRPr="000C001F" w:rsidRDefault="007B399D" w:rsidP="00F57AD5">
            <w:pPr>
              <w:rPr>
                <w:rFonts w:ascii="Arial" w:hAnsi="Arial" w:cs="Arial"/>
                <w:sz w:val="20"/>
                <w:szCs w:val="20"/>
              </w:rPr>
            </w:pPr>
            <w:r w:rsidRPr="000C001F">
              <w:rPr>
                <w:rFonts w:ascii="Arial" w:hAnsi="Arial" w:cs="Arial"/>
                <w:sz w:val="20"/>
                <w:szCs w:val="20"/>
              </w:rPr>
              <w:t>National Incident Management System</w:t>
            </w:r>
          </w:p>
        </w:tc>
      </w:tr>
      <w:tr w:rsidR="007B399D" w:rsidRPr="000C001F" w14:paraId="3B65A3A6" w14:textId="77777777" w:rsidTr="006D3EC7">
        <w:trPr>
          <w:cantSplit/>
          <w:trHeight w:val="288"/>
        </w:trPr>
        <w:tc>
          <w:tcPr>
            <w:tcW w:w="1725" w:type="dxa"/>
            <w:tcBorders>
              <w:top w:val="nil"/>
              <w:left w:val="nil"/>
              <w:bottom w:val="nil"/>
              <w:right w:val="nil"/>
            </w:tcBorders>
            <w:shd w:val="clear" w:color="auto" w:fill="auto"/>
            <w:noWrap/>
            <w:vAlign w:val="bottom"/>
          </w:tcPr>
          <w:p w14:paraId="3FF551FB" w14:textId="77777777" w:rsidR="007B399D" w:rsidRPr="000C001F" w:rsidRDefault="007B399D" w:rsidP="00124C82">
            <w:pPr>
              <w:rPr>
                <w:rFonts w:ascii="Arial" w:hAnsi="Arial" w:cs="Arial"/>
                <w:sz w:val="20"/>
                <w:szCs w:val="20"/>
              </w:rPr>
            </w:pPr>
            <w:r w:rsidRPr="000C001F">
              <w:rPr>
                <w:rFonts w:ascii="Arial" w:hAnsi="Arial" w:cs="Arial"/>
                <w:sz w:val="20"/>
                <w:szCs w:val="20"/>
              </w:rPr>
              <w:t>OA</w:t>
            </w:r>
          </w:p>
        </w:tc>
        <w:tc>
          <w:tcPr>
            <w:tcW w:w="7650" w:type="dxa"/>
            <w:tcBorders>
              <w:top w:val="nil"/>
              <w:left w:val="nil"/>
              <w:bottom w:val="nil"/>
              <w:right w:val="nil"/>
            </w:tcBorders>
            <w:shd w:val="clear" w:color="auto" w:fill="auto"/>
            <w:noWrap/>
            <w:vAlign w:val="bottom"/>
          </w:tcPr>
          <w:p w14:paraId="4156D63C" w14:textId="77777777" w:rsidR="007B399D" w:rsidRPr="000C001F" w:rsidRDefault="007B399D" w:rsidP="00F57AD5">
            <w:pPr>
              <w:rPr>
                <w:rFonts w:ascii="Arial" w:hAnsi="Arial" w:cs="Arial"/>
                <w:sz w:val="20"/>
                <w:szCs w:val="20"/>
              </w:rPr>
            </w:pPr>
            <w:r w:rsidRPr="000C001F">
              <w:rPr>
                <w:rFonts w:ascii="Arial" w:hAnsi="Arial" w:cs="Arial"/>
                <w:sz w:val="20"/>
                <w:szCs w:val="20"/>
              </w:rPr>
              <w:t>Operational Area</w:t>
            </w:r>
          </w:p>
        </w:tc>
      </w:tr>
      <w:tr w:rsidR="007B399D" w:rsidRPr="000C001F" w14:paraId="3E2815B4" w14:textId="77777777" w:rsidTr="006D3EC7">
        <w:trPr>
          <w:cantSplit/>
          <w:trHeight w:val="288"/>
        </w:trPr>
        <w:tc>
          <w:tcPr>
            <w:tcW w:w="1725" w:type="dxa"/>
            <w:tcBorders>
              <w:top w:val="nil"/>
              <w:left w:val="nil"/>
              <w:bottom w:val="nil"/>
              <w:right w:val="nil"/>
            </w:tcBorders>
            <w:shd w:val="clear" w:color="auto" w:fill="auto"/>
            <w:noWrap/>
            <w:vAlign w:val="bottom"/>
          </w:tcPr>
          <w:p w14:paraId="4543E7B4" w14:textId="77777777" w:rsidR="007B399D" w:rsidRPr="000C001F" w:rsidRDefault="007B399D" w:rsidP="00124C82">
            <w:pPr>
              <w:rPr>
                <w:rFonts w:ascii="Arial" w:hAnsi="Arial" w:cs="Arial"/>
                <w:sz w:val="20"/>
                <w:szCs w:val="20"/>
              </w:rPr>
            </w:pPr>
            <w:r w:rsidRPr="000C001F">
              <w:rPr>
                <w:rFonts w:ascii="Arial" w:hAnsi="Arial" w:cs="Arial"/>
                <w:sz w:val="20"/>
                <w:szCs w:val="20"/>
              </w:rPr>
              <w:t>OEM</w:t>
            </w:r>
          </w:p>
        </w:tc>
        <w:tc>
          <w:tcPr>
            <w:tcW w:w="7650" w:type="dxa"/>
            <w:tcBorders>
              <w:top w:val="nil"/>
              <w:left w:val="nil"/>
              <w:bottom w:val="nil"/>
              <w:right w:val="nil"/>
            </w:tcBorders>
            <w:shd w:val="clear" w:color="auto" w:fill="auto"/>
            <w:noWrap/>
            <w:vAlign w:val="bottom"/>
          </w:tcPr>
          <w:p w14:paraId="591CBA68" w14:textId="77777777" w:rsidR="007B399D" w:rsidRPr="000C001F" w:rsidRDefault="007B399D" w:rsidP="00F57AD5">
            <w:pPr>
              <w:rPr>
                <w:rFonts w:ascii="Arial" w:hAnsi="Arial" w:cs="Arial"/>
                <w:sz w:val="20"/>
                <w:szCs w:val="20"/>
              </w:rPr>
            </w:pPr>
            <w:r w:rsidRPr="000C001F">
              <w:rPr>
                <w:rFonts w:ascii="Arial" w:hAnsi="Arial" w:cs="Arial"/>
                <w:sz w:val="20"/>
                <w:szCs w:val="20"/>
              </w:rPr>
              <w:t>Office of Emergency Management</w:t>
            </w:r>
          </w:p>
        </w:tc>
      </w:tr>
      <w:tr w:rsidR="007B399D" w:rsidRPr="000C001F" w14:paraId="0C2A720D" w14:textId="77777777" w:rsidTr="006D3EC7">
        <w:trPr>
          <w:cantSplit/>
          <w:trHeight w:val="288"/>
        </w:trPr>
        <w:tc>
          <w:tcPr>
            <w:tcW w:w="1725" w:type="dxa"/>
            <w:tcBorders>
              <w:top w:val="nil"/>
              <w:left w:val="nil"/>
              <w:bottom w:val="nil"/>
              <w:right w:val="nil"/>
            </w:tcBorders>
            <w:shd w:val="clear" w:color="auto" w:fill="auto"/>
            <w:noWrap/>
            <w:vAlign w:val="bottom"/>
          </w:tcPr>
          <w:p w14:paraId="22D55FC7" w14:textId="77777777" w:rsidR="007B399D" w:rsidRPr="000C001F" w:rsidRDefault="007B399D" w:rsidP="00124C82">
            <w:pPr>
              <w:rPr>
                <w:rFonts w:ascii="Arial" w:hAnsi="Arial" w:cs="Arial"/>
                <w:sz w:val="20"/>
                <w:szCs w:val="20"/>
              </w:rPr>
            </w:pPr>
            <w:r w:rsidRPr="000C001F">
              <w:rPr>
                <w:rFonts w:ascii="Arial" w:hAnsi="Arial" w:cs="Arial"/>
                <w:sz w:val="20"/>
                <w:szCs w:val="20"/>
              </w:rPr>
              <w:t xml:space="preserve">OES </w:t>
            </w:r>
          </w:p>
        </w:tc>
        <w:tc>
          <w:tcPr>
            <w:tcW w:w="7650" w:type="dxa"/>
            <w:tcBorders>
              <w:top w:val="nil"/>
              <w:left w:val="nil"/>
              <w:bottom w:val="nil"/>
              <w:right w:val="nil"/>
            </w:tcBorders>
            <w:shd w:val="clear" w:color="auto" w:fill="auto"/>
            <w:noWrap/>
            <w:vAlign w:val="bottom"/>
          </w:tcPr>
          <w:p w14:paraId="6EC81069" w14:textId="77777777" w:rsidR="007B399D" w:rsidRPr="000C001F" w:rsidRDefault="007B399D" w:rsidP="00F57AD5">
            <w:pPr>
              <w:rPr>
                <w:rFonts w:ascii="Arial" w:hAnsi="Arial" w:cs="Arial"/>
                <w:sz w:val="20"/>
                <w:szCs w:val="20"/>
              </w:rPr>
            </w:pPr>
            <w:r w:rsidRPr="000C001F">
              <w:rPr>
                <w:rFonts w:ascii="Arial" w:hAnsi="Arial" w:cs="Arial"/>
                <w:sz w:val="20"/>
                <w:szCs w:val="20"/>
              </w:rPr>
              <w:t xml:space="preserve">California Governor’s Office of Emergency Services </w:t>
            </w:r>
          </w:p>
        </w:tc>
      </w:tr>
      <w:tr w:rsidR="007B399D" w:rsidRPr="000C001F" w14:paraId="24608A2B" w14:textId="77777777" w:rsidTr="006D3EC7">
        <w:trPr>
          <w:cantSplit/>
          <w:trHeight w:val="288"/>
        </w:trPr>
        <w:tc>
          <w:tcPr>
            <w:tcW w:w="1725" w:type="dxa"/>
            <w:tcBorders>
              <w:top w:val="nil"/>
              <w:left w:val="nil"/>
              <w:bottom w:val="nil"/>
              <w:right w:val="nil"/>
            </w:tcBorders>
            <w:shd w:val="clear" w:color="auto" w:fill="auto"/>
            <w:noWrap/>
            <w:vAlign w:val="bottom"/>
          </w:tcPr>
          <w:p w14:paraId="53661165" w14:textId="77777777" w:rsidR="007B399D" w:rsidRPr="000C001F" w:rsidRDefault="007B399D" w:rsidP="00124C82">
            <w:pPr>
              <w:rPr>
                <w:rFonts w:ascii="Arial" w:hAnsi="Arial" w:cs="Arial"/>
                <w:sz w:val="20"/>
                <w:szCs w:val="20"/>
              </w:rPr>
            </w:pPr>
            <w:r w:rsidRPr="000C001F">
              <w:rPr>
                <w:rFonts w:ascii="Arial" w:hAnsi="Arial" w:cs="Arial"/>
                <w:sz w:val="20"/>
                <w:szCs w:val="20"/>
              </w:rPr>
              <w:t>PHEP</w:t>
            </w:r>
          </w:p>
        </w:tc>
        <w:tc>
          <w:tcPr>
            <w:tcW w:w="7650" w:type="dxa"/>
            <w:tcBorders>
              <w:top w:val="nil"/>
              <w:left w:val="nil"/>
              <w:bottom w:val="nil"/>
              <w:right w:val="nil"/>
            </w:tcBorders>
            <w:shd w:val="clear" w:color="auto" w:fill="auto"/>
            <w:noWrap/>
            <w:vAlign w:val="bottom"/>
          </w:tcPr>
          <w:p w14:paraId="0DB64422" w14:textId="77777777" w:rsidR="007B399D" w:rsidRPr="000C001F" w:rsidRDefault="007B399D" w:rsidP="00F57AD5">
            <w:pPr>
              <w:rPr>
                <w:rFonts w:ascii="Arial" w:hAnsi="Arial" w:cs="Arial"/>
                <w:sz w:val="20"/>
                <w:szCs w:val="20"/>
              </w:rPr>
            </w:pPr>
            <w:r w:rsidRPr="000C001F">
              <w:rPr>
                <w:rFonts w:ascii="Arial" w:hAnsi="Arial" w:cs="Arial"/>
                <w:sz w:val="20"/>
                <w:szCs w:val="20"/>
              </w:rPr>
              <w:t xml:space="preserve">Public Health Emergency Preparedness </w:t>
            </w:r>
          </w:p>
        </w:tc>
      </w:tr>
      <w:tr w:rsidR="007B399D" w:rsidRPr="000C001F" w14:paraId="02CC96BA" w14:textId="77777777" w:rsidTr="006D3EC7">
        <w:trPr>
          <w:cantSplit/>
          <w:trHeight w:val="288"/>
        </w:trPr>
        <w:tc>
          <w:tcPr>
            <w:tcW w:w="1725" w:type="dxa"/>
            <w:tcBorders>
              <w:top w:val="nil"/>
              <w:left w:val="nil"/>
              <w:bottom w:val="nil"/>
              <w:right w:val="nil"/>
            </w:tcBorders>
            <w:shd w:val="clear" w:color="auto" w:fill="auto"/>
            <w:noWrap/>
            <w:vAlign w:val="bottom"/>
          </w:tcPr>
          <w:p w14:paraId="26A167D8" w14:textId="77777777" w:rsidR="007B399D" w:rsidRPr="000C001F" w:rsidRDefault="007B399D" w:rsidP="00124C82">
            <w:pPr>
              <w:rPr>
                <w:rFonts w:ascii="Arial" w:hAnsi="Arial" w:cs="Arial"/>
                <w:sz w:val="20"/>
                <w:szCs w:val="20"/>
              </w:rPr>
            </w:pPr>
            <w:r w:rsidRPr="000C001F">
              <w:rPr>
                <w:rFonts w:ascii="Arial" w:hAnsi="Arial" w:cs="Arial"/>
                <w:sz w:val="20"/>
                <w:szCs w:val="20"/>
              </w:rPr>
              <w:t>POC</w:t>
            </w:r>
          </w:p>
        </w:tc>
        <w:tc>
          <w:tcPr>
            <w:tcW w:w="7650" w:type="dxa"/>
            <w:tcBorders>
              <w:top w:val="nil"/>
              <w:left w:val="nil"/>
              <w:bottom w:val="nil"/>
              <w:right w:val="nil"/>
            </w:tcBorders>
            <w:shd w:val="clear" w:color="auto" w:fill="auto"/>
            <w:noWrap/>
            <w:vAlign w:val="bottom"/>
          </w:tcPr>
          <w:p w14:paraId="1919833E" w14:textId="77777777" w:rsidR="007B399D" w:rsidRPr="000C001F" w:rsidRDefault="007B399D" w:rsidP="00F57AD5">
            <w:pPr>
              <w:rPr>
                <w:rFonts w:ascii="Arial" w:hAnsi="Arial" w:cs="Arial"/>
                <w:sz w:val="20"/>
                <w:szCs w:val="20"/>
              </w:rPr>
            </w:pPr>
            <w:r w:rsidRPr="000C001F">
              <w:rPr>
                <w:rFonts w:ascii="Arial" w:hAnsi="Arial" w:cs="Arial"/>
                <w:sz w:val="20"/>
                <w:szCs w:val="20"/>
              </w:rPr>
              <w:t>Point of Contact</w:t>
            </w:r>
          </w:p>
        </w:tc>
      </w:tr>
      <w:tr w:rsidR="007B399D" w:rsidRPr="000C001F" w14:paraId="536F7057" w14:textId="77777777" w:rsidTr="006D3EC7">
        <w:trPr>
          <w:cantSplit/>
          <w:trHeight w:val="288"/>
        </w:trPr>
        <w:tc>
          <w:tcPr>
            <w:tcW w:w="1725" w:type="dxa"/>
            <w:tcBorders>
              <w:top w:val="nil"/>
              <w:left w:val="nil"/>
              <w:bottom w:val="nil"/>
              <w:right w:val="nil"/>
            </w:tcBorders>
            <w:shd w:val="clear" w:color="auto" w:fill="auto"/>
            <w:noWrap/>
            <w:vAlign w:val="bottom"/>
          </w:tcPr>
          <w:p w14:paraId="7DBF0FB2" w14:textId="77777777" w:rsidR="007B399D" w:rsidRPr="000C001F" w:rsidRDefault="007B399D" w:rsidP="00124C82">
            <w:pPr>
              <w:rPr>
                <w:rFonts w:ascii="Arial" w:hAnsi="Arial" w:cs="Arial"/>
                <w:sz w:val="20"/>
                <w:szCs w:val="20"/>
              </w:rPr>
            </w:pPr>
            <w:r w:rsidRPr="000C001F">
              <w:rPr>
                <w:rFonts w:ascii="Arial" w:hAnsi="Arial" w:cs="Arial"/>
                <w:sz w:val="20"/>
                <w:szCs w:val="20"/>
              </w:rPr>
              <w:t xml:space="preserve">PPE </w:t>
            </w:r>
          </w:p>
        </w:tc>
        <w:tc>
          <w:tcPr>
            <w:tcW w:w="7650" w:type="dxa"/>
            <w:tcBorders>
              <w:top w:val="nil"/>
              <w:left w:val="nil"/>
              <w:bottom w:val="nil"/>
              <w:right w:val="nil"/>
            </w:tcBorders>
            <w:shd w:val="clear" w:color="auto" w:fill="auto"/>
            <w:noWrap/>
            <w:vAlign w:val="bottom"/>
          </w:tcPr>
          <w:p w14:paraId="25CA0D5D" w14:textId="77777777" w:rsidR="007B399D" w:rsidRPr="000C001F" w:rsidRDefault="007B399D" w:rsidP="00F57AD5">
            <w:pPr>
              <w:rPr>
                <w:rFonts w:ascii="Arial" w:hAnsi="Arial" w:cs="Arial"/>
                <w:sz w:val="20"/>
                <w:szCs w:val="20"/>
              </w:rPr>
            </w:pPr>
            <w:r w:rsidRPr="000C001F">
              <w:rPr>
                <w:rFonts w:ascii="Arial" w:hAnsi="Arial" w:cs="Arial"/>
                <w:sz w:val="20"/>
                <w:szCs w:val="20"/>
              </w:rPr>
              <w:t>Personal Protective Equipment</w:t>
            </w:r>
          </w:p>
        </w:tc>
      </w:tr>
      <w:tr w:rsidR="007B399D" w:rsidRPr="000C001F" w14:paraId="1A8B5754" w14:textId="77777777" w:rsidTr="006D3EC7">
        <w:trPr>
          <w:cantSplit/>
          <w:trHeight w:val="288"/>
        </w:trPr>
        <w:tc>
          <w:tcPr>
            <w:tcW w:w="1725" w:type="dxa"/>
            <w:tcBorders>
              <w:top w:val="nil"/>
              <w:left w:val="nil"/>
              <w:bottom w:val="nil"/>
              <w:right w:val="nil"/>
            </w:tcBorders>
            <w:shd w:val="clear" w:color="auto" w:fill="auto"/>
            <w:noWrap/>
            <w:vAlign w:val="bottom"/>
          </w:tcPr>
          <w:p w14:paraId="7535A559" w14:textId="77777777" w:rsidR="007B399D" w:rsidRPr="000C001F" w:rsidRDefault="007B399D" w:rsidP="00124C82">
            <w:pPr>
              <w:rPr>
                <w:rFonts w:ascii="Arial" w:hAnsi="Arial" w:cs="Arial"/>
                <w:sz w:val="20"/>
                <w:szCs w:val="20"/>
              </w:rPr>
            </w:pPr>
            <w:r w:rsidRPr="000C001F">
              <w:rPr>
                <w:rFonts w:ascii="Arial" w:hAnsi="Arial" w:cs="Arial"/>
                <w:sz w:val="20"/>
                <w:szCs w:val="20"/>
              </w:rPr>
              <w:t>RDMHC</w:t>
            </w:r>
          </w:p>
        </w:tc>
        <w:tc>
          <w:tcPr>
            <w:tcW w:w="7650" w:type="dxa"/>
            <w:tcBorders>
              <w:top w:val="nil"/>
              <w:left w:val="nil"/>
              <w:bottom w:val="nil"/>
              <w:right w:val="nil"/>
            </w:tcBorders>
            <w:shd w:val="clear" w:color="auto" w:fill="auto"/>
            <w:noWrap/>
            <w:vAlign w:val="bottom"/>
          </w:tcPr>
          <w:p w14:paraId="26154F2E" w14:textId="77777777" w:rsidR="007B399D" w:rsidRPr="000C001F" w:rsidRDefault="007B399D" w:rsidP="00F57AD5">
            <w:pPr>
              <w:rPr>
                <w:rFonts w:ascii="Arial" w:hAnsi="Arial" w:cs="Arial"/>
                <w:sz w:val="20"/>
                <w:szCs w:val="20"/>
              </w:rPr>
            </w:pPr>
            <w:r w:rsidRPr="000C001F">
              <w:rPr>
                <w:rFonts w:ascii="Arial" w:hAnsi="Arial" w:cs="Arial"/>
                <w:sz w:val="20"/>
                <w:szCs w:val="20"/>
              </w:rPr>
              <w:t>Regional Disaster Medical Health Coordinator</w:t>
            </w:r>
          </w:p>
        </w:tc>
      </w:tr>
      <w:tr w:rsidR="007B399D" w:rsidRPr="000C001F" w14:paraId="7C7DF475" w14:textId="77777777" w:rsidTr="006D3EC7">
        <w:trPr>
          <w:cantSplit/>
          <w:trHeight w:val="288"/>
        </w:trPr>
        <w:tc>
          <w:tcPr>
            <w:tcW w:w="1725" w:type="dxa"/>
            <w:tcBorders>
              <w:top w:val="nil"/>
              <w:left w:val="nil"/>
              <w:bottom w:val="nil"/>
              <w:right w:val="nil"/>
            </w:tcBorders>
            <w:shd w:val="clear" w:color="auto" w:fill="auto"/>
            <w:noWrap/>
            <w:vAlign w:val="bottom"/>
          </w:tcPr>
          <w:p w14:paraId="6EA1ED28" w14:textId="77777777" w:rsidR="007B399D" w:rsidRPr="000C001F" w:rsidRDefault="007B399D" w:rsidP="00124C82">
            <w:pPr>
              <w:rPr>
                <w:rFonts w:ascii="Arial" w:hAnsi="Arial" w:cs="Arial"/>
                <w:sz w:val="20"/>
                <w:szCs w:val="20"/>
              </w:rPr>
            </w:pPr>
            <w:r w:rsidRPr="000C001F">
              <w:rPr>
                <w:rFonts w:ascii="Arial" w:hAnsi="Arial" w:cs="Arial"/>
                <w:sz w:val="20"/>
                <w:szCs w:val="20"/>
              </w:rPr>
              <w:t>RDMHS</w:t>
            </w:r>
          </w:p>
        </w:tc>
        <w:tc>
          <w:tcPr>
            <w:tcW w:w="7650" w:type="dxa"/>
            <w:tcBorders>
              <w:top w:val="nil"/>
              <w:left w:val="nil"/>
              <w:bottom w:val="nil"/>
              <w:right w:val="nil"/>
            </w:tcBorders>
            <w:shd w:val="clear" w:color="auto" w:fill="auto"/>
            <w:noWrap/>
            <w:vAlign w:val="bottom"/>
          </w:tcPr>
          <w:p w14:paraId="551407D9" w14:textId="77777777" w:rsidR="007B399D" w:rsidRPr="000C001F" w:rsidRDefault="007B399D" w:rsidP="00F57AD5">
            <w:pPr>
              <w:rPr>
                <w:rFonts w:ascii="Arial" w:hAnsi="Arial" w:cs="Arial"/>
                <w:sz w:val="20"/>
                <w:szCs w:val="20"/>
              </w:rPr>
            </w:pPr>
            <w:r w:rsidRPr="000C001F">
              <w:rPr>
                <w:rFonts w:ascii="Arial" w:hAnsi="Arial" w:cs="Arial"/>
                <w:sz w:val="20"/>
                <w:szCs w:val="20"/>
              </w:rPr>
              <w:t>Regional Disaster Medical Health Specialist</w:t>
            </w:r>
          </w:p>
        </w:tc>
      </w:tr>
      <w:tr w:rsidR="007B399D" w:rsidRPr="000C001F" w14:paraId="26E808E7" w14:textId="77777777" w:rsidTr="006D3EC7">
        <w:trPr>
          <w:cantSplit/>
          <w:trHeight w:val="288"/>
        </w:trPr>
        <w:tc>
          <w:tcPr>
            <w:tcW w:w="1725" w:type="dxa"/>
            <w:tcBorders>
              <w:top w:val="nil"/>
              <w:left w:val="nil"/>
              <w:bottom w:val="nil"/>
              <w:right w:val="nil"/>
            </w:tcBorders>
            <w:shd w:val="clear" w:color="auto" w:fill="auto"/>
            <w:noWrap/>
            <w:vAlign w:val="bottom"/>
          </w:tcPr>
          <w:p w14:paraId="07182A89" w14:textId="77777777" w:rsidR="007B399D" w:rsidRPr="000C001F" w:rsidRDefault="007B399D" w:rsidP="00124C82">
            <w:pPr>
              <w:rPr>
                <w:rFonts w:ascii="Arial" w:hAnsi="Arial" w:cs="Arial"/>
                <w:sz w:val="20"/>
                <w:szCs w:val="20"/>
              </w:rPr>
            </w:pPr>
            <w:r w:rsidRPr="000C001F">
              <w:rPr>
                <w:rFonts w:ascii="Arial" w:hAnsi="Arial" w:cs="Arial"/>
                <w:sz w:val="20"/>
                <w:szCs w:val="20"/>
              </w:rPr>
              <w:t>REOC</w:t>
            </w:r>
          </w:p>
        </w:tc>
        <w:tc>
          <w:tcPr>
            <w:tcW w:w="7650" w:type="dxa"/>
            <w:tcBorders>
              <w:top w:val="nil"/>
              <w:left w:val="nil"/>
              <w:bottom w:val="nil"/>
              <w:right w:val="nil"/>
            </w:tcBorders>
            <w:shd w:val="clear" w:color="auto" w:fill="auto"/>
            <w:noWrap/>
            <w:vAlign w:val="bottom"/>
          </w:tcPr>
          <w:p w14:paraId="45249153" w14:textId="77777777" w:rsidR="007B399D" w:rsidRPr="000C001F" w:rsidRDefault="007B399D" w:rsidP="00F57AD5">
            <w:pPr>
              <w:rPr>
                <w:rFonts w:ascii="Arial" w:hAnsi="Arial" w:cs="Arial"/>
                <w:sz w:val="20"/>
                <w:szCs w:val="20"/>
              </w:rPr>
            </w:pPr>
            <w:r w:rsidRPr="000C001F">
              <w:rPr>
                <w:rFonts w:ascii="Arial" w:hAnsi="Arial" w:cs="Arial"/>
                <w:sz w:val="20"/>
                <w:szCs w:val="20"/>
              </w:rPr>
              <w:t>Regional Emergency Operation Center</w:t>
            </w:r>
          </w:p>
        </w:tc>
      </w:tr>
      <w:tr w:rsidR="007B399D" w:rsidRPr="000C001F" w14:paraId="61445F05" w14:textId="77777777" w:rsidTr="006D3EC7">
        <w:trPr>
          <w:cantSplit/>
          <w:trHeight w:val="288"/>
        </w:trPr>
        <w:tc>
          <w:tcPr>
            <w:tcW w:w="1725" w:type="dxa"/>
            <w:tcBorders>
              <w:top w:val="nil"/>
              <w:left w:val="nil"/>
              <w:bottom w:val="nil"/>
              <w:right w:val="nil"/>
            </w:tcBorders>
            <w:shd w:val="clear" w:color="auto" w:fill="auto"/>
            <w:noWrap/>
            <w:vAlign w:val="bottom"/>
          </w:tcPr>
          <w:p w14:paraId="2EAA410A" w14:textId="77777777" w:rsidR="007B399D" w:rsidRPr="000C001F" w:rsidRDefault="007B399D" w:rsidP="00124C82">
            <w:pPr>
              <w:rPr>
                <w:rFonts w:ascii="Arial" w:hAnsi="Arial" w:cs="Arial"/>
                <w:sz w:val="20"/>
                <w:szCs w:val="20"/>
              </w:rPr>
            </w:pPr>
            <w:r w:rsidRPr="000C001F">
              <w:rPr>
                <w:rFonts w:ascii="Arial" w:hAnsi="Arial" w:cs="Arial"/>
                <w:sz w:val="20"/>
                <w:szCs w:val="20"/>
              </w:rPr>
              <w:t>SEMS</w:t>
            </w:r>
          </w:p>
        </w:tc>
        <w:tc>
          <w:tcPr>
            <w:tcW w:w="7650" w:type="dxa"/>
            <w:tcBorders>
              <w:top w:val="nil"/>
              <w:left w:val="nil"/>
              <w:bottom w:val="nil"/>
              <w:right w:val="nil"/>
            </w:tcBorders>
            <w:shd w:val="clear" w:color="auto" w:fill="auto"/>
            <w:noWrap/>
            <w:vAlign w:val="bottom"/>
          </w:tcPr>
          <w:p w14:paraId="548DDC2C" w14:textId="77777777" w:rsidR="007B399D" w:rsidRPr="000C001F" w:rsidRDefault="007B399D" w:rsidP="00F57AD5">
            <w:pPr>
              <w:rPr>
                <w:rFonts w:ascii="Arial" w:hAnsi="Arial" w:cs="Arial"/>
                <w:sz w:val="20"/>
                <w:szCs w:val="20"/>
              </w:rPr>
            </w:pPr>
            <w:r w:rsidRPr="000C001F">
              <w:rPr>
                <w:rFonts w:ascii="Arial" w:hAnsi="Arial" w:cs="Arial"/>
                <w:sz w:val="20"/>
                <w:szCs w:val="20"/>
              </w:rPr>
              <w:t>Standardized Emergency Management System</w:t>
            </w:r>
          </w:p>
        </w:tc>
      </w:tr>
      <w:tr w:rsidR="007B399D" w:rsidRPr="000C001F" w14:paraId="137DEBF8" w14:textId="77777777" w:rsidTr="006D3EC7">
        <w:trPr>
          <w:cantSplit/>
          <w:trHeight w:val="288"/>
        </w:trPr>
        <w:tc>
          <w:tcPr>
            <w:tcW w:w="1725" w:type="dxa"/>
            <w:tcBorders>
              <w:top w:val="nil"/>
              <w:left w:val="nil"/>
              <w:bottom w:val="nil"/>
              <w:right w:val="nil"/>
            </w:tcBorders>
            <w:shd w:val="clear" w:color="auto" w:fill="auto"/>
            <w:noWrap/>
            <w:vAlign w:val="bottom"/>
          </w:tcPr>
          <w:p w14:paraId="16FE3742" w14:textId="77777777" w:rsidR="007B399D" w:rsidRPr="000C001F" w:rsidRDefault="007B399D" w:rsidP="00124C82">
            <w:pPr>
              <w:rPr>
                <w:rFonts w:ascii="Arial" w:hAnsi="Arial" w:cs="Arial"/>
                <w:sz w:val="20"/>
                <w:szCs w:val="20"/>
              </w:rPr>
            </w:pPr>
            <w:proofErr w:type="spellStart"/>
            <w:r w:rsidRPr="000C001F">
              <w:rPr>
                <w:rFonts w:ascii="Arial" w:hAnsi="Arial" w:cs="Arial"/>
                <w:sz w:val="20"/>
                <w:szCs w:val="20"/>
              </w:rPr>
              <w:t>SimCell</w:t>
            </w:r>
            <w:proofErr w:type="spellEnd"/>
          </w:p>
        </w:tc>
        <w:tc>
          <w:tcPr>
            <w:tcW w:w="7650" w:type="dxa"/>
            <w:tcBorders>
              <w:top w:val="nil"/>
              <w:left w:val="nil"/>
              <w:bottom w:val="nil"/>
              <w:right w:val="nil"/>
            </w:tcBorders>
            <w:shd w:val="clear" w:color="auto" w:fill="auto"/>
            <w:noWrap/>
            <w:vAlign w:val="bottom"/>
          </w:tcPr>
          <w:p w14:paraId="319A9CCB" w14:textId="77777777" w:rsidR="007B399D" w:rsidRPr="000C001F" w:rsidRDefault="007B399D" w:rsidP="00F57AD5">
            <w:pPr>
              <w:rPr>
                <w:rFonts w:ascii="Arial" w:hAnsi="Arial" w:cs="Arial"/>
                <w:sz w:val="20"/>
                <w:szCs w:val="20"/>
              </w:rPr>
            </w:pPr>
            <w:r w:rsidRPr="000C001F">
              <w:rPr>
                <w:rFonts w:ascii="Arial" w:hAnsi="Arial" w:cs="Arial"/>
                <w:sz w:val="20"/>
                <w:szCs w:val="20"/>
              </w:rPr>
              <w:t>Simulation Cell</w:t>
            </w:r>
          </w:p>
        </w:tc>
      </w:tr>
      <w:tr w:rsidR="007B399D" w:rsidRPr="000C001F" w14:paraId="4BA6A452" w14:textId="77777777" w:rsidTr="006D3EC7">
        <w:trPr>
          <w:cantSplit/>
          <w:trHeight w:val="288"/>
        </w:trPr>
        <w:tc>
          <w:tcPr>
            <w:tcW w:w="1725" w:type="dxa"/>
            <w:tcBorders>
              <w:top w:val="nil"/>
              <w:left w:val="nil"/>
              <w:bottom w:val="nil"/>
              <w:right w:val="nil"/>
            </w:tcBorders>
            <w:shd w:val="clear" w:color="auto" w:fill="auto"/>
            <w:noWrap/>
            <w:vAlign w:val="bottom"/>
          </w:tcPr>
          <w:p w14:paraId="60D242DD" w14:textId="77777777" w:rsidR="007B399D" w:rsidRPr="000C001F" w:rsidRDefault="007B399D" w:rsidP="00124C82">
            <w:pPr>
              <w:rPr>
                <w:rFonts w:ascii="Arial" w:hAnsi="Arial" w:cs="Arial"/>
                <w:sz w:val="20"/>
                <w:szCs w:val="20"/>
              </w:rPr>
            </w:pPr>
            <w:proofErr w:type="spellStart"/>
            <w:r w:rsidRPr="000C001F">
              <w:rPr>
                <w:rFonts w:ascii="Arial" w:hAnsi="Arial" w:cs="Arial"/>
                <w:sz w:val="20"/>
                <w:szCs w:val="20"/>
              </w:rPr>
              <w:t>SitMan</w:t>
            </w:r>
            <w:proofErr w:type="spellEnd"/>
          </w:p>
        </w:tc>
        <w:tc>
          <w:tcPr>
            <w:tcW w:w="7650" w:type="dxa"/>
            <w:tcBorders>
              <w:top w:val="nil"/>
              <w:left w:val="nil"/>
              <w:bottom w:val="nil"/>
              <w:right w:val="nil"/>
            </w:tcBorders>
            <w:shd w:val="clear" w:color="auto" w:fill="auto"/>
            <w:noWrap/>
            <w:vAlign w:val="bottom"/>
          </w:tcPr>
          <w:p w14:paraId="7D5BF3D8" w14:textId="77777777" w:rsidR="007B399D" w:rsidRPr="000C001F" w:rsidRDefault="007B399D" w:rsidP="00F57AD5">
            <w:pPr>
              <w:rPr>
                <w:rFonts w:ascii="Arial" w:hAnsi="Arial" w:cs="Arial"/>
                <w:sz w:val="20"/>
                <w:szCs w:val="20"/>
              </w:rPr>
            </w:pPr>
            <w:r w:rsidRPr="000C001F">
              <w:rPr>
                <w:rFonts w:ascii="Arial" w:hAnsi="Arial" w:cs="Arial"/>
                <w:sz w:val="20"/>
                <w:szCs w:val="20"/>
              </w:rPr>
              <w:t>Situation Manual</w:t>
            </w:r>
          </w:p>
        </w:tc>
      </w:tr>
      <w:tr w:rsidR="007B399D" w:rsidRPr="000C001F" w14:paraId="51899E33" w14:textId="77777777" w:rsidTr="006D3EC7">
        <w:trPr>
          <w:cantSplit/>
          <w:trHeight w:val="288"/>
        </w:trPr>
        <w:tc>
          <w:tcPr>
            <w:tcW w:w="1725" w:type="dxa"/>
            <w:tcBorders>
              <w:top w:val="nil"/>
              <w:left w:val="nil"/>
              <w:bottom w:val="nil"/>
              <w:right w:val="nil"/>
            </w:tcBorders>
            <w:shd w:val="clear" w:color="auto" w:fill="auto"/>
            <w:noWrap/>
            <w:vAlign w:val="bottom"/>
          </w:tcPr>
          <w:p w14:paraId="52FACB8F" w14:textId="77777777" w:rsidR="007B399D" w:rsidRPr="000C001F" w:rsidRDefault="007B399D" w:rsidP="00124C82">
            <w:pPr>
              <w:rPr>
                <w:rFonts w:ascii="Arial" w:hAnsi="Arial" w:cs="Arial"/>
                <w:sz w:val="20"/>
                <w:szCs w:val="20"/>
              </w:rPr>
            </w:pPr>
            <w:r w:rsidRPr="000C001F">
              <w:rPr>
                <w:rFonts w:ascii="Arial" w:hAnsi="Arial" w:cs="Arial"/>
                <w:sz w:val="20"/>
                <w:szCs w:val="20"/>
              </w:rPr>
              <w:t>SME</w:t>
            </w:r>
          </w:p>
        </w:tc>
        <w:tc>
          <w:tcPr>
            <w:tcW w:w="7650" w:type="dxa"/>
            <w:tcBorders>
              <w:top w:val="nil"/>
              <w:left w:val="nil"/>
              <w:bottom w:val="nil"/>
              <w:right w:val="nil"/>
            </w:tcBorders>
            <w:shd w:val="clear" w:color="auto" w:fill="auto"/>
            <w:noWrap/>
            <w:vAlign w:val="bottom"/>
          </w:tcPr>
          <w:p w14:paraId="7A600AC2" w14:textId="77777777" w:rsidR="007B399D" w:rsidRPr="000C001F" w:rsidRDefault="007B399D" w:rsidP="00F57AD5">
            <w:pPr>
              <w:rPr>
                <w:rFonts w:ascii="Arial" w:hAnsi="Arial" w:cs="Arial"/>
                <w:sz w:val="20"/>
                <w:szCs w:val="20"/>
              </w:rPr>
            </w:pPr>
            <w:r w:rsidRPr="000C001F">
              <w:rPr>
                <w:rFonts w:ascii="Arial" w:hAnsi="Arial" w:cs="Arial"/>
                <w:sz w:val="20"/>
                <w:szCs w:val="20"/>
              </w:rPr>
              <w:t>Subject Matter Expert</w:t>
            </w:r>
          </w:p>
        </w:tc>
      </w:tr>
      <w:tr w:rsidR="007B399D" w:rsidRPr="000C001F" w14:paraId="27482010" w14:textId="77777777" w:rsidTr="006D3EC7">
        <w:trPr>
          <w:cantSplit/>
          <w:trHeight w:val="288"/>
        </w:trPr>
        <w:tc>
          <w:tcPr>
            <w:tcW w:w="1725" w:type="dxa"/>
            <w:tcBorders>
              <w:top w:val="nil"/>
              <w:left w:val="nil"/>
              <w:bottom w:val="nil"/>
              <w:right w:val="nil"/>
            </w:tcBorders>
            <w:shd w:val="clear" w:color="auto" w:fill="auto"/>
            <w:noWrap/>
            <w:vAlign w:val="bottom"/>
          </w:tcPr>
          <w:p w14:paraId="2786EFC2" w14:textId="77777777" w:rsidR="007B399D" w:rsidRPr="000C001F" w:rsidRDefault="007B399D" w:rsidP="00124C82">
            <w:pPr>
              <w:rPr>
                <w:rFonts w:ascii="Arial" w:hAnsi="Arial" w:cs="Arial"/>
                <w:sz w:val="20"/>
                <w:szCs w:val="20"/>
              </w:rPr>
            </w:pPr>
            <w:r w:rsidRPr="000C001F">
              <w:rPr>
                <w:rFonts w:ascii="Arial" w:hAnsi="Arial" w:cs="Arial"/>
                <w:sz w:val="20"/>
                <w:szCs w:val="20"/>
              </w:rPr>
              <w:t>SOC</w:t>
            </w:r>
          </w:p>
        </w:tc>
        <w:tc>
          <w:tcPr>
            <w:tcW w:w="7650" w:type="dxa"/>
            <w:tcBorders>
              <w:top w:val="nil"/>
              <w:left w:val="nil"/>
              <w:bottom w:val="nil"/>
              <w:right w:val="nil"/>
            </w:tcBorders>
            <w:shd w:val="clear" w:color="auto" w:fill="auto"/>
            <w:noWrap/>
            <w:vAlign w:val="bottom"/>
          </w:tcPr>
          <w:p w14:paraId="7EA8A829" w14:textId="77777777" w:rsidR="007B399D" w:rsidRPr="000C001F" w:rsidRDefault="007B399D" w:rsidP="00F57AD5">
            <w:pPr>
              <w:rPr>
                <w:rFonts w:ascii="Arial" w:hAnsi="Arial" w:cs="Arial"/>
                <w:sz w:val="20"/>
                <w:szCs w:val="20"/>
              </w:rPr>
            </w:pPr>
            <w:r w:rsidRPr="000C001F">
              <w:rPr>
                <w:rFonts w:ascii="Arial" w:hAnsi="Arial" w:cs="Arial"/>
                <w:sz w:val="20"/>
                <w:szCs w:val="20"/>
              </w:rPr>
              <w:t>State Operations Center</w:t>
            </w:r>
          </w:p>
        </w:tc>
      </w:tr>
      <w:tr w:rsidR="007B399D" w:rsidRPr="000C001F" w14:paraId="05D48BB4" w14:textId="77777777" w:rsidTr="006D3EC7">
        <w:trPr>
          <w:cantSplit/>
          <w:trHeight w:val="288"/>
        </w:trPr>
        <w:tc>
          <w:tcPr>
            <w:tcW w:w="1725" w:type="dxa"/>
            <w:tcBorders>
              <w:top w:val="nil"/>
              <w:left w:val="nil"/>
              <w:bottom w:val="nil"/>
              <w:right w:val="nil"/>
            </w:tcBorders>
            <w:shd w:val="clear" w:color="auto" w:fill="auto"/>
            <w:noWrap/>
            <w:vAlign w:val="bottom"/>
          </w:tcPr>
          <w:p w14:paraId="1502C056" w14:textId="77777777" w:rsidR="007B399D" w:rsidRPr="000C001F" w:rsidRDefault="007B399D" w:rsidP="00124C82">
            <w:pPr>
              <w:rPr>
                <w:rFonts w:ascii="Arial" w:hAnsi="Arial" w:cs="Arial"/>
                <w:sz w:val="20"/>
                <w:szCs w:val="20"/>
              </w:rPr>
            </w:pPr>
            <w:r w:rsidRPr="000C001F">
              <w:rPr>
                <w:rFonts w:ascii="Arial" w:hAnsi="Arial" w:cs="Arial"/>
                <w:sz w:val="20"/>
                <w:szCs w:val="20"/>
              </w:rPr>
              <w:t>SWAT</w:t>
            </w:r>
          </w:p>
        </w:tc>
        <w:tc>
          <w:tcPr>
            <w:tcW w:w="7650" w:type="dxa"/>
            <w:tcBorders>
              <w:top w:val="nil"/>
              <w:left w:val="nil"/>
              <w:bottom w:val="nil"/>
              <w:right w:val="nil"/>
            </w:tcBorders>
            <w:shd w:val="clear" w:color="auto" w:fill="auto"/>
            <w:noWrap/>
            <w:vAlign w:val="bottom"/>
          </w:tcPr>
          <w:p w14:paraId="25995166" w14:textId="77777777" w:rsidR="007B399D" w:rsidRPr="000C001F" w:rsidRDefault="007B399D" w:rsidP="00F57AD5">
            <w:pPr>
              <w:rPr>
                <w:rFonts w:ascii="Arial" w:hAnsi="Arial" w:cs="Arial"/>
                <w:sz w:val="20"/>
                <w:szCs w:val="20"/>
              </w:rPr>
            </w:pPr>
            <w:r w:rsidRPr="000C001F">
              <w:rPr>
                <w:rFonts w:ascii="Arial" w:hAnsi="Arial" w:cs="Arial"/>
                <w:sz w:val="20"/>
                <w:szCs w:val="20"/>
              </w:rPr>
              <w:t>Special Weapons and Tactics Team</w:t>
            </w:r>
          </w:p>
        </w:tc>
      </w:tr>
      <w:tr w:rsidR="007B399D" w:rsidRPr="000C001F" w14:paraId="20CC67B8" w14:textId="77777777" w:rsidTr="006D3EC7">
        <w:trPr>
          <w:cantSplit/>
          <w:trHeight w:val="288"/>
        </w:trPr>
        <w:tc>
          <w:tcPr>
            <w:tcW w:w="1725" w:type="dxa"/>
            <w:tcBorders>
              <w:top w:val="nil"/>
              <w:left w:val="nil"/>
              <w:bottom w:val="nil"/>
              <w:right w:val="nil"/>
            </w:tcBorders>
            <w:shd w:val="clear" w:color="auto" w:fill="auto"/>
            <w:noWrap/>
            <w:vAlign w:val="bottom"/>
          </w:tcPr>
          <w:p w14:paraId="46001D1B" w14:textId="77777777" w:rsidR="007B399D" w:rsidRPr="000C001F" w:rsidRDefault="007B399D" w:rsidP="00124C82">
            <w:pPr>
              <w:rPr>
                <w:rFonts w:ascii="Arial" w:hAnsi="Arial" w:cs="Arial"/>
                <w:sz w:val="20"/>
                <w:szCs w:val="20"/>
              </w:rPr>
            </w:pPr>
            <w:r w:rsidRPr="000C001F">
              <w:rPr>
                <w:rFonts w:ascii="Arial" w:hAnsi="Arial" w:cs="Arial"/>
                <w:sz w:val="20"/>
                <w:szCs w:val="20"/>
              </w:rPr>
              <w:t>SWMHE</w:t>
            </w:r>
          </w:p>
        </w:tc>
        <w:tc>
          <w:tcPr>
            <w:tcW w:w="7650" w:type="dxa"/>
            <w:tcBorders>
              <w:top w:val="nil"/>
              <w:left w:val="nil"/>
              <w:bottom w:val="nil"/>
              <w:right w:val="nil"/>
            </w:tcBorders>
            <w:shd w:val="clear" w:color="auto" w:fill="auto"/>
            <w:noWrap/>
            <w:vAlign w:val="bottom"/>
          </w:tcPr>
          <w:p w14:paraId="0D696ECD" w14:textId="77777777" w:rsidR="007B399D" w:rsidRPr="000C001F" w:rsidRDefault="007B399D" w:rsidP="00F57AD5">
            <w:pPr>
              <w:rPr>
                <w:rFonts w:ascii="Arial" w:hAnsi="Arial" w:cs="Arial"/>
                <w:sz w:val="20"/>
                <w:szCs w:val="20"/>
              </w:rPr>
            </w:pPr>
            <w:r w:rsidRPr="000C001F">
              <w:rPr>
                <w:rFonts w:ascii="Arial" w:hAnsi="Arial" w:cs="Arial"/>
                <w:sz w:val="20"/>
                <w:szCs w:val="20"/>
              </w:rPr>
              <w:t>Statewide Medical and Health Exercise</w:t>
            </w:r>
          </w:p>
        </w:tc>
      </w:tr>
      <w:tr w:rsidR="007B399D" w:rsidRPr="000C001F" w14:paraId="43EE1CF6" w14:textId="77777777" w:rsidTr="006D3EC7">
        <w:trPr>
          <w:cantSplit/>
          <w:trHeight w:val="288"/>
        </w:trPr>
        <w:tc>
          <w:tcPr>
            <w:tcW w:w="1725" w:type="dxa"/>
            <w:tcBorders>
              <w:top w:val="nil"/>
              <w:left w:val="nil"/>
              <w:bottom w:val="nil"/>
              <w:right w:val="nil"/>
            </w:tcBorders>
            <w:shd w:val="clear" w:color="auto" w:fill="auto"/>
            <w:noWrap/>
            <w:vAlign w:val="bottom"/>
          </w:tcPr>
          <w:p w14:paraId="5CB3CEFD" w14:textId="77777777" w:rsidR="007B399D" w:rsidRPr="000C001F" w:rsidRDefault="007B399D" w:rsidP="00124C82">
            <w:pPr>
              <w:rPr>
                <w:rFonts w:ascii="Arial" w:hAnsi="Arial" w:cs="Arial"/>
                <w:sz w:val="20"/>
                <w:szCs w:val="20"/>
              </w:rPr>
            </w:pPr>
            <w:r>
              <w:rPr>
                <w:rFonts w:ascii="Arial" w:hAnsi="Arial" w:cs="Arial"/>
                <w:sz w:val="20"/>
                <w:szCs w:val="20"/>
              </w:rPr>
              <w:t>TLO</w:t>
            </w:r>
          </w:p>
        </w:tc>
        <w:tc>
          <w:tcPr>
            <w:tcW w:w="7650" w:type="dxa"/>
            <w:tcBorders>
              <w:top w:val="nil"/>
              <w:left w:val="nil"/>
              <w:bottom w:val="nil"/>
              <w:right w:val="nil"/>
            </w:tcBorders>
            <w:shd w:val="clear" w:color="auto" w:fill="auto"/>
            <w:noWrap/>
            <w:vAlign w:val="bottom"/>
          </w:tcPr>
          <w:p w14:paraId="7918B53F" w14:textId="77777777" w:rsidR="007B399D" w:rsidRPr="000C001F" w:rsidRDefault="007B399D" w:rsidP="00F57AD5">
            <w:pPr>
              <w:rPr>
                <w:rFonts w:ascii="Arial" w:hAnsi="Arial" w:cs="Arial"/>
                <w:sz w:val="20"/>
                <w:szCs w:val="20"/>
              </w:rPr>
            </w:pPr>
            <w:r>
              <w:rPr>
                <w:rFonts w:ascii="Arial" w:hAnsi="Arial" w:cs="Arial"/>
                <w:sz w:val="20"/>
                <w:szCs w:val="20"/>
              </w:rPr>
              <w:t>Terrorism Liaison Officer</w:t>
            </w:r>
          </w:p>
        </w:tc>
      </w:tr>
      <w:tr w:rsidR="007B399D" w:rsidRPr="000C001F" w14:paraId="6A213EC2" w14:textId="77777777" w:rsidTr="006D3EC7">
        <w:trPr>
          <w:cantSplit/>
          <w:trHeight w:val="288"/>
        </w:trPr>
        <w:tc>
          <w:tcPr>
            <w:tcW w:w="1725" w:type="dxa"/>
            <w:tcBorders>
              <w:top w:val="nil"/>
              <w:left w:val="nil"/>
              <w:bottom w:val="nil"/>
              <w:right w:val="nil"/>
            </w:tcBorders>
            <w:shd w:val="clear" w:color="auto" w:fill="auto"/>
            <w:noWrap/>
            <w:vAlign w:val="bottom"/>
          </w:tcPr>
          <w:p w14:paraId="20D9D293" w14:textId="77777777" w:rsidR="007B399D" w:rsidRPr="000C001F" w:rsidRDefault="007B399D" w:rsidP="00124C82">
            <w:pPr>
              <w:rPr>
                <w:rFonts w:ascii="Arial" w:hAnsi="Arial" w:cs="Arial"/>
                <w:sz w:val="20"/>
                <w:szCs w:val="20"/>
              </w:rPr>
            </w:pPr>
            <w:r w:rsidRPr="000C001F">
              <w:rPr>
                <w:rFonts w:ascii="Arial" w:hAnsi="Arial" w:cs="Arial"/>
                <w:sz w:val="20"/>
                <w:szCs w:val="20"/>
              </w:rPr>
              <w:t>TTX</w:t>
            </w:r>
          </w:p>
        </w:tc>
        <w:tc>
          <w:tcPr>
            <w:tcW w:w="7650" w:type="dxa"/>
            <w:tcBorders>
              <w:top w:val="nil"/>
              <w:left w:val="nil"/>
              <w:bottom w:val="nil"/>
              <w:right w:val="nil"/>
            </w:tcBorders>
            <w:shd w:val="clear" w:color="auto" w:fill="auto"/>
            <w:noWrap/>
            <w:vAlign w:val="bottom"/>
          </w:tcPr>
          <w:p w14:paraId="5F7016A2" w14:textId="77777777" w:rsidR="007B399D" w:rsidRPr="000C001F" w:rsidRDefault="007B399D" w:rsidP="00F57AD5">
            <w:pPr>
              <w:rPr>
                <w:rFonts w:ascii="Arial" w:hAnsi="Arial" w:cs="Arial"/>
                <w:sz w:val="20"/>
                <w:szCs w:val="20"/>
              </w:rPr>
            </w:pPr>
            <w:r w:rsidRPr="000C001F">
              <w:rPr>
                <w:rFonts w:ascii="Arial" w:hAnsi="Arial" w:cs="Arial"/>
                <w:sz w:val="20"/>
                <w:szCs w:val="20"/>
              </w:rPr>
              <w:t>Tabletop Exercise</w:t>
            </w:r>
          </w:p>
        </w:tc>
      </w:tr>
      <w:tr w:rsidR="007B399D" w:rsidRPr="000C001F" w14:paraId="644633D7" w14:textId="77777777" w:rsidTr="006D3EC7">
        <w:trPr>
          <w:cantSplit/>
          <w:trHeight w:val="288"/>
        </w:trPr>
        <w:tc>
          <w:tcPr>
            <w:tcW w:w="1725" w:type="dxa"/>
            <w:tcBorders>
              <w:top w:val="nil"/>
              <w:left w:val="nil"/>
              <w:bottom w:val="nil"/>
              <w:right w:val="nil"/>
            </w:tcBorders>
            <w:shd w:val="clear" w:color="auto" w:fill="auto"/>
            <w:noWrap/>
            <w:vAlign w:val="bottom"/>
          </w:tcPr>
          <w:p w14:paraId="187186A0" w14:textId="77777777" w:rsidR="007B399D" w:rsidRPr="000C001F" w:rsidRDefault="007B399D" w:rsidP="00124C82">
            <w:pPr>
              <w:rPr>
                <w:rFonts w:ascii="Arial" w:hAnsi="Arial" w:cs="Arial"/>
                <w:sz w:val="20"/>
                <w:szCs w:val="20"/>
              </w:rPr>
            </w:pPr>
            <w:r w:rsidRPr="000C001F">
              <w:rPr>
                <w:rFonts w:ascii="Arial" w:hAnsi="Arial" w:cs="Arial"/>
                <w:sz w:val="20"/>
                <w:szCs w:val="20"/>
              </w:rPr>
              <w:t>UC</w:t>
            </w:r>
          </w:p>
        </w:tc>
        <w:tc>
          <w:tcPr>
            <w:tcW w:w="7650" w:type="dxa"/>
            <w:tcBorders>
              <w:top w:val="nil"/>
              <w:left w:val="nil"/>
              <w:bottom w:val="nil"/>
              <w:right w:val="nil"/>
            </w:tcBorders>
            <w:shd w:val="clear" w:color="auto" w:fill="auto"/>
            <w:noWrap/>
            <w:vAlign w:val="bottom"/>
          </w:tcPr>
          <w:p w14:paraId="56465C0D" w14:textId="77777777" w:rsidR="007B399D" w:rsidRPr="000C001F" w:rsidRDefault="007B399D" w:rsidP="00F57AD5">
            <w:pPr>
              <w:rPr>
                <w:rFonts w:ascii="Arial" w:hAnsi="Arial" w:cs="Arial"/>
                <w:sz w:val="20"/>
                <w:szCs w:val="20"/>
              </w:rPr>
            </w:pPr>
            <w:r w:rsidRPr="000C001F">
              <w:rPr>
                <w:rFonts w:ascii="Arial" w:hAnsi="Arial" w:cs="Arial"/>
                <w:sz w:val="20"/>
                <w:szCs w:val="20"/>
              </w:rPr>
              <w:t>Unified Command</w:t>
            </w:r>
          </w:p>
        </w:tc>
      </w:tr>
      <w:tr w:rsidR="007B399D" w:rsidRPr="000C001F" w14:paraId="36A519CA" w14:textId="77777777" w:rsidTr="006D3EC7">
        <w:trPr>
          <w:cantSplit/>
          <w:trHeight w:val="288"/>
        </w:trPr>
        <w:tc>
          <w:tcPr>
            <w:tcW w:w="1725" w:type="dxa"/>
            <w:tcBorders>
              <w:top w:val="nil"/>
              <w:left w:val="nil"/>
              <w:bottom w:val="nil"/>
              <w:right w:val="nil"/>
            </w:tcBorders>
            <w:shd w:val="clear" w:color="auto" w:fill="auto"/>
            <w:noWrap/>
            <w:vAlign w:val="bottom"/>
          </w:tcPr>
          <w:p w14:paraId="743FA621" w14:textId="77777777" w:rsidR="007B399D" w:rsidRPr="000C001F" w:rsidRDefault="007B399D" w:rsidP="00124C82">
            <w:pPr>
              <w:rPr>
                <w:rFonts w:ascii="Arial" w:hAnsi="Arial" w:cs="Arial"/>
                <w:sz w:val="20"/>
                <w:szCs w:val="20"/>
              </w:rPr>
            </w:pPr>
            <w:r w:rsidRPr="000C001F">
              <w:rPr>
                <w:rFonts w:ascii="Arial" w:hAnsi="Arial" w:cs="Arial"/>
                <w:sz w:val="20"/>
                <w:szCs w:val="20"/>
              </w:rPr>
              <w:t>VIP</w:t>
            </w:r>
          </w:p>
        </w:tc>
        <w:tc>
          <w:tcPr>
            <w:tcW w:w="7650" w:type="dxa"/>
            <w:tcBorders>
              <w:top w:val="nil"/>
              <w:left w:val="nil"/>
              <w:bottom w:val="nil"/>
              <w:right w:val="nil"/>
            </w:tcBorders>
            <w:shd w:val="clear" w:color="auto" w:fill="auto"/>
            <w:noWrap/>
            <w:vAlign w:val="bottom"/>
          </w:tcPr>
          <w:p w14:paraId="48D536D3" w14:textId="77777777" w:rsidR="007B399D" w:rsidRPr="000C001F" w:rsidRDefault="007B399D" w:rsidP="00F57AD5">
            <w:pPr>
              <w:rPr>
                <w:rFonts w:ascii="Arial" w:hAnsi="Arial" w:cs="Arial"/>
                <w:sz w:val="20"/>
                <w:szCs w:val="20"/>
              </w:rPr>
            </w:pPr>
            <w:r w:rsidRPr="000C001F">
              <w:rPr>
                <w:rFonts w:ascii="Arial" w:hAnsi="Arial" w:cs="Arial"/>
                <w:sz w:val="20"/>
                <w:szCs w:val="20"/>
              </w:rPr>
              <w:t>Very Important Person</w:t>
            </w:r>
          </w:p>
        </w:tc>
      </w:tr>
      <w:bookmarkEnd w:id="78"/>
    </w:tbl>
    <w:p w14:paraId="7CB25FA8" w14:textId="10FE1436" w:rsidR="00F35F07" w:rsidRDefault="00F35F07" w:rsidP="00A15C97">
      <w:pPr>
        <w:rPr>
          <w:rFonts w:ascii="Arial" w:hAnsi="Arial" w:cs="Arial"/>
          <w:b/>
          <w:sz w:val="28"/>
          <w:szCs w:val="28"/>
        </w:rPr>
      </w:pPr>
    </w:p>
    <w:sectPr w:rsidR="00F35F07" w:rsidSect="00F20CD7">
      <w:headerReference w:type="even" r:id="rId32"/>
      <w:footerReference w:type="even"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9BFCF" w14:textId="77777777" w:rsidR="001D25CC" w:rsidRDefault="001D25CC" w:rsidP="00CB56EB">
      <w:r>
        <w:separator/>
      </w:r>
    </w:p>
    <w:p w14:paraId="71D03D9D" w14:textId="77777777" w:rsidR="001D25CC" w:rsidRDefault="001D25CC"/>
    <w:p w14:paraId="5CD8B2EF" w14:textId="77777777" w:rsidR="001D25CC" w:rsidRDefault="001D25CC" w:rsidP="0071408D"/>
  </w:endnote>
  <w:endnote w:type="continuationSeparator" w:id="0">
    <w:p w14:paraId="6680B9B3" w14:textId="77777777" w:rsidR="001D25CC" w:rsidRDefault="001D25CC" w:rsidP="00CB56EB">
      <w:r>
        <w:continuationSeparator/>
      </w:r>
    </w:p>
    <w:p w14:paraId="736105FB" w14:textId="77777777" w:rsidR="001D25CC" w:rsidRDefault="001D25CC"/>
    <w:p w14:paraId="6C2F635E" w14:textId="77777777" w:rsidR="001D25CC" w:rsidRDefault="001D25CC" w:rsidP="0071408D"/>
  </w:endnote>
  <w:endnote w:type="continuationNotice" w:id="1">
    <w:p w14:paraId="43FF81C0" w14:textId="77777777" w:rsidR="001D25CC" w:rsidRDefault="001D25CC"/>
    <w:p w14:paraId="3C218DAC" w14:textId="77777777" w:rsidR="001D25CC" w:rsidRDefault="001D25CC"/>
    <w:p w14:paraId="6E44E10A" w14:textId="77777777" w:rsidR="001D25CC" w:rsidRDefault="001D25CC" w:rsidP="00714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F7A4" w14:textId="67B80288" w:rsidR="001D25CC" w:rsidRPr="007C106C" w:rsidRDefault="001D25CC" w:rsidP="007E48A6">
    <w:pPr>
      <w:pStyle w:val="Footer"/>
      <w:framePr w:w="1063" w:h="330" w:hRule="exact" w:wrap="around" w:vAnchor="text" w:hAnchor="page" w:x="9742" w:y="15"/>
      <w:jc w:val="right"/>
      <w:rPr>
        <w:rStyle w:val="PageNumber"/>
        <w:rFonts w:ascii="Arial" w:hAnsi="Arial" w:cs="Arial"/>
        <w:color w:val="EB6E1F"/>
        <w:sz w:val="20"/>
        <w:szCs w:val="20"/>
      </w:rPr>
    </w:pPr>
    <w:r w:rsidRPr="007C106C">
      <w:rPr>
        <w:rStyle w:val="PageNumber"/>
        <w:rFonts w:ascii="Arial" w:hAnsi="Arial" w:cs="Arial"/>
        <w:color w:val="EB6E1F"/>
        <w:sz w:val="20"/>
        <w:szCs w:val="20"/>
      </w:rPr>
      <w:fldChar w:fldCharType="begin"/>
    </w:r>
    <w:r w:rsidRPr="007C106C">
      <w:rPr>
        <w:rStyle w:val="PageNumber"/>
        <w:rFonts w:ascii="Arial" w:hAnsi="Arial" w:cs="Arial"/>
        <w:color w:val="EB6E1F"/>
        <w:sz w:val="20"/>
        <w:szCs w:val="20"/>
      </w:rPr>
      <w:instrText xml:space="preserve">PAGE  </w:instrText>
    </w:r>
    <w:r w:rsidRPr="007C106C">
      <w:rPr>
        <w:rStyle w:val="PageNumber"/>
        <w:rFonts w:ascii="Arial" w:hAnsi="Arial" w:cs="Arial"/>
        <w:color w:val="EB6E1F"/>
        <w:sz w:val="20"/>
        <w:szCs w:val="20"/>
      </w:rPr>
      <w:fldChar w:fldCharType="separate"/>
    </w:r>
    <w:r w:rsidR="00B25F03">
      <w:rPr>
        <w:rStyle w:val="PageNumber"/>
        <w:rFonts w:ascii="Arial" w:hAnsi="Arial" w:cs="Arial"/>
        <w:noProof/>
        <w:color w:val="EB6E1F"/>
        <w:sz w:val="20"/>
        <w:szCs w:val="20"/>
      </w:rPr>
      <w:t>2</w:t>
    </w:r>
    <w:r w:rsidRPr="007C106C">
      <w:rPr>
        <w:rStyle w:val="PageNumber"/>
        <w:rFonts w:ascii="Arial" w:hAnsi="Arial" w:cs="Arial"/>
        <w:color w:val="EB6E1F"/>
        <w:sz w:val="20"/>
        <w:szCs w:val="20"/>
      </w:rPr>
      <w:fldChar w:fldCharType="end"/>
    </w:r>
  </w:p>
  <w:p w14:paraId="67CD8386" w14:textId="1E7538B8" w:rsidR="001D25CC" w:rsidRPr="00DF11DA" w:rsidRDefault="001D25CC" w:rsidP="00036EEA">
    <w:pPr>
      <w:spacing w:before="60"/>
      <w:rPr>
        <w:rFonts w:ascii="Arial" w:hAnsi="Arial" w:cs="Arial"/>
        <w:color w:val="E36C0A"/>
        <w:sz w:val="20"/>
        <w:szCs w:val="20"/>
      </w:rPr>
    </w:pPr>
    <w:r>
      <w:rPr>
        <w:rFonts w:ascii="Arial" w:hAnsi="Arial" w:cs="Arial"/>
        <w:color w:val="E36C0A"/>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ED72" w14:textId="05A78DF9" w:rsidR="001D25CC" w:rsidRPr="007E48A6" w:rsidRDefault="001D25CC" w:rsidP="007E48A6">
    <w:pPr>
      <w:spacing w:before="60"/>
      <w:rPr>
        <w:rFonts w:ascii="Arial" w:hAnsi="Arial" w:cs="Arial"/>
        <w:color w:val="E36C0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998E" w14:textId="77777777" w:rsidR="001D25CC" w:rsidRDefault="001D25CC">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7A92DC8F" w14:textId="77777777" w:rsidR="001D25CC" w:rsidRDefault="001D25CC" w:rsidP="007C106C">
    <w:pPr>
      <w:pStyle w:val="Footer"/>
      <w:ind w:right="360" w:firstLine="360"/>
    </w:pPr>
  </w:p>
  <w:p w14:paraId="6F246371" w14:textId="77777777" w:rsidR="001D25CC" w:rsidRDefault="001D25C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7639" w14:textId="09990FE8" w:rsidR="001D25CC" w:rsidRPr="007E48A6" w:rsidRDefault="001D25CC" w:rsidP="007E48A6">
    <w:pPr>
      <w:spacing w:before="60"/>
      <w:rPr>
        <w:rFonts w:ascii="Arial" w:hAnsi="Arial" w:cs="Arial"/>
        <w:color w:val="E36C0A"/>
        <w:sz w:val="20"/>
        <w:szCs w:val="20"/>
      </w:rPr>
    </w:pPr>
    <w:r w:rsidRPr="00DF11DA">
      <w:rPr>
        <w:rFonts w:ascii="Arial" w:hAnsi="Arial" w:cs="Arial"/>
        <w:color w:val="E36C0A"/>
        <w:sz w:val="20"/>
        <w:szCs w:val="20"/>
      </w:rPr>
      <w:t xml:space="preserve">Last Revised </w:t>
    </w:r>
    <w:r>
      <w:rPr>
        <w:rFonts w:ascii="Arial" w:hAnsi="Arial" w:cs="Arial"/>
        <w:color w:val="E36C0A"/>
        <w:sz w:val="20"/>
        <w:szCs w:val="20"/>
      </w:rPr>
      <w:t>03</w:t>
    </w:r>
    <w:r>
      <w:rPr>
        <w:rFonts w:ascii="Arial" w:hAnsi="Arial" w:cs="Arial"/>
        <w:color w:val="E36C0A"/>
        <w:sz w:val="20"/>
        <w:szCs w:val="20"/>
      </w:rPr>
      <w:tab/>
      <w:t>.23</w:t>
    </w:r>
    <w:r w:rsidRPr="00DF11DA">
      <w:rPr>
        <w:rFonts w:ascii="Arial" w:hAnsi="Arial" w:cs="Arial"/>
        <w:color w:val="E36C0A"/>
        <w:sz w:val="20"/>
        <w:szCs w:val="20"/>
      </w:rPr>
      <w:t>.17</w:t>
    </w:r>
    <w:r>
      <w:rPr>
        <w:rFonts w:ascii="Arial" w:hAnsi="Arial" w:cs="Arial"/>
        <w:color w:val="E36C0A"/>
        <w:sz w:val="20"/>
        <w:szCs w:val="20"/>
      </w:rPr>
      <w:tab/>
    </w:r>
  </w:p>
  <w:p w14:paraId="391A215B" w14:textId="77777777" w:rsidR="001D25CC" w:rsidRDefault="001D25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856D8" w14:textId="77777777" w:rsidR="001D25CC" w:rsidRDefault="001D25CC" w:rsidP="0071408D">
      <w:r>
        <w:separator/>
      </w:r>
    </w:p>
  </w:footnote>
  <w:footnote w:type="continuationSeparator" w:id="0">
    <w:p w14:paraId="1EEA3275" w14:textId="77777777" w:rsidR="001D25CC" w:rsidRDefault="001D25CC" w:rsidP="0071408D">
      <w:r>
        <w:continuationSeparator/>
      </w:r>
    </w:p>
  </w:footnote>
  <w:footnote w:type="continuationNotice" w:id="1">
    <w:p w14:paraId="6F4A825E" w14:textId="77777777" w:rsidR="001D25CC" w:rsidRDefault="001D25CC" w:rsidP="0071408D"/>
  </w:footnote>
  <w:footnote w:id="2">
    <w:p w14:paraId="4F6CE503" w14:textId="49F16692" w:rsidR="001D25CC" w:rsidRPr="007E48A6" w:rsidRDefault="001D25CC">
      <w:pPr>
        <w:pStyle w:val="FootnoteText"/>
        <w:rPr>
          <w:rFonts w:cs="Arial"/>
          <w:szCs w:val="16"/>
        </w:rPr>
      </w:pPr>
      <w:r w:rsidRPr="007E48A6">
        <w:rPr>
          <w:rStyle w:val="FootnoteReference"/>
          <w:rFonts w:cs="Arial"/>
          <w:szCs w:val="16"/>
          <w:highlight w:val="lightGray"/>
          <w:vertAlign w:val="baseline"/>
        </w:rPr>
        <w:footnoteRef/>
      </w:r>
      <w:r>
        <w:rPr>
          <w:rFonts w:cs="Arial"/>
          <w:szCs w:val="16"/>
          <w:highlight w:val="lightGray"/>
        </w:rPr>
        <w:t>.</w:t>
      </w:r>
      <w:r w:rsidRPr="007E48A6">
        <w:rPr>
          <w:rFonts w:cs="Arial"/>
          <w:szCs w:val="16"/>
          <w:highlight w:val="lightGray"/>
        </w:rPr>
        <w:t xml:space="preserve"> After tailoring the document to your jurisdiction/organization/facility, be sure to update the Table of Contents by right clicking on it and selecting “update field</w:t>
      </w:r>
      <w:r>
        <w:rPr>
          <w:rFonts w:cs="Arial"/>
          <w:szCs w:val="16"/>
          <w:highlight w:val="lightGray"/>
        </w:rPr>
        <w:t>.</w:t>
      </w:r>
      <w:r w:rsidRPr="007E48A6">
        <w:rPr>
          <w:rFonts w:cs="Arial"/>
          <w:szCs w:val="16"/>
          <w:highlight w:val="lightGray"/>
        </w:rPr>
        <w:t>”</w:t>
      </w:r>
    </w:p>
  </w:footnote>
  <w:footnote w:id="3">
    <w:p w14:paraId="11AFEAF4" w14:textId="2D86FC9A" w:rsidR="001D25CC" w:rsidRPr="00942763" w:rsidRDefault="001D25CC" w:rsidP="00D85081">
      <w:pPr>
        <w:pStyle w:val="FootnoteText"/>
        <w:rPr>
          <w:rFonts w:cs="Arial"/>
          <w:szCs w:val="16"/>
        </w:rPr>
      </w:pPr>
      <w:r w:rsidRPr="00942763">
        <w:rPr>
          <w:rStyle w:val="FootnoteReference"/>
          <w:rFonts w:cs="Arial"/>
          <w:szCs w:val="16"/>
          <w:vertAlign w:val="baseline"/>
        </w:rPr>
        <w:footnoteRef/>
      </w:r>
      <w:r>
        <w:rPr>
          <w:rFonts w:cs="Arial"/>
          <w:szCs w:val="16"/>
        </w:rPr>
        <w:t>.</w:t>
      </w:r>
      <w:r w:rsidRPr="00942763">
        <w:rPr>
          <w:rFonts w:cs="Arial"/>
          <w:szCs w:val="16"/>
        </w:rPr>
        <w:t xml:space="preserve"> The Health Care Preparedness and Response Capabilities were released by the Assistant Secretary for Preparedness and Response (ASPR) in December of 201</w:t>
      </w:r>
      <w:r>
        <w:rPr>
          <w:rFonts w:cs="Arial"/>
          <w:szCs w:val="16"/>
        </w:rPr>
        <w:t>6</w:t>
      </w:r>
      <w:r w:rsidRPr="00942763">
        <w:rPr>
          <w:rFonts w:cs="Arial"/>
          <w:szCs w:val="16"/>
        </w:rPr>
        <w:t>. They replace the 2011 – 2016 Hospital Preparedness Program (HPP) capabilities.</w:t>
      </w:r>
    </w:p>
  </w:footnote>
  <w:footnote w:id="4">
    <w:p w14:paraId="09040485" w14:textId="1C404A9A" w:rsidR="001D25CC" w:rsidRPr="00907E09" w:rsidRDefault="001D25CC" w:rsidP="00F30446">
      <w:pPr>
        <w:pStyle w:val="FootnoteText"/>
        <w:rPr>
          <w:rFonts w:cs="Arial"/>
          <w:szCs w:val="16"/>
        </w:rPr>
      </w:pPr>
      <w:r w:rsidRPr="009A1CAB">
        <w:rPr>
          <w:rStyle w:val="FootnoteReference"/>
          <w:rFonts w:cs="Arial"/>
          <w:szCs w:val="16"/>
          <w:vertAlign w:val="baseline"/>
        </w:rPr>
        <w:footnoteRef/>
      </w:r>
      <w:r>
        <w:rPr>
          <w:rFonts w:cs="Arial"/>
          <w:szCs w:val="16"/>
        </w:rPr>
        <w:t>.</w:t>
      </w:r>
      <w:r w:rsidRPr="00907E09">
        <w:rPr>
          <w:rFonts w:cs="Arial"/>
          <w:szCs w:val="16"/>
        </w:rPr>
        <w:t xml:space="preserve"> From FEMA’s Emergency Management Institute Exercise Design Guidelines, in “Unit 4: Exercise Design Steps.”</w:t>
      </w:r>
    </w:p>
  </w:footnote>
  <w:footnote w:id="5">
    <w:p w14:paraId="7A2E27B2" w14:textId="161A42FC" w:rsidR="001D25CC" w:rsidRPr="007E48A6" w:rsidRDefault="001D25CC" w:rsidP="00F30446">
      <w:pPr>
        <w:pStyle w:val="FootnoteText"/>
        <w:rPr>
          <w:rFonts w:cs="Arial"/>
          <w:szCs w:val="16"/>
        </w:rPr>
      </w:pPr>
      <w:r w:rsidRPr="007E48A6">
        <w:rPr>
          <w:rStyle w:val="FootnoteReference"/>
          <w:rFonts w:cs="Arial"/>
          <w:szCs w:val="16"/>
          <w:vertAlign w:val="baseline"/>
        </w:rPr>
        <w:footnoteRef/>
      </w:r>
      <w:r>
        <w:rPr>
          <w:rFonts w:cs="Arial"/>
          <w:szCs w:val="16"/>
        </w:rPr>
        <w:t>.</w:t>
      </w:r>
      <w:r w:rsidRPr="007E48A6">
        <w:rPr>
          <w:rFonts w:cs="Arial"/>
          <w:szCs w:val="16"/>
        </w:rPr>
        <w:t xml:space="preserve"> MSELs are not typically used in TTXs, however they can be used for complex TTXs. MSELs are usually supported by a simulation cell. </w:t>
      </w:r>
    </w:p>
  </w:footnote>
  <w:footnote w:id="6">
    <w:p w14:paraId="48AD00E6" w14:textId="08553934" w:rsidR="001D25CC" w:rsidRPr="007E48A6" w:rsidRDefault="001D25CC" w:rsidP="006028C6">
      <w:pPr>
        <w:pStyle w:val="FootnoteText"/>
        <w:rPr>
          <w:szCs w:val="16"/>
        </w:rPr>
      </w:pPr>
      <w:r w:rsidRPr="007E48A6">
        <w:rPr>
          <w:rStyle w:val="FootnoteReference"/>
          <w:szCs w:val="16"/>
          <w:vertAlign w:val="baseline"/>
        </w:rPr>
        <w:footnoteRef/>
      </w:r>
      <w:r>
        <w:rPr>
          <w:szCs w:val="16"/>
        </w:rPr>
        <w:t>.</w:t>
      </w:r>
      <w:r w:rsidRPr="007E48A6">
        <w:rPr>
          <w:szCs w:val="16"/>
        </w:rPr>
        <w:t xml:space="preserve"> Homeland Security Exercise and Evaluation Program (HSEEP): hseep.preptoolkit.org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CA3A" w14:textId="1D5D123F" w:rsidR="001D25CC" w:rsidRPr="00E00482" w:rsidRDefault="001D25CC" w:rsidP="00E00482">
    <w:pPr>
      <w:pStyle w:val="Header"/>
      <w:rPr>
        <w:rFonts w:ascii="Arial" w:hAnsi="Arial" w:cs="Arial"/>
        <w:color w:val="EB6E1F"/>
        <w:sz w:val="20"/>
      </w:rPr>
    </w:pPr>
    <w:r w:rsidRPr="007B18B8">
      <w:rPr>
        <w:noProof/>
        <w:color w:val="EB6E1F"/>
        <w:highlight w:val="lightGray"/>
      </w:rPr>
      <mc:AlternateContent>
        <mc:Choice Requires="wpg">
          <w:drawing>
            <wp:anchor distT="0" distB="0" distL="114300" distR="114300" simplePos="0" relativeHeight="251659264" behindDoc="0" locked="0" layoutInCell="1" allowOverlap="1" wp14:anchorId="2F4B7589" wp14:editId="0156A578">
              <wp:simplePos x="0" y="0"/>
              <wp:positionH relativeFrom="column">
                <wp:posOffset>4991100</wp:posOffset>
              </wp:positionH>
              <wp:positionV relativeFrom="paragraph">
                <wp:posOffset>-17780</wp:posOffset>
              </wp:positionV>
              <wp:extent cx="1001395" cy="475615"/>
              <wp:effectExtent l="0" t="0" r="0" b="6985"/>
              <wp:wrapSquare wrapText="bothSides"/>
              <wp:docPr id="1" name="Group 17" title="CDPH and EMSA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5" cy="475615"/>
                        <a:chOff x="2496" y="0"/>
                        <a:chExt cx="998899" cy="475615"/>
                      </a:xfrm>
                    </wpg:grpSpPr>
                    <pic:pic xmlns:pic="http://schemas.openxmlformats.org/drawingml/2006/picture">
                      <pic:nvPicPr>
                        <pic:cNvPr id="2" name="Picture 18"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4" name="Picture 2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372A1B" id="Group 17" o:spid="_x0000_s1026" alt="Title: CDPH and EMSA logos" style="position:absolute;margin-left:393pt;margin-top:-1.4pt;width:78.85pt;height:37.45pt;z-index:251659264;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EBLAAAAAEAAThC&#10;SU0EJgAAAAAADgAAAAAAAAAAAAA/gAAAOEJJTQQNAAAAAAAEAAAAHjhCSU0EGQAAAAAABAAAAB44&#10;QklNA/MAAAAAAAkAAAAAAAAAAA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DIAAAAAFJnaHRsb25nAAAA7w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FAAAAAAABAAAAAI4QklNBAwAAAAAG5IAAAABAAAAoAAAAIYAAAHgAAD7QAAAG3YAGAAB/9j/7QAM&#10;QWRvYmVfQ00AAf/uAA5BZG9iZQBkgAAAAAH/2wCEAAwICAgJCAwJCQwRCwoLERUPDAwPFRgTExUT&#10;ExgRDAwMDAwMEQwMDAwMDAwMDAwMDAwMDAwMDAwMDAwMDAwMDAwBDQsLDQ4NEA4OEBQODg4UFA4O&#10;Dg4UEQwMDAwMEREMDAwMDAwRDAwMDAwMDAwMDAwMDAwMDAwMDAwMDAwMDAwMDP/AABEIAIY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AyADvAwER&#10;AAIRAQMRAf/dAAQAHv/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">
                <v:imagedata r:id="rId3" o:title="EMSA logo"/>
                <v:path arrowok="t"/>
              </v:shape>
              <v:shape id="Picture 2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">
                <v:imagedata r:id="rId4" o:title=""/>
                <v:path arrowok="t"/>
              </v:shape>
              <w10:wrap type="square"/>
            </v:group>
          </w:pict>
        </mc:Fallback>
      </mc:AlternateContent>
    </w:r>
    <w:r w:rsidRPr="007B18B8">
      <w:rPr>
        <w:rFonts w:ascii="Arial" w:hAnsi="Arial" w:cs="Arial"/>
        <w:color w:val="EB6E1F"/>
        <w:sz w:val="20"/>
        <w:highlight w:val="lightGray"/>
      </w:rPr>
      <w:t xml:space="preserve">[INSERT </w:t>
    </w:r>
    <w:r>
      <w:rPr>
        <w:rFonts w:ascii="Arial" w:hAnsi="Arial" w:cs="Arial"/>
        <w:color w:val="EB6E1F"/>
        <w:sz w:val="20"/>
        <w:highlight w:val="lightGray"/>
      </w:rPr>
      <w:t>Y</w:t>
    </w:r>
    <w:r w:rsidRPr="007B18B8">
      <w:rPr>
        <w:rFonts w:ascii="Arial" w:hAnsi="Arial" w:cs="Arial"/>
        <w:color w:val="EB6E1F"/>
        <w:sz w:val="20"/>
        <w:highlight w:val="lightGray"/>
      </w:rPr>
      <w:t>EAR]</w:t>
    </w:r>
    <w:r w:rsidRPr="006F548A">
      <w:rPr>
        <w:rFonts w:ascii="Arial" w:hAnsi="Arial" w:cs="Arial"/>
        <w:color w:val="EB6E1F"/>
        <w:sz w:val="20"/>
      </w:rPr>
      <w:t xml:space="preserve"> </w:t>
    </w:r>
    <w:r w:rsidRPr="00E00482">
      <w:rPr>
        <w:rFonts w:ascii="Arial" w:hAnsi="Arial" w:cs="Arial"/>
        <w:color w:val="EB6E1F"/>
        <w:sz w:val="20"/>
      </w:rPr>
      <w:t>STATEWIDE MEDICAL AND HEALTH EXERCISE</w:t>
    </w:r>
  </w:p>
  <w:p w14:paraId="660FBC34" w14:textId="77777777" w:rsidR="001D25CC" w:rsidRPr="00E00482" w:rsidRDefault="001D25CC" w:rsidP="00E00482">
    <w:pPr>
      <w:pStyle w:val="Header"/>
      <w:rPr>
        <w:rFonts w:ascii="Arial" w:hAnsi="Arial" w:cs="Arial"/>
        <w:color w:val="EB6E1F"/>
      </w:rPr>
    </w:pPr>
    <w:r>
      <w:rPr>
        <w:rFonts w:ascii="Arial" w:hAnsi="Arial" w:cs="Arial"/>
        <w:color w:val="EB6E1F"/>
      </w:rPr>
      <w:t>SITUATION MANUAL</w:t>
    </w:r>
  </w:p>
  <w:p w14:paraId="04B40C62" w14:textId="77777777" w:rsidR="001D25CC" w:rsidRPr="00E00482" w:rsidRDefault="001D25CC" w:rsidP="00E00482">
    <w:pPr>
      <w:pStyle w:val="Header"/>
      <w:rPr>
        <w:rFonts w:ascii="Arial" w:hAnsi="Arial" w:cs="Arial"/>
        <w:color w:val="EB6E1F"/>
        <w:sz w:val="20"/>
        <w:szCs w:val="20"/>
      </w:rPr>
    </w:pPr>
    <w:r>
      <w:rPr>
        <w:rFonts w:ascii="Arial" w:hAnsi="Arial" w:cs="Arial"/>
        <w:color w:val="EB6E1F"/>
        <w:sz w:val="20"/>
        <w:szCs w:val="20"/>
      </w:rPr>
      <w:t>TABLETOP EXERCISE</w:t>
    </w:r>
  </w:p>
  <w:p w14:paraId="0A4BB7E3" w14:textId="77777777" w:rsidR="001D25CC" w:rsidRPr="007E48A6" w:rsidRDefault="001D25CC">
    <w:pPr>
      <w:pStyle w:val="Header"/>
      <w:rPr>
        <w:rFonts w:ascii="Arial" w:hAnsi="Arial"/>
        <w:color w:val="E46E23"/>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6B7CB" w14:textId="3256D39C" w:rsidR="001D25CC" w:rsidRDefault="001D25CC">
    <w:pPr>
      <w:pStyle w:val="Header"/>
    </w:pPr>
  </w:p>
  <w:p w14:paraId="19E5C1A3" w14:textId="77777777" w:rsidR="001D25CC" w:rsidRDefault="001D25CC"/>
  <w:p w14:paraId="1E424A5B" w14:textId="77777777" w:rsidR="001D25CC" w:rsidRDefault="001D25C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4A01" w14:textId="0A63D108" w:rsidR="001D25CC" w:rsidRDefault="001D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2D6E" w14:textId="3E1A3AD4" w:rsidR="001D25CC" w:rsidRDefault="001D25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FE83" w14:textId="54222CB7" w:rsidR="001D25CC" w:rsidRDefault="001D25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7C50" w14:textId="1DF3580F" w:rsidR="001D25CC" w:rsidRDefault="001D25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801C" w14:textId="4B8A9593" w:rsidR="001D25CC" w:rsidRDefault="001D25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035C1" w14:textId="49CFE466" w:rsidR="001D25CC" w:rsidRDefault="001D25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1855" w14:textId="00B2A644" w:rsidR="001D25CC" w:rsidRDefault="001D25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343B" w14:textId="34F27968" w:rsidR="001D25CC" w:rsidRDefault="001D25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5022" w14:textId="2B74A534" w:rsidR="001D25CC" w:rsidRDefault="001D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D8AD4D0"/>
    <w:lvl w:ilvl="0">
      <w:start w:val="1"/>
      <w:numFmt w:val="bullet"/>
      <w:pStyle w:val="ListBullet2"/>
      <w:lvlText w:val=""/>
      <w:lvlJc w:val="left"/>
      <w:pPr>
        <w:tabs>
          <w:tab w:val="num" w:pos="450"/>
        </w:tabs>
        <w:ind w:left="450" w:hanging="360"/>
      </w:pPr>
      <w:rPr>
        <w:rFonts w:ascii="Symbol" w:hAnsi="Symbol" w:hint="default"/>
        <w:color w:val="auto"/>
      </w:rPr>
    </w:lvl>
  </w:abstractNum>
  <w:abstractNum w:abstractNumId="1" w15:restartNumberingAfterBreak="0">
    <w:nsid w:val="FFFFFF89"/>
    <w:multiLevelType w:val="singleLevel"/>
    <w:tmpl w:val="BA76B98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A438A4"/>
    <w:multiLevelType w:val="hybridMultilevel"/>
    <w:tmpl w:val="330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B0208"/>
    <w:multiLevelType w:val="hybridMultilevel"/>
    <w:tmpl w:val="48545006"/>
    <w:lvl w:ilvl="0" w:tplc="3596380E">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A2416"/>
    <w:multiLevelType w:val="hybridMultilevel"/>
    <w:tmpl w:val="53B81BD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702F"/>
    <w:multiLevelType w:val="hybridMultilevel"/>
    <w:tmpl w:val="F4F27DD8"/>
    <w:lvl w:ilvl="0" w:tplc="C442D3F4">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85905"/>
    <w:multiLevelType w:val="hybridMultilevel"/>
    <w:tmpl w:val="A98CF76C"/>
    <w:lvl w:ilvl="0" w:tplc="C442D3F4">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67A81"/>
    <w:multiLevelType w:val="hybridMultilevel"/>
    <w:tmpl w:val="F9945D00"/>
    <w:lvl w:ilvl="0" w:tplc="5A561C0C">
      <w:start w:val="1"/>
      <w:numFmt w:val="bullet"/>
      <w:lvlText w:val="•"/>
      <w:lvlJc w:val="left"/>
      <w:pPr>
        <w:tabs>
          <w:tab w:val="num" w:pos="720"/>
        </w:tabs>
        <w:ind w:left="720" w:hanging="360"/>
      </w:pPr>
      <w:rPr>
        <w:rFonts w:ascii="Arial" w:hAnsi="Arial" w:hint="default"/>
      </w:rPr>
    </w:lvl>
    <w:lvl w:ilvl="1" w:tplc="4B28B1D2" w:tentative="1">
      <w:start w:val="1"/>
      <w:numFmt w:val="bullet"/>
      <w:lvlText w:val="•"/>
      <w:lvlJc w:val="left"/>
      <w:pPr>
        <w:tabs>
          <w:tab w:val="num" w:pos="1440"/>
        </w:tabs>
        <w:ind w:left="1440" w:hanging="360"/>
      </w:pPr>
      <w:rPr>
        <w:rFonts w:ascii="Arial" w:hAnsi="Arial" w:hint="default"/>
      </w:rPr>
    </w:lvl>
    <w:lvl w:ilvl="2" w:tplc="52503F1E" w:tentative="1">
      <w:start w:val="1"/>
      <w:numFmt w:val="bullet"/>
      <w:lvlText w:val="•"/>
      <w:lvlJc w:val="left"/>
      <w:pPr>
        <w:tabs>
          <w:tab w:val="num" w:pos="2160"/>
        </w:tabs>
        <w:ind w:left="2160" w:hanging="360"/>
      </w:pPr>
      <w:rPr>
        <w:rFonts w:ascii="Arial" w:hAnsi="Arial" w:hint="default"/>
      </w:rPr>
    </w:lvl>
    <w:lvl w:ilvl="3" w:tplc="E14808F8" w:tentative="1">
      <w:start w:val="1"/>
      <w:numFmt w:val="bullet"/>
      <w:lvlText w:val="•"/>
      <w:lvlJc w:val="left"/>
      <w:pPr>
        <w:tabs>
          <w:tab w:val="num" w:pos="2880"/>
        </w:tabs>
        <w:ind w:left="2880" w:hanging="360"/>
      </w:pPr>
      <w:rPr>
        <w:rFonts w:ascii="Arial" w:hAnsi="Arial" w:hint="default"/>
      </w:rPr>
    </w:lvl>
    <w:lvl w:ilvl="4" w:tplc="4DD8B336" w:tentative="1">
      <w:start w:val="1"/>
      <w:numFmt w:val="bullet"/>
      <w:lvlText w:val="•"/>
      <w:lvlJc w:val="left"/>
      <w:pPr>
        <w:tabs>
          <w:tab w:val="num" w:pos="3600"/>
        </w:tabs>
        <w:ind w:left="3600" w:hanging="360"/>
      </w:pPr>
      <w:rPr>
        <w:rFonts w:ascii="Arial" w:hAnsi="Arial" w:hint="default"/>
      </w:rPr>
    </w:lvl>
    <w:lvl w:ilvl="5" w:tplc="BDECB1E2" w:tentative="1">
      <w:start w:val="1"/>
      <w:numFmt w:val="bullet"/>
      <w:lvlText w:val="•"/>
      <w:lvlJc w:val="left"/>
      <w:pPr>
        <w:tabs>
          <w:tab w:val="num" w:pos="4320"/>
        </w:tabs>
        <w:ind w:left="4320" w:hanging="360"/>
      </w:pPr>
      <w:rPr>
        <w:rFonts w:ascii="Arial" w:hAnsi="Arial" w:hint="default"/>
      </w:rPr>
    </w:lvl>
    <w:lvl w:ilvl="6" w:tplc="AC245F4E" w:tentative="1">
      <w:start w:val="1"/>
      <w:numFmt w:val="bullet"/>
      <w:lvlText w:val="•"/>
      <w:lvlJc w:val="left"/>
      <w:pPr>
        <w:tabs>
          <w:tab w:val="num" w:pos="5040"/>
        </w:tabs>
        <w:ind w:left="5040" w:hanging="360"/>
      </w:pPr>
      <w:rPr>
        <w:rFonts w:ascii="Arial" w:hAnsi="Arial" w:hint="default"/>
      </w:rPr>
    </w:lvl>
    <w:lvl w:ilvl="7" w:tplc="C8CE3FA2" w:tentative="1">
      <w:start w:val="1"/>
      <w:numFmt w:val="bullet"/>
      <w:lvlText w:val="•"/>
      <w:lvlJc w:val="left"/>
      <w:pPr>
        <w:tabs>
          <w:tab w:val="num" w:pos="5760"/>
        </w:tabs>
        <w:ind w:left="5760" w:hanging="360"/>
      </w:pPr>
      <w:rPr>
        <w:rFonts w:ascii="Arial" w:hAnsi="Arial" w:hint="default"/>
      </w:rPr>
    </w:lvl>
    <w:lvl w:ilvl="8" w:tplc="BBDA09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C13467"/>
    <w:multiLevelType w:val="hybridMultilevel"/>
    <w:tmpl w:val="14A8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0FCA6A40"/>
    <w:multiLevelType w:val="hybridMultilevel"/>
    <w:tmpl w:val="CFD48494"/>
    <w:lvl w:ilvl="0" w:tplc="0409000F">
      <w:start w:val="1"/>
      <w:numFmt w:val="decimal"/>
      <w:lvlText w:val="%1."/>
      <w:lvlJc w:val="left"/>
      <w:pPr>
        <w:tabs>
          <w:tab w:val="num" w:pos="720"/>
        </w:tabs>
        <w:ind w:left="720" w:hanging="360"/>
      </w:pPr>
      <w:rPr>
        <w:rFonts w:hint="default"/>
      </w:rPr>
    </w:lvl>
    <w:lvl w:ilvl="1" w:tplc="4B28B1D2" w:tentative="1">
      <w:start w:val="1"/>
      <w:numFmt w:val="bullet"/>
      <w:lvlText w:val="•"/>
      <w:lvlJc w:val="left"/>
      <w:pPr>
        <w:tabs>
          <w:tab w:val="num" w:pos="1440"/>
        </w:tabs>
        <w:ind w:left="1440" w:hanging="360"/>
      </w:pPr>
      <w:rPr>
        <w:rFonts w:ascii="Arial" w:hAnsi="Arial" w:hint="default"/>
      </w:rPr>
    </w:lvl>
    <w:lvl w:ilvl="2" w:tplc="52503F1E" w:tentative="1">
      <w:start w:val="1"/>
      <w:numFmt w:val="bullet"/>
      <w:lvlText w:val="•"/>
      <w:lvlJc w:val="left"/>
      <w:pPr>
        <w:tabs>
          <w:tab w:val="num" w:pos="2160"/>
        </w:tabs>
        <w:ind w:left="2160" w:hanging="360"/>
      </w:pPr>
      <w:rPr>
        <w:rFonts w:ascii="Arial" w:hAnsi="Arial" w:hint="default"/>
      </w:rPr>
    </w:lvl>
    <w:lvl w:ilvl="3" w:tplc="E14808F8" w:tentative="1">
      <w:start w:val="1"/>
      <w:numFmt w:val="bullet"/>
      <w:lvlText w:val="•"/>
      <w:lvlJc w:val="left"/>
      <w:pPr>
        <w:tabs>
          <w:tab w:val="num" w:pos="2880"/>
        </w:tabs>
        <w:ind w:left="2880" w:hanging="360"/>
      </w:pPr>
      <w:rPr>
        <w:rFonts w:ascii="Arial" w:hAnsi="Arial" w:hint="default"/>
      </w:rPr>
    </w:lvl>
    <w:lvl w:ilvl="4" w:tplc="4DD8B336" w:tentative="1">
      <w:start w:val="1"/>
      <w:numFmt w:val="bullet"/>
      <w:lvlText w:val="•"/>
      <w:lvlJc w:val="left"/>
      <w:pPr>
        <w:tabs>
          <w:tab w:val="num" w:pos="3600"/>
        </w:tabs>
        <w:ind w:left="3600" w:hanging="360"/>
      </w:pPr>
      <w:rPr>
        <w:rFonts w:ascii="Arial" w:hAnsi="Arial" w:hint="default"/>
      </w:rPr>
    </w:lvl>
    <w:lvl w:ilvl="5" w:tplc="BDECB1E2" w:tentative="1">
      <w:start w:val="1"/>
      <w:numFmt w:val="bullet"/>
      <w:lvlText w:val="•"/>
      <w:lvlJc w:val="left"/>
      <w:pPr>
        <w:tabs>
          <w:tab w:val="num" w:pos="4320"/>
        </w:tabs>
        <w:ind w:left="4320" w:hanging="360"/>
      </w:pPr>
      <w:rPr>
        <w:rFonts w:ascii="Arial" w:hAnsi="Arial" w:hint="default"/>
      </w:rPr>
    </w:lvl>
    <w:lvl w:ilvl="6" w:tplc="AC245F4E" w:tentative="1">
      <w:start w:val="1"/>
      <w:numFmt w:val="bullet"/>
      <w:lvlText w:val="•"/>
      <w:lvlJc w:val="left"/>
      <w:pPr>
        <w:tabs>
          <w:tab w:val="num" w:pos="5040"/>
        </w:tabs>
        <w:ind w:left="5040" w:hanging="360"/>
      </w:pPr>
      <w:rPr>
        <w:rFonts w:ascii="Arial" w:hAnsi="Arial" w:hint="default"/>
      </w:rPr>
    </w:lvl>
    <w:lvl w:ilvl="7" w:tplc="C8CE3FA2" w:tentative="1">
      <w:start w:val="1"/>
      <w:numFmt w:val="bullet"/>
      <w:lvlText w:val="•"/>
      <w:lvlJc w:val="left"/>
      <w:pPr>
        <w:tabs>
          <w:tab w:val="num" w:pos="5760"/>
        </w:tabs>
        <w:ind w:left="5760" w:hanging="360"/>
      </w:pPr>
      <w:rPr>
        <w:rFonts w:ascii="Arial" w:hAnsi="Arial" w:hint="default"/>
      </w:rPr>
    </w:lvl>
    <w:lvl w:ilvl="8" w:tplc="BBDA09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F5EDA"/>
    <w:multiLevelType w:val="hybridMultilevel"/>
    <w:tmpl w:val="13E6D118"/>
    <w:lvl w:ilvl="0" w:tplc="3596380E">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52371"/>
    <w:multiLevelType w:val="hybridMultilevel"/>
    <w:tmpl w:val="B0E4B3F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73BB7"/>
    <w:multiLevelType w:val="hybridMultilevel"/>
    <w:tmpl w:val="31D2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610CF"/>
    <w:multiLevelType w:val="hybridMultilevel"/>
    <w:tmpl w:val="7C787414"/>
    <w:lvl w:ilvl="0" w:tplc="8F46D63A">
      <w:start w:val="1"/>
      <w:numFmt w:val="bullet"/>
      <w:pStyle w:val="Bullet1"/>
      <w:lvlText w:val=""/>
      <w:lvlJc w:val="left"/>
      <w:pPr>
        <w:ind w:left="360" w:hanging="360"/>
      </w:pPr>
      <w:rPr>
        <w:rFonts w:ascii="Symbol" w:hAnsi="Symbol" w:hint="default"/>
        <w:b w:val="0"/>
        <w:i w:val="0"/>
        <w:color w:val="1F497D"/>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B65E2"/>
    <w:multiLevelType w:val="hybridMultilevel"/>
    <w:tmpl w:val="1BC8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D51EE"/>
    <w:multiLevelType w:val="hybridMultilevel"/>
    <w:tmpl w:val="BDB8C204"/>
    <w:lvl w:ilvl="0" w:tplc="A68275E8">
      <w:start w:val="1"/>
      <w:numFmt w:val="decimal"/>
      <w:lvlText w:val="%1."/>
      <w:lvlJc w:val="left"/>
      <w:pPr>
        <w:tabs>
          <w:tab w:val="num" w:pos="720"/>
        </w:tabs>
        <w:ind w:left="720" w:hanging="360"/>
      </w:pPr>
    </w:lvl>
    <w:lvl w:ilvl="1" w:tplc="E8EE9AFC" w:tentative="1">
      <w:start w:val="1"/>
      <w:numFmt w:val="decimal"/>
      <w:lvlText w:val="%2."/>
      <w:lvlJc w:val="left"/>
      <w:pPr>
        <w:tabs>
          <w:tab w:val="num" w:pos="1440"/>
        </w:tabs>
        <w:ind w:left="1440" w:hanging="360"/>
      </w:pPr>
    </w:lvl>
    <w:lvl w:ilvl="2" w:tplc="4C1E8BBA" w:tentative="1">
      <w:start w:val="1"/>
      <w:numFmt w:val="decimal"/>
      <w:lvlText w:val="%3."/>
      <w:lvlJc w:val="left"/>
      <w:pPr>
        <w:tabs>
          <w:tab w:val="num" w:pos="2160"/>
        </w:tabs>
        <w:ind w:left="2160" w:hanging="360"/>
      </w:pPr>
    </w:lvl>
    <w:lvl w:ilvl="3" w:tplc="0408EA80" w:tentative="1">
      <w:start w:val="1"/>
      <w:numFmt w:val="decimal"/>
      <w:lvlText w:val="%4."/>
      <w:lvlJc w:val="left"/>
      <w:pPr>
        <w:tabs>
          <w:tab w:val="num" w:pos="2880"/>
        </w:tabs>
        <w:ind w:left="2880" w:hanging="360"/>
      </w:pPr>
    </w:lvl>
    <w:lvl w:ilvl="4" w:tplc="D786D176" w:tentative="1">
      <w:start w:val="1"/>
      <w:numFmt w:val="decimal"/>
      <w:lvlText w:val="%5."/>
      <w:lvlJc w:val="left"/>
      <w:pPr>
        <w:tabs>
          <w:tab w:val="num" w:pos="3600"/>
        </w:tabs>
        <w:ind w:left="3600" w:hanging="360"/>
      </w:pPr>
    </w:lvl>
    <w:lvl w:ilvl="5" w:tplc="1E3A1A36" w:tentative="1">
      <w:start w:val="1"/>
      <w:numFmt w:val="decimal"/>
      <w:lvlText w:val="%6."/>
      <w:lvlJc w:val="left"/>
      <w:pPr>
        <w:tabs>
          <w:tab w:val="num" w:pos="4320"/>
        </w:tabs>
        <w:ind w:left="4320" w:hanging="360"/>
      </w:pPr>
    </w:lvl>
    <w:lvl w:ilvl="6" w:tplc="E16EDD80" w:tentative="1">
      <w:start w:val="1"/>
      <w:numFmt w:val="decimal"/>
      <w:lvlText w:val="%7."/>
      <w:lvlJc w:val="left"/>
      <w:pPr>
        <w:tabs>
          <w:tab w:val="num" w:pos="5040"/>
        </w:tabs>
        <w:ind w:left="5040" w:hanging="360"/>
      </w:pPr>
    </w:lvl>
    <w:lvl w:ilvl="7" w:tplc="0A54806C" w:tentative="1">
      <w:start w:val="1"/>
      <w:numFmt w:val="decimal"/>
      <w:lvlText w:val="%8."/>
      <w:lvlJc w:val="left"/>
      <w:pPr>
        <w:tabs>
          <w:tab w:val="num" w:pos="5760"/>
        </w:tabs>
        <w:ind w:left="5760" w:hanging="360"/>
      </w:pPr>
    </w:lvl>
    <w:lvl w:ilvl="8" w:tplc="28663230" w:tentative="1">
      <w:start w:val="1"/>
      <w:numFmt w:val="decimal"/>
      <w:lvlText w:val="%9."/>
      <w:lvlJc w:val="left"/>
      <w:pPr>
        <w:tabs>
          <w:tab w:val="num" w:pos="6480"/>
        </w:tabs>
        <w:ind w:left="6480" w:hanging="360"/>
      </w:pPr>
    </w:lvl>
  </w:abstractNum>
  <w:abstractNum w:abstractNumId="17" w15:restartNumberingAfterBreak="0">
    <w:nsid w:val="371F6EAD"/>
    <w:multiLevelType w:val="hybridMultilevel"/>
    <w:tmpl w:val="8A3A5972"/>
    <w:lvl w:ilvl="0" w:tplc="FD065BEC">
      <w:start w:val="1"/>
      <w:numFmt w:val="bullet"/>
      <w:lvlText w:val="•"/>
      <w:lvlJc w:val="left"/>
      <w:pPr>
        <w:ind w:left="990" w:hanging="360"/>
      </w:pPr>
      <w:rPr>
        <w:rFonts w:ascii="Arial Black" w:hAnsi="Arial Black" w:hint="default"/>
        <w:b w:val="0"/>
        <w:bCs w:val="0"/>
        <w:i w:val="0"/>
        <w:iCs w:val="0"/>
        <w:color w:val="0079C2"/>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9D5720E"/>
    <w:multiLevelType w:val="hybridMultilevel"/>
    <w:tmpl w:val="F9DE5290"/>
    <w:lvl w:ilvl="0" w:tplc="668C96C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190B10"/>
    <w:multiLevelType w:val="hybridMultilevel"/>
    <w:tmpl w:val="1AA2005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5C9179C7"/>
    <w:multiLevelType w:val="hybridMultilevel"/>
    <w:tmpl w:val="C0D42E14"/>
    <w:lvl w:ilvl="0" w:tplc="03B0E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F44C0"/>
    <w:multiLevelType w:val="hybridMultilevel"/>
    <w:tmpl w:val="4DBC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45AF9"/>
    <w:multiLevelType w:val="hybridMultilevel"/>
    <w:tmpl w:val="7DD00498"/>
    <w:lvl w:ilvl="0" w:tplc="8850D208">
      <w:start w:val="6"/>
      <w:numFmt w:val="decimal"/>
      <w:lvlText w:val="%1."/>
      <w:lvlJc w:val="left"/>
      <w:pPr>
        <w:tabs>
          <w:tab w:val="num" w:pos="720"/>
        </w:tabs>
        <w:ind w:left="720" w:hanging="360"/>
      </w:pPr>
    </w:lvl>
    <w:lvl w:ilvl="1" w:tplc="3B209ECC" w:tentative="1">
      <w:start w:val="1"/>
      <w:numFmt w:val="decimal"/>
      <w:lvlText w:val="%2."/>
      <w:lvlJc w:val="left"/>
      <w:pPr>
        <w:tabs>
          <w:tab w:val="num" w:pos="1440"/>
        </w:tabs>
        <w:ind w:left="1440" w:hanging="360"/>
      </w:pPr>
    </w:lvl>
    <w:lvl w:ilvl="2" w:tplc="75F01266" w:tentative="1">
      <w:start w:val="1"/>
      <w:numFmt w:val="decimal"/>
      <w:lvlText w:val="%3."/>
      <w:lvlJc w:val="left"/>
      <w:pPr>
        <w:tabs>
          <w:tab w:val="num" w:pos="2160"/>
        </w:tabs>
        <w:ind w:left="2160" w:hanging="360"/>
      </w:pPr>
    </w:lvl>
    <w:lvl w:ilvl="3" w:tplc="1294272A" w:tentative="1">
      <w:start w:val="1"/>
      <w:numFmt w:val="decimal"/>
      <w:lvlText w:val="%4."/>
      <w:lvlJc w:val="left"/>
      <w:pPr>
        <w:tabs>
          <w:tab w:val="num" w:pos="2880"/>
        </w:tabs>
        <w:ind w:left="2880" w:hanging="360"/>
      </w:pPr>
    </w:lvl>
    <w:lvl w:ilvl="4" w:tplc="DE1C5E5C" w:tentative="1">
      <w:start w:val="1"/>
      <w:numFmt w:val="decimal"/>
      <w:lvlText w:val="%5."/>
      <w:lvlJc w:val="left"/>
      <w:pPr>
        <w:tabs>
          <w:tab w:val="num" w:pos="3600"/>
        </w:tabs>
        <w:ind w:left="3600" w:hanging="360"/>
      </w:pPr>
    </w:lvl>
    <w:lvl w:ilvl="5" w:tplc="891A290C" w:tentative="1">
      <w:start w:val="1"/>
      <w:numFmt w:val="decimal"/>
      <w:lvlText w:val="%6."/>
      <w:lvlJc w:val="left"/>
      <w:pPr>
        <w:tabs>
          <w:tab w:val="num" w:pos="4320"/>
        </w:tabs>
        <w:ind w:left="4320" w:hanging="360"/>
      </w:pPr>
    </w:lvl>
    <w:lvl w:ilvl="6" w:tplc="1CD22B04" w:tentative="1">
      <w:start w:val="1"/>
      <w:numFmt w:val="decimal"/>
      <w:lvlText w:val="%7."/>
      <w:lvlJc w:val="left"/>
      <w:pPr>
        <w:tabs>
          <w:tab w:val="num" w:pos="5040"/>
        </w:tabs>
        <w:ind w:left="5040" w:hanging="360"/>
      </w:pPr>
    </w:lvl>
    <w:lvl w:ilvl="7" w:tplc="81D2B442" w:tentative="1">
      <w:start w:val="1"/>
      <w:numFmt w:val="decimal"/>
      <w:lvlText w:val="%8."/>
      <w:lvlJc w:val="left"/>
      <w:pPr>
        <w:tabs>
          <w:tab w:val="num" w:pos="5760"/>
        </w:tabs>
        <w:ind w:left="5760" w:hanging="360"/>
      </w:pPr>
    </w:lvl>
    <w:lvl w:ilvl="8" w:tplc="D5746018" w:tentative="1">
      <w:start w:val="1"/>
      <w:numFmt w:val="decimal"/>
      <w:lvlText w:val="%9."/>
      <w:lvlJc w:val="left"/>
      <w:pPr>
        <w:tabs>
          <w:tab w:val="num" w:pos="6480"/>
        </w:tabs>
        <w:ind w:left="6480" w:hanging="360"/>
      </w:pPr>
    </w:lvl>
  </w:abstractNum>
  <w:abstractNum w:abstractNumId="24"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AA341E7"/>
    <w:multiLevelType w:val="hybridMultilevel"/>
    <w:tmpl w:val="E742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002BA"/>
    <w:multiLevelType w:val="hybridMultilevel"/>
    <w:tmpl w:val="48182728"/>
    <w:lvl w:ilvl="0" w:tplc="84869E1E">
      <w:start w:val="1"/>
      <w:numFmt w:val="decimal"/>
      <w:pStyle w:val="NumberBulle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AE403D9"/>
    <w:multiLevelType w:val="hybridMultilevel"/>
    <w:tmpl w:val="B2FE5FA4"/>
    <w:lvl w:ilvl="0" w:tplc="BA4801E2">
      <w:start w:val="1"/>
      <w:numFmt w:val="bullet"/>
      <w:lvlText w:val=""/>
      <w:lvlJc w:val="left"/>
      <w:pPr>
        <w:ind w:left="720" w:hanging="360"/>
      </w:pPr>
      <w:rPr>
        <w:rFonts w:ascii="Symbol" w:hAnsi="Symbol" w:hint="default"/>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812FA"/>
    <w:multiLevelType w:val="hybridMultilevel"/>
    <w:tmpl w:val="66F097FC"/>
    <w:lvl w:ilvl="0" w:tplc="113EF5C0">
      <w:start w:val="1"/>
      <w:numFmt w:val="decimal"/>
      <w:lvlText w:val="%1."/>
      <w:lvlJc w:val="left"/>
      <w:pPr>
        <w:tabs>
          <w:tab w:val="num" w:pos="720"/>
        </w:tabs>
        <w:ind w:left="720" w:hanging="360"/>
      </w:pPr>
    </w:lvl>
    <w:lvl w:ilvl="1" w:tplc="90301A18">
      <w:start w:val="1"/>
      <w:numFmt w:val="decimal"/>
      <w:lvlText w:val="%2."/>
      <w:lvlJc w:val="left"/>
      <w:pPr>
        <w:tabs>
          <w:tab w:val="num" w:pos="1440"/>
        </w:tabs>
        <w:ind w:left="1440" w:hanging="360"/>
      </w:pPr>
    </w:lvl>
    <w:lvl w:ilvl="2" w:tplc="5BB46AC4" w:tentative="1">
      <w:start w:val="1"/>
      <w:numFmt w:val="decimal"/>
      <w:lvlText w:val="%3."/>
      <w:lvlJc w:val="left"/>
      <w:pPr>
        <w:tabs>
          <w:tab w:val="num" w:pos="2160"/>
        </w:tabs>
        <w:ind w:left="2160" w:hanging="360"/>
      </w:pPr>
    </w:lvl>
    <w:lvl w:ilvl="3" w:tplc="6B122888" w:tentative="1">
      <w:start w:val="1"/>
      <w:numFmt w:val="decimal"/>
      <w:lvlText w:val="%4."/>
      <w:lvlJc w:val="left"/>
      <w:pPr>
        <w:tabs>
          <w:tab w:val="num" w:pos="2880"/>
        </w:tabs>
        <w:ind w:left="2880" w:hanging="360"/>
      </w:pPr>
    </w:lvl>
    <w:lvl w:ilvl="4" w:tplc="542A5C62" w:tentative="1">
      <w:start w:val="1"/>
      <w:numFmt w:val="decimal"/>
      <w:lvlText w:val="%5."/>
      <w:lvlJc w:val="left"/>
      <w:pPr>
        <w:tabs>
          <w:tab w:val="num" w:pos="3600"/>
        </w:tabs>
        <w:ind w:left="3600" w:hanging="360"/>
      </w:pPr>
    </w:lvl>
    <w:lvl w:ilvl="5" w:tplc="7D90813A" w:tentative="1">
      <w:start w:val="1"/>
      <w:numFmt w:val="decimal"/>
      <w:lvlText w:val="%6."/>
      <w:lvlJc w:val="left"/>
      <w:pPr>
        <w:tabs>
          <w:tab w:val="num" w:pos="4320"/>
        </w:tabs>
        <w:ind w:left="4320" w:hanging="360"/>
      </w:pPr>
    </w:lvl>
    <w:lvl w:ilvl="6" w:tplc="10DC48C4" w:tentative="1">
      <w:start w:val="1"/>
      <w:numFmt w:val="decimal"/>
      <w:lvlText w:val="%7."/>
      <w:lvlJc w:val="left"/>
      <w:pPr>
        <w:tabs>
          <w:tab w:val="num" w:pos="5040"/>
        </w:tabs>
        <w:ind w:left="5040" w:hanging="360"/>
      </w:pPr>
    </w:lvl>
    <w:lvl w:ilvl="7" w:tplc="18526EFC" w:tentative="1">
      <w:start w:val="1"/>
      <w:numFmt w:val="decimal"/>
      <w:lvlText w:val="%8."/>
      <w:lvlJc w:val="left"/>
      <w:pPr>
        <w:tabs>
          <w:tab w:val="num" w:pos="5760"/>
        </w:tabs>
        <w:ind w:left="5760" w:hanging="360"/>
      </w:pPr>
    </w:lvl>
    <w:lvl w:ilvl="8" w:tplc="34ECB7EE" w:tentative="1">
      <w:start w:val="1"/>
      <w:numFmt w:val="decimal"/>
      <w:lvlText w:val="%9."/>
      <w:lvlJc w:val="left"/>
      <w:pPr>
        <w:tabs>
          <w:tab w:val="num" w:pos="6480"/>
        </w:tabs>
        <w:ind w:left="6480" w:hanging="360"/>
      </w:pPr>
    </w:lvl>
  </w:abstractNum>
  <w:abstractNum w:abstractNumId="29"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BF70EF"/>
    <w:multiLevelType w:val="hybridMultilevel"/>
    <w:tmpl w:val="95B4BA18"/>
    <w:lvl w:ilvl="0" w:tplc="BA4801E2">
      <w:start w:val="1"/>
      <w:numFmt w:val="bullet"/>
      <w:lvlText w:val=""/>
      <w:lvlJc w:val="left"/>
      <w:pPr>
        <w:ind w:left="720" w:hanging="360"/>
      </w:pPr>
      <w:rPr>
        <w:rFonts w:ascii="Symbol" w:hAnsi="Symbol" w:hint="default"/>
        <w:color w:val="0079C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63548"/>
    <w:multiLevelType w:val="hybridMultilevel"/>
    <w:tmpl w:val="95D4496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7BF65032"/>
    <w:multiLevelType w:val="hybridMultilevel"/>
    <w:tmpl w:val="F60A9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6"/>
  </w:num>
  <w:num w:numId="4">
    <w:abstractNumId w:val="30"/>
  </w:num>
  <w:num w:numId="5">
    <w:abstractNumId w:val="0"/>
  </w:num>
  <w:num w:numId="6">
    <w:abstractNumId w:val="24"/>
  </w:num>
  <w:num w:numId="7">
    <w:abstractNumId w:val="22"/>
  </w:num>
  <w:num w:numId="8">
    <w:abstractNumId w:val="14"/>
  </w:num>
  <w:num w:numId="9">
    <w:abstractNumId w:val="31"/>
  </w:num>
  <w:num w:numId="10">
    <w:abstractNumId w:val="19"/>
  </w:num>
  <w:num w:numId="11">
    <w:abstractNumId w:val="27"/>
  </w:num>
  <w:num w:numId="12">
    <w:abstractNumId w:val="4"/>
  </w:num>
  <w:num w:numId="13">
    <w:abstractNumId w:val="3"/>
  </w:num>
  <w:num w:numId="14">
    <w:abstractNumId w:val="11"/>
  </w:num>
  <w:num w:numId="15">
    <w:abstractNumId w:val="12"/>
  </w:num>
  <w:num w:numId="16">
    <w:abstractNumId w:val="2"/>
  </w:num>
  <w:num w:numId="17">
    <w:abstractNumId w:val="25"/>
  </w:num>
  <w:num w:numId="18">
    <w:abstractNumId w:val="8"/>
  </w:num>
  <w:num w:numId="19">
    <w:abstractNumId w:val="5"/>
  </w:num>
  <w:num w:numId="20">
    <w:abstractNumId w:val="21"/>
  </w:num>
  <w:num w:numId="21">
    <w:abstractNumId w:val="29"/>
  </w:num>
  <w:num w:numId="22">
    <w:abstractNumId w:val="18"/>
  </w:num>
  <w:num w:numId="23">
    <w:abstractNumId w:val="20"/>
  </w:num>
  <w:num w:numId="24">
    <w:abstractNumId w:val="6"/>
  </w:num>
  <w:num w:numId="25">
    <w:abstractNumId w:val="32"/>
  </w:num>
  <w:num w:numId="26">
    <w:abstractNumId w:val="33"/>
  </w:num>
  <w:num w:numId="27">
    <w:abstractNumId w:val="28"/>
  </w:num>
  <w:num w:numId="28">
    <w:abstractNumId w:val="13"/>
  </w:num>
  <w:num w:numId="29">
    <w:abstractNumId w:val="15"/>
  </w:num>
  <w:num w:numId="30">
    <w:abstractNumId w:val="16"/>
  </w:num>
  <w:num w:numId="31">
    <w:abstractNumId w:val="23"/>
  </w:num>
  <w:num w:numId="32">
    <w:abstractNumId w:val="7"/>
  </w:num>
  <w:num w:numId="33">
    <w:abstractNumId w:val="10"/>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o:colormru v:ext="edit" colors="#d0512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E4"/>
    <w:rsid w:val="00002164"/>
    <w:rsid w:val="00002D75"/>
    <w:rsid w:val="00002EEC"/>
    <w:rsid w:val="00002FF6"/>
    <w:rsid w:val="0000305B"/>
    <w:rsid w:val="0000522B"/>
    <w:rsid w:val="00005748"/>
    <w:rsid w:val="00005B81"/>
    <w:rsid w:val="00006157"/>
    <w:rsid w:val="00006DB5"/>
    <w:rsid w:val="00007610"/>
    <w:rsid w:val="00014308"/>
    <w:rsid w:val="00014C52"/>
    <w:rsid w:val="00015BC5"/>
    <w:rsid w:val="0001750B"/>
    <w:rsid w:val="00021D5C"/>
    <w:rsid w:val="000252F3"/>
    <w:rsid w:val="00025A6A"/>
    <w:rsid w:val="000278A7"/>
    <w:rsid w:val="000313A1"/>
    <w:rsid w:val="000335FD"/>
    <w:rsid w:val="00035500"/>
    <w:rsid w:val="00035AD8"/>
    <w:rsid w:val="00036302"/>
    <w:rsid w:val="00036EEA"/>
    <w:rsid w:val="00037843"/>
    <w:rsid w:val="000442CD"/>
    <w:rsid w:val="0005392A"/>
    <w:rsid w:val="000546B9"/>
    <w:rsid w:val="000552C2"/>
    <w:rsid w:val="000561FB"/>
    <w:rsid w:val="00057CD7"/>
    <w:rsid w:val="00057D66"/>
    <w:rsid w:val="00057DA9"/>
    <w:rsid w:val="0006086D"/>
    <w:rsid w:val="00066759"/>
    <w:rsid w:val="0007279D"/>
    <w:rsid w:val="000745D0"/>
    <w:rsid w:val="000745D7"/>
    <w:rsid w:val="000778E1"/>
    <w:rsid w:val="0008207C"/>
    <w:rsid w:val="0008467B"/>
    <w:rsid w:val="0008557C"/>
    <w:rsid w:val="00086195"/>
    <w:rsid w:val="00087D98"/>
    <w:rsid w:val="00091F78"/>
    <w:rsid w:val="0009481B"/>
    <w:rsid w:val="00096424"/>
    <w:rsid w:val="000A00DF"/>
    <w:rsid w:val="000A1A74"/>
    <w:rsid w:val="000A2D5D"/>
    <w:rsid w:val="000A38F6"/>
    <w:rsid w:val="000A3C14"/>
    <w:rsid w:val="000A4EA4"/>
    <w:rsid w:val="000A51A5"/>
    <w:rsid w:val="000A637E"/>
    <w:rsid w:val="000B17C8"/>
    <w:rsid w:val="000B192E"/>
    <w:rsid w:val="000B1C74"/>
    <w:rsid w:val="000B22F8"/>
    <w:rsid w:val="000B3C41"/>
    <w:rsid w:val="000B471E"/>
    <w:rsid w:val="000B4D2D"/>
    <w:rsid w:val="000B6683"/>
    <w:rsid w:val="000B69E4"/>
    <w:rsid w:val="000C04D0"/>
    <w:rsid w:val="000C05AD"/>
    <w:rsid w:val="000C110B"/>
    <w:rsid w:val="000C1A12"/>
    <w:rsid w:val="000C1EE3"/>
    <w:rsid w:val="000C2EFF"/>
    <w:rsid w:val="000C2FB3"/>
    <w:rsid w:val="000C5D82"/>
    <w:rsid w:val="000C6870"/>
    <w:rsid w:val="000C6B73"/>
    <w:rsid w:val="000C7369"/>
    <w:rsid w:val="000D0FED"/>
    <w:rsid w:val="000D273E"/>
    <w:rsid w:val="000D3281"/>
    <w:rsid w:val="000D48A7"/>
    <w:rsid w:val="000D58D6"/>
    <w:rsid w:val="000D76B1"/>
    <w:rsid w:val="000D775B"/>
    <w:rsid w:val="000E0EE6"/>
    <w:rsid w:val="000E45C7"/>
    <w:rsid w:val="000F07F8"/>
    <w:rsid w:val="000F16F7"/>
    <w:rsid w:val="000F1E76"/>
    <w:rsid w:val="000F33B0"/>
    <w:rsid w:val="000F4221"/>
    <w:rsid w:val="000F4EEF"/>
    <w:rsid w:val="000F62B8"/>
    <w:rsid w:val="000F65DC"/>
    <w:rsid w:val="00100B7F"/>
    <w:rsid w:val="0010657F"/>
    <w:rsid w:val="00107152"/>
    <w:rsid w:val="00107D7E"/>
    <w:rsid w:val="001103E4"/>
    <w:rsid w:val="001112BF"/>
    <w:rsid w:val="00111B59"/>
    <w:rsid w:val="00115083"/>
    <w:rsid w:val="0011738A"/>
    <w:rsid w:val="001179D3"/>
    <w:rsid w:val="00117B53"/>
    <w:rsid w:val="001202AA"/>
    <w:rsid w:val="001204CB"/>
    <w:rsid w:val="00122415"/>
    <w:rsid w:val="001231E0"/>
    <w:rsid w:val="001237F9"/>
    <w:rsid w:val="0012395B"/>
    <w:rsid w:val="00124C82"/>
    <w:rsid w:val="00126AB5"/>
    <w:rsid w:val="001300F2"/>
    <w:rsid w:val="00131182"/>
    <w:rsid w:val="00132C43"/>
    <w:rsid w:val="001333F3"/>
    <w:rsid w:val="001407DE"/>
    <w:rsid w:val="00141039"/>
    <w:rsid w:val="00143D98"/>
    <w:rsid w:val="00144442"/>
    <w:rsid w:val="0014509D"/>
    <w:rsid w:val="00145DAE"/>
    <w:rsid w:val="00150BE7"/>
    <w:rsid w:val="001527A5"/>
    <w:rsid w:val="00152F2C"/>
    <w:rsid w:val="001536D4"/>
    <w:rsid w:val="00153EC9"/>
    <w:rsid w:val="00155899"/>
    <w:rsid w:val="00155A67"/>
    <w:rsid w:val="00155F3F"/>
    <w:rsid w:val="0015643E"/>
    <w:rsid w:val="00156AB5"/>
    <w:rsid w:val="00156BBF"/>
    <w:rsid w:val="0015780F"/>
    <w:rsid w:val="00162709"/>
    <w:rsid w:val="001669C7"/>
    <w:rsid w:val="00167788"/>
    <w:rsid w:val="00167A7D"/>
    <w:rsid w:val="0017011A"/>
    <w:rsid w:val="00170FB3"/>
    <w:rsid w:val="00171454"/>
    <w:rsid w:val="00173459"/>
    <w:rsid w:val="00175F02"/>
    <w:rsid w:val="00181F4E"/>
    <w:rsid w:val="00182A3D"/>
    <w:rsid w:val="00182EA5"/>
    <w:rsid w:val="0018416D"/>
    <w:rsid w:val="00192481"/>
    <w:rsid w:val="00193FBD"/>
    <w:rsid w:val="0019448E"/>
    <w:rsid w:val="001949F6"/>
    <w:rsid w:val="001965F8"/>
    <w:rsid w:val="00197B59"/>
    <w:rsid w:val="001A0436"/>
    <w:rsid w:val="001A0C63"/>
    <w:rsid w:val="001A396E"/>
    <w:rsid w:val="001A3FEC"/>
    <w:rsid w:val="001A64E1"/>
    <w:rsid w:val="001A74D5"/>
    <w:rsid w:val="001A7E0F"/>
    <w:rsid w:val="001B0CC5"/>
    <w:rsid w:val="001B3943"/>
    <w:rsid w:val="001B6DEA"/>
    <w:rsid w:val="001B77E8"/>
    <w:rsid w:val="001B79A8"/>
    <w:rsid w:val="001C0401"/>
    <w:rsid w:val="001C4F73"/>
    <w:rsid w:val="001C5FF7"/>
    <w:rsid w:val="001C7187"/>
    <w:rsid w:val="001C7A7E"/>
    <w:rsid w:val="001D1151"/>
    <w:rsid w:val="001D2576"/>
    <w:rsid w:val="001D25CC"/>
    <w:rsid w:val="001D354B"/>
    <w:rsid w:val="001D4840"/>
    <w:rsid w:val="001D5A84"/>
    <w:rsid w:val="001D6792"/>
    <w:rsid w:val="001D6BC6"/>
    <w:rsid w:val="001D71D1"/>
    <w:rsid w:val="001D71F6"/>
    <w:rsid w:val="001E0F06"/>
    <w:rsid w:val="001E13F4"/>
    <w:rsid w:val="001E3EA0"/>
    <w:rsid w:val="001E47D0"/>
    <w:rsid w:val="001E761A"/>
    <w:rsid w:val="001F0DC9"/>
    <w:rsid w:val="001F1E15"/>
    <w:rsid w:val="001F3AEC"/>
    <w:rsid w:val="001F4977"/>
    <w:rsid w:val="001F4AA7"/>
    <w:rsid w:val="001F527D"/>
    <w:rsid w:val="001F60FE"/>
    <w:rsid w:val="001F6358"/>
    <w:rsid w:val="001F6FEF"/>
    <w:rsid w:val="00202B29"/>
    <w:rsid w:val="00202BAF"/>
    <w:rsid w:val="00206A0D"/>
    <w:rsid w:val="0020793D"/>
    <w:rsid w:val="00210050"/>
    <w:rsid w:val="00210A84"/>
    <w:rsid w:val="00210F81"/>
    <w:rsid w:val="00211681"/>
    <w:rsid w:val="002131A6"/>
    <w:rsid w:val="00213347"/>
    <w:rsid w:val="0021338A"/>
    <w:rsid w:val="00213F62"/>
    <w:rsid w:val="002164BB"/>
    <w:rsid w:val="00221738"/>
    <w:rsid w:val="00222E4E"/>
    <w:rsid w:val="0022416E"/>
    <w:rsid w:val="00226014"/>
    <w:rsid w:val="00231FBF"/>
    <w:rsid w:val="002320E5"/>
    <w:rsid w:val="002322FD"/>
    <w:rsid w:val="00237B78"/>
    <w:rsid w:val="00237C43"/>
    <w:rsid w:val="00242486"/>
    <w:rsid w:val="002426C3"/>
    <w:rsid w:val="0024403E"/>
    <w:rsid w:val="00246987"/>
    <w:rsid w:val="002469A6"/>
    <w:rsid w:val="0024763F"/>
    <w:rsid w:val="00247884"/>
    <w:rsid w:val="00247F95"/>
    <w:rsid w:val="00250725"/>
    <w:rsid w:val="002509E1"/>
    <w:rsid w:val="00255F7C"/>
    <w:rsid w:val="002604B1"/>
    <w:rsid w:val="00260AFC"/>
    <w:rsid w:val="00261DE0"/>
    <w:rsid w:val="002632B2"/>
    <w:rsid w:val="00263AD4"/>
    <w:rsid w:val="0026490A"/>
    <w:rsid w:val="00265242"/>
    <w:rsid w:val="002657E4"/>
    <w:rsid w:val="00267C9C"/>
    <w:rsid w:val="00275F42"/>
    <w:rsid w:val="002766AD"/>
    <w:rsid w:val="00280B5A"/>
    <w:rsid w:val="002817A6"/>
    <w:rsid w:val="00282522"/>
    <w:rsid w:val="00283128"/>
    <w:rsid w:val="002836F7"/>
    <w:rsid w:val="002838B0"/>
    <w:rsid w:val="00285047"/>
    <w:rsid w:val="002862FF"/>
    <w:rsid w:val="00286DAB"/>
    <w:rsid w:val="00287188"/>
    <w:rsid w:val="002877E6"/>
    <w:rsid w:val="00292472"/>
    <w:rsid w:val="0029389A"/>
    <w:rsid w:val="00295933"/>
    <w:rsid w:val="00295D5F"/>
    <w:rsid w:val="00296930"/>
    <w:rsid w:val="00296C79"/>
    <w:rsid w:val="00296D2A"/>
    <w:rsid w:val="002A201F"/>
    <w:rsid w:val="002A45CF"/>
    <w:rsid w:val="002A5E64"/>
    <w:rsid w:val="002A712F"/>
    <w:rsid w:val="002B01A9"/>
    <w:rsid w:val="002B39CF"/>
    <w:rsid w:val="002B5D94"/>
    <w:rsid w:val="002B6601"/>
    <w:rsid w:val="002C46B7"/>
    <w:rsid w:val="002C4BC9"/>
    <w:rsid w:val="002C6F66"/>
    <w:rsid w:val="002D0C8A"/>
    <w:rsid w:val="002D14A5"/>
    <w:rsid w:val="002D39E7"/>
    <w:rsid w:val="002D6494"/>
    <w:rsid w:val="002E39CA"/>
    <w:rsid w:val="002E5305"/>
    <w:rsid w:val="002E568E"/>
    <w:rsid w:val="002E5FCC"/>
    <w:rsid w:val="002F0B40"/>
    <w:rsid w:val="002F121C"/>
    <w:rsid w:val="002F31FA"/>
    <w:rsid w:val="002F5AB2"/>
    <w:rsid w:val="002F6F56"/>
    <w:rsid w:val="00302612"/>
    <w:rsid w:val="0030297E"/>
    <w:rsid w:val="00304B0D"/>
    <w:rsid w:val="00304EBC"/>
    <w:rsid w:val="003050A2"/>
    <w:rsid w:val="003068AE"/>
    <w:rsid w:val="0030712B"/>
    <w:rsid w:val="00310E3F"/>
    <w:rsid w:val="00313626"/>
    <w:rsid w:val="00313939"/>
    <w:rsid w:val="00313D3F"/>
    <w:rsid w:val="0031430F"/>
    <w:rsid w:val="003154CA"/>
    <w:rsid w:val="00317770"/>
    <w:rsid w:val="00320080"/>
    <w:rsid w:val="00320869"/>
    <w:rsid w:val="0032146E"/>
    <w:rsid w:val="00322281"/>
    <w:rsid w:val="003223F2"/>
    <w:rsid w:val="00322DA6"/>
    <w:rsid w:val="00323535"/>
    <w:rsid w:val="00323C22"/>
    <w:rsid w:val="00326B04"/>
    <w:rsid w:val="003327DB"/>
    <w:rsid w:val="00332B36"/>
    <w:rsid w:val="00333234"/>
    <w:rsid w:val="003359A9"/>
    <w:rsid w:val="00335E10"/>
    <w:rsid w:val="003376E0"/>
    <w:rsid w:val="00342FD9"/>
    <w:rsid w:val="00343AAB"/>
    <w:rsid w:val="00343E9F"/>
    <w:rsid w:val="00344D98"/>
    <w:rsid w:val="003456E2"/>
    <w:rsid w:val="003477EA"/>
    <w:rsid w:val="0035150B"/>
    <w:rsid w:val="003519A6"/>
    <w:rsid w:val="003533F9"/>
    <w:rsid w:val="00355BCD"/>
    <w:rsid w:val="00356E25"/>
    <w:rsid w:val="00360FB6"/>
    <w:rsid w:val="003612E5"/>
    <w:rsid w:val="00365967"/>
    <w:rsid w:val="00366354"/>
    <w:rsid w:val="0036683C"/>
    <w:rsid w:val="00367092"/>
    <w:rsid w:val="003670AF"/>
    <w:rsid w:val="00367DC6"/>
    <w:rsid w:val="00370A2D"/>
    <w:rsid w:val="00372E63"/>
    <w:rsid w:val="00372FF5"/>
    <w:rsid w:val="00373053"/>
    <w:rsid w:val="003735C9"/>
    <w:rsid w:val="00374E65"/>
    <w:rsid w:val="0038161B"/>
    <w:rsid w:val="00382404"/>
    <w:rsid w:val="0038281D"/>
    <w:rsid w:val="003840AF"/>
    <w:rsid w:val="00393594"/>
    <w:rsid w:val="00393A7C"/>
    <w:rsid w:val="003941E8"/>
    <w:rsid w:val="00394CF4"/>
    <w:rsid w:val="00395738"/>
    <w:rsid w:val="003A0B69"/>
    <w:rsid w:val="003A14B3"/>
    <w:rsid w:val="003A2497"/>
    <w:rsid w:val="003A32A1"/>
    <w:rsid w:val="003A43C4"/>
    <w:rsid w:val="003A66C7"/>
    <w:rsid w:val="003B065F"/>
    <w:rsid w:val="003B07E0"/>
    <w:rsid w:val="003B1AD2"/>
    <w:rsid w:val="003B4C13"/>
    <w:rsid w:val="003B5CD7"/>
    <w:rsid w:val="003B5EF1"/>
    <w:rsid w:val="003C0132"/>
    <w:rsid w:val="003C0774"/>
    <w:rsid w:val="003C2D9D"/>
    <w:rsid w:val="003C48CD"/>
    <w:rsid w:val="003C656A"/>
    <w:rsid w:val="003C6BEC"/>
    <w:rsid w:val="003C7519"/>
    <w:rsid w:val="003D0D84"/>
    <w:rsid w:val="003D12F9"/>
    <w:rsid w:val="003D168F"/>
    <w:rsid w:val="003D378B"/>
    <w:rsid w:val="003D5A30"/>
    <w:rsid w:val="003D7618"/>
    <w:rsid w:val="003D7A50"/>
    <w:rsid w:val="003E0214"/>
    <w:rsid w:val="003E196E"/>
    <w:rsid w:val="003E1B6A"/>
    <w:rsid w:val="003E3CE1"/>
    <w:rsid w:val="003E46EC"/>
    <w:rsid w:val="003E50EA"/>
    <w:rsid w:val="003E6D0C"/>
    <w:rsid w:val="003F0427"/>
    <w:rsid w:val="003F08CF"/>
    <w:rsid w:val="003F0B43"/>
    <w:rsid w:val="003F0C7C"/>
    <w:rsid w:val="003F0F3F"/>
    <w:rsid w:val="003F2FBA"/>
    <w:rsid w:val="003F3A3E"/>
    <w:rsid w:val="003F47B1"/>
    <w:rsid w:val="003F798E"/>
    <w:rsid w:val="00400DFE"/>
    <w:rsid w:val="00401576"/>
    <w:rsid w:val="00402B02"/>
    <w:rsid w:val="004042AC"/>
    <w:rsid w:val="004046BB"/>
    <w:rsid w:val="00405160"/>
    <w:rsid w:val="00405E13"/>
    <w:rsid w:val="004069FB"/>
    <w:rsid w:val="00406C06"/>
    <w:rsid w:val="004076C0"/>
    <w:rsid w:val="0041019B"/>
    <w:rsid w:val="00414B36"/>
    <w:rsid w:val="00416B42"/>
    <w:rsid w:val="004204CF"/>
    <w:rsid w:val="0042090E"/>
    <w:rsid w:val="00420FAD"/>
    <w:rsid w:val="00421692"/>
    <w:rsid w:val="00422FF9"/>
    <w:rsid w:val="00424AE7"/>
    <w:rsid w:val="00426ED6"/>
    <w:rsid w:val="00432B40"/>
    <w:rsid w:val="0043343E"/>
    <w:rsid w:val="004342B8"/>
    <w:rsid w:val="0043482B"/>
    <w:rsid w:val="00437BE9"/>
    <w:rsid w:val="00441E71"/>
    <w:rsid w:val="00442948"/>
    <w:rsid w:val="004435B0"/>
    <w:rsid w:val="00443910"/>
    <w:rsid w:val="00444777"/>
    <w:rsid w:val="00444A00"/>
    <w:rsid w:val="00444E55"/>
    <w:rsid w:val="00450387"/>
    <w:rsid w:val="00450768"/>
    <w:rsid w:val="00452FED"/>
    <w:rsid w:val="00452FFA"/>
    <w:rsid w:val="004532D9"/>
    <w:rsid w:val="00453685"/>
    <w:rsid w:val="004544A2"/>
    <w:rsid w:val="00454D77"/>
    <w:rsid w:val="0045524F"/>
    <w:rsid w:val="004567D9"/>
    <w:rsid w:val="004576DB"/>
    <w:rsid w:val="00457B21"/>
    <w:rsid w:val="00462073"/>
    <w:rsid w:val="00464909"/>
    <w:rsid w:val="00464A19"/>
    <w:rsid w:val="004659EC"/>
    <w:rsid w:val="00467751"/>
    <w:rsid w:val="00467902"/>
    <w:rsid w:val="00470D73"/>
    <w:rsid w:val="00474BB2"/>
    <w:rsid w:val="00477E27"/>
    <w:rsid w:val="00481247"/>
    <w:rsid w:val="00482842"/>
    <w:rsid w:val="0048549E"/>
    <w:rsid w:val="00486A1A"/>
    <w:rsid w:val="00490B75"/>
    <w:rsid w:val="00490E2C"/>
    <w:rsid w:val="00493545"/>
    <w:rsid w:val="004936ED"/>
    <w:rsid w:val="0049632C"/>
    <w:rsid w:val="004A222B"/>
    <w:rsid w:val="004A4A67"/>
    <w:rsid w:val="004A4A83"/>
    <w:rsid w:val="004B21CA"/>
    <w:rsid w:val="004B2D59"/>
    <w:rsid w:val="004B2F13"/>
    <w:rsid w:val="004B4370"/>
    <w:rsid w:val="004B52DC"/>
    <w:rsid w:val="004B6724"/>
    <w:rsid w:val="004B67D1"/>
    <w:rsid w:val="004B77A6"/>
    <w:rsid w:val="004C1515"/>
    <w:rsid w:val="004C539F"/>
    <w:rsid w:val="004C5700"/>
    <w:rsid w:val="004C5F61"/>
    <w:rsid w:val="004D3A05"/>
    <w:rsid w:val="004D5AA8"/>
    <w:rsid w:val="004D709B"/>
    <w:rsid w:val="004E3F39"/>
    <w:rsid w:val="004F1E55"/>
    <w:rsid w:val="004F2D9C"/>
    <w:rsid w:val="004F424C"/>
    <w:rsid w:val="004F5814"/>
    <w:rsid w:val="004F6CE4"/>
    <w:rsid w:val="005002F3"/>
    <w:rsid w:val="00500A38"/>
    <w:rsid w:val="00500D8F"/>
    <w:rsid w:val="00501C40"/>
    <w:rsid w:val="00504BE4"/>
    <w:rsid w:val="005069A5"/>
    <w:rsid w:val="0050770E"/>
    <w:rsid w:val="005127EC"/>
    <w:rsid w:val="00516458"/>
    <w:rsid w:val="005173F8"/>
    <w:rsid w:val="00517C62"/>
    <w:rsid w:val="005215DE"/>
    <w:rsid w:val="00523FEA"/>
    <w:rsid w:val="005249FC"/>
    <w:rsid w:val="00525A96"/>
    <w:rsid w:val="005260D8"/>
    <w:rsid w:val="0053016B"/>
    <w:rsid w:val="005306A3"/>
    <w:rsid w:val="005307BA"/>
    <w:rsid w:val="00530B66"/>
    <w:rsid w:val="00531F16"/>
    <w:rsid w:val="00533DA0"/>
    <w:rsid w:val="005342FF"/>
    <w:rsid w:val="005348CE"/>
    <w:rsid w:val="00535679"/>
    <w:rsid w:val="00535C48"/>
    <w:rsid w:val="0053626F"/>
    <w:rsid w:val="005402D0"/>
    <w:rsid w:val="0054149F"/>
    <w:rsid w:val="00541DF8"/>
    <w:rsid w:val="0054247A"/>
    <w:rsid w:val="00542DD0"/>
    <w:rsid w:val="0054548D"/>
    <w:rsid w:val="00545592"/>
    <w:rsid w:val="00546869"/>
    <w:rsid w:val="00546BB6"/>
    <w:rsid w:val="00546CDD"/>
    <w:rsid w:val="005477A0"/>
    <w:rsid w:val="00553DFF"/>
    <w:rsid w:val="00556764"/>
    <w:rsid w:val="00556F9F"/>
    <w:rsid w:val="005658EA"/>
    <w:rsid w:val="00566B4C"/>
    <w:rsid w:val="00567033"/>
    <w:rsid w:val="00570D7E"/>
    <w:rsid w:val="005716B6"/>
    <w:rsid w:val="00572181"/>
    <w:rsid w:val="00572364"/>
    <w:rsid w:val="00572A4E"/>
    <w:rsid w:val="00574679"/>
    <w:rsid w:val="005760A6"/>
    <w:rsid w:val="00576992"/>
    <w:rsid w:val="00580060"/>
    <w:rsid w:val="00580362"/>
    <w:rsid w:val="00580CA3"/>
    <w:rsid w:val="00580ED2"/>
    <w:rsid w:val="00581A12"/>
    <w:rsid w:val="00583DE1"/>
    <w:rsid w:val="00584169"/>
    <w:rsid w:val="005841C3"/>
    <w:rsid w:val="00584D8E"/>
    <w:rsid w:val="00590B96"/>
    <w:rsid w:val="0059542D"/>
    <w:rsid w:val="00597DF8"/>
    <w:rsid w:val="005A01D7"/>
    <w:rsid w:val="005A1A10"/>
    <w:rsid w:val="005A1D81"/>
    <w:rsid w:val="005A4CDA"/>
    <w:rsid w:val="005A67E3"/>
    <w:rsid w:val="005A7F68"/>
    <w:rsid w:val="005B1C56"/>
    <w:rsid w:val="005B3C9C"/>
    <w:rsid w:val="005B41E4"/>
    <w:rsid w:val="005B48BD"/>
    <w:rsid w:val="005B4E86"/>
    <w:rsid w:val="005B6DA9"/>
    <w:rsid w:val="005B78D5"/>
    <w:rsid w:val="005B7BF0"/>
    <w:rsid w:val="005C1F0F"/>
    <w:rsid w:val="005C3429"/>
    <w:rsid w:val="005C50DC"/>
    <w:rsid w:val="005C5215"/>
    <w:rsid w:val="005C59D5"/>
    <w:rsid w:val="005D0EA6"/>
    <w:rsid w:val="005D14BE"/>
    <w:rsid w:val="005D221B"/>
    <w:rsid w:val="005D31CB"/>
    <w:rsid w:val="005D34DE"/>
    <w:rsid w:val="005D5E8D"/>
    <w:rsid w:val="005D7E01"/>
    <w:rsid w:val="005E2E9B"/>
    <w:rsid w:val="005E3997"/>
    <w:rsid w:val="005E4037"/>
    <w:rsid w:val="005E527C"/>
    <w:rsid w:val="005E56AB"/>
    <w:rsid w:val="005E5A2B"/>
    <w:rsid w:val="005E6FB6"/>
    <w:rsid w:val="005F0094"/>
    <w:rsid w:val="005F051D"/>
    <w:rsid w:val="005F4EC6"/>
    <w:rsid w:val="005F6F48"/>
    <w:rsid w:val="006003C6"/>
    <w:rsid w:val="00602431"/>
    <w:rsid w:val="006028C6"/>
    <w:rsid w:val="006038E4"/>
    <w:rsid w:val="006048A9"/>
    <w:rsid w:val="006055EA"/>
    <w:rsid w:val="0061026D"/>
    <w:rsid w:val="006104D4"/>
    <w:rsid w:val="00610857"/>
    <w:rsid w:val="00610E68"/>
    <w:rsid w:val="00610EFD"/>
    <w:rsid w:val="00615A9B"/>
    <w:rsid w:val="00616D9E"/>
    <w:rsid w:val="00617728"/>
    <w:rsid w:val="0062020D"/>
    <w:rsid w:val="00624F6D"/>
    <w:rsid w:val="006250AD"/>
    <w:rsid w:val="00630639"/>
    <w:rsid w:val="00631919"/>
    <w:rsid w:val="00633586"/>
    <w:rsid w:val="00634089"/>
    <w:rsid w:val="006340BC"/>
    <w:rsid w:val="00636051"/>
    <w:rsid w:val="0063606B"/>
    <w:rsid w:val="00636F71"/>
    <w:rsid w:val="006376F7"/>
    <w:rsid w:val="0063785D"/>
    <w:rsid w:val="00637E80"/>
    <w:rsid w:val="00641F91"/>
    <w:rsid w:val="0064236D"/>
    <w:rsid w:val="00643764"/>
    <w:rsid w:val="00643E29"/>
    <w:rsid w:val="00646668"/>
    <w:rsid w:val="00651A93"/>
    <w:rsid w:val="00652ED8"/>
    <w:rsid w:val="0065346F"/>
    <w:rsid w:val="00653889"/>
    <w:rsid w:val="006541B7"/>
    <w:rsid w:val="0065484C"/>
    <w:rsid w:val="00656C64"/>
    <w:rsid w:val="006601FD"/>
    <w:rsid w:val="006639AE"/>
    <w:rsid w:val="00664897"/>
    <w:rsid w:val="00665EC2"/>
    <w:rsid w:val="00666717"/>
    <w:rsid w:val="006679E9"/>
    <w:rsid w:val="00672C60"/>
    <w:rsid w:val="00674DDE"/>
    <w:rsid w:val="00676013"/>
    <w:rsid w:val="00676A88"/>
    <w:rsid w:val="00681C0F"/>
    <w:rsid w:val="00681EB8"/>
    <w:rsid w:val="00681FA4"/>
    <w:rsid w:val="00682ED8"/>
    <w:rsid w:val="00682F86"/>
    <w:rsid w:val="00684592"/>
    <w:rsid w:val="00690642"/>
    <w:rsid w:val="00695A11"/>
    <w:rsid w:val="006970D6"/>
    <w:rsid w:val="00697C7C"/>
    <w:rsid w:val="006A096E"/>
    <w:rsid w:val="006A1A44"/>
    <w:rsid w:val="006A35BA"/>
    <w:rsid w:val="006A5FCD"/>
    <w:rsid w:val="006A7497"/>
    <w:rsid w:val="006B1A5C"/>
    <w:rsid w:val="006B2C5B"/>
    <w:rsid w:val="006B4A56"/>
    <w:rsid w:val="006B676B"/>
    <w:rsid w:val="006B6F38"/>
    <w:rsid w:val="006C2082"/>
    <w:rsid w:val="006C4838"/>
    <w:rsid w:val="006C5399"/>
    <w:rsid w:val="006C5538"/>
    <w:rsid w:val="006C757C"/>
    <w:rsid w:val="006D080B"/>
    <w:rsid w:val="006D0E44"/>
    <w:rsid w:val="006D0F69"/>
    <w:rsid w:val="006D35A9"/>
    <w:rsid w:val="006D3EC7"/>
    <w:rsid w:val="006D4703"/>
    <w:rsid w:val="006D6B61"/>
    <w:rsid w:val="006D7A88"/>
    <w:rsid w:val="006E0751"/>
    <w:rsid w:val="006E2A01"/>
    <w:rsid w:val="006E3EC6"/>
    <w:rsid w:val="006E65D7"/>
    <w:rsid w:val="006E6BFC"/>
    <w:rsid w:val="006E7EB5"/>
    <w:rsid w:val="006F1762"/>
    <w:rsid w:val="006F238E"/>
    <w:rsid w:val="006F245E"/>
    <w:rsid w:val="006F2C14"/>
    <w:rsid w:val="006F4D7A"/>
    <w:rsid w:val="006F4F30"/>
    <w:rsid w:val="006F548A"/>
    <w:rsid w:val="006F58F9"/>
    <w:rsid w:val="006F6E47"/>
    <w:rsid w:val="0070154D"/>
    <w:rsid w:val="0070265B"/>
    <w:rsid w:val="00703A1B"/>
    <w:rsid w:val="00704292"/>
    <w:rsid w:val="007043CB"/>
    <w:rsid w:val="0070491D"/>
    <w:rsid w:val="00704E2E"/>
    <w:rsid w:val="00705D8E"/>
    <w:rsid w:val="0071408D"/>
    <w:rsid w:val="00715239"/>
    <w:rsid w:val="007159A1"/>
    <w:rsid w:val="0071659A"/>
    <w:rsid w:val="0071729B"/>
    <w:rsid w:val="007200FB"/>
    <w:rsid w:val="007206A8"/>
    <w:rsid w:val="00720F29"/>
    <w:rsid w:val="0072192D"/>
    <w:rsid w:val="00730FD4"/>
    <w:rsid w:val="00732EAB"/>
    <w:rsid w:val="00733B33"/>
    <w:rsid w:val="00734903"/>
    <w:rsid w:val="00735E25"/>
    <w:rsid w:val="0073608C"/>
    <w:rsid w:val="00736FC5"/>
    <w:rsid w:val="00743871"/>
    <w:rsid w:val="00744A01"/>
    <w:rsid w:val="00744BD6"/>
    <w:rsid w:val="0074609E"/>
    <w:rsid w:val="007463DF"/>
    <w:rsid w:val="00753A40"/>
    <w:rsid w:val="007561AE"/>
    <w:rsid w:val="00757547"/>
    <w:rsid w:val="0075769D"/>
    <w:rsid w:val="00757731"/>
    <w:rsid w:val="00757DE4"/>
    <w:rsid w:val="007618FD"/>
    <w:rsid w:val="00762CFE"/>
    <w:rsid w:val="0076565B"/>
    <w:rsid w:val="00770D37"/>
    <w:rsid w:val="00780A0C"/>
    <w:rsid w:val="00783ADC"/>
    <w:rsid w:val="00784F74"/>
    <w:rsid w:val="0078658B"/>
    <w:rsid w:val="00787E05"/>
    <w:rsid w:val="007900F3"/>
    <w:rsid w:val="007913A3"/>
    <w:rsid w:val="00791942"/>
    <w:rsid w:val="00792BFE"/>
    <w:rsid w:val="00794460"/>
    <w:rsid w:val="007A02C9"/>
    <w:rsid w:val="007A1382"/>
    <w:rsid w:val="007A1DCD"/>
    <w:rsid w:val="007A48EB"/>
    <w:rsid w:val="007A499D"/>
    <w:rsid w:val="007A649E"/>
    <w:rsid w:val="007A67E0"/>
    <w:rsid w:val="007A7ADC"/>
    <w:rsid w:val="007B18B8"/>
    <w:rsid w:val="007B2A7C"/>
    <w:rsid w:val="007B399D"/>
    <w:rsid w:val="007B64D9"/>
    <w:rsid w:val="007B68F5"/>
    <w:rsid w:val="007B7403"/>
    <w:rsid w:val="007C106C"/>
    <w:rsid w:val="007C1227"/>
    <w:rsid w:val="007C190B"/>
    <w:rsid w:val="007C1AFA"/>
    <w:rsid w:val="007C203E"/>
    <w:rsid w:val="007C2920"/>
    <w:rsid w:val="007C4447"/>
    <w:rsid w:val="007C4E4F"/>
    <w:rsid w:val="007C5BB8"/>
    <w:rsid w:val="007C6412"/>
    <w:rsid w:val="007D27FF"/>
    <w:rsid w:val="007D3168"/>
    <w:rsid w:val="007D4028"/>
    <w:rsid w:val="007D4692"/>
    <w:rsid w:val="007D6DB8"/>
    <w:rsid w:val="007E2A67"/>
    <w:rsid w:val="007E3244"/>
    <w:rsid w:val="007E412B"/>
    <w:rsid w:val="007E48A6"/>
    <w:rsid w:val="007F0A20"/>
    <w:rsid w:val="007F2737"/>
    <w:rsid w:val="007F486B"/>
    <w:rsid w:val="007F5296"/>
    <w:rsid w:val="007F5ACF"/>
    <w:rsid w:val="007F5B3A"/>
    <w:rsid w:val="007F76B7"/>
    <w:rsid w:val="00800DC9"/>
    <w:rsid w:val="008015B1"/>
    <w:rsid w:val="0080209D"/>
    <w:rsid w:val="0080220B"/>
    <w:rsid w:val="008037F9"/>
    <w:rsid w:val="00803899"/>
    <w:rsid w:val="00803CB5"/>
    <w:rsid w:val="00805750"/>
    <w:rsid w:val="008058C2"/>
    <w:rsid w:val="00807DA5"/>
    <w:rsid w:val="00811E9D"/>
    <w:rsid w:val="00812294"/>
    <w:rsid w:val="008124D9"/>
    <w:rsid w:val="00812580"/>
    <w:rsid w:val="00812A64"/>
    <w:rsid w:val="00813FD3"/>
    <w:rsid w:val="00814DC5"/>
    <w:rsid w:val="00814DF6"/>
    <w:rsid w:val="008168D5"/>
    <w:rsid w:val="00817327"/>
    <w:rsid w:val="00820A31"/>
    <w:rsid w:val="0082296B"/>
    <w:rsid w:val="00822FE9"/>
    <w:rsid w:val="00823230"/>
    <w:rsid w:val="008237C5"/>
    <w:rsid w:val="00823864"/>
    <w:rsid w:val="008238C3"/>
    <w:rsid w:val="00823AC6"/>
    <w:rsid w:val="0083188F"/>
    <w:rsid w:val="00840355"/>
    <w:rsid w:val="00840944"/>
    <w:rsid w:val="00842243"/>
    <w:rsid w:val="0084263A"/>
    <w:rsid w:val="008453BA"/>
    <w:rsid w:val="00851B62"/>
    <w:rsid w:val="00852413"/>
    <w:rsid w:val="00853D69"/>
    <w:rsid w:val="00853D9B"/>
    <w:rsid w:val="00854B76"/>
    <w:rsid w:val="00855C00"/>
    <w:rsid w:val="0085666A"/>
    <w:rsid w:val="008607D2"/>
    <w:rsid w:val="00864291"/>
    <w:rsid w:val="00864419"/>
    <w:rsid w:val="00864857"/>
    <w:rsid w:val="0086504A"/>
    <w:rsid w:val="00865321"/>
    <w:rsid w:val="00866458"/>
    <w:rsid w:val="00871DD4"/>
    <w:rsid w:val="00872A97"/>
    <w:rsid w:val="008735BC"/>
    <w:rsid w:val="00880084"/>
    <w:rsid w:val="00884E8D"/>
    <w:rsid w:val="00885319"/>
    <w:rsid w:val="00887090"/>
    <w:rsid w:val="00891A59"/>
    <w:rsid w:val="008949F0"/>
    <w:rsid w:val="00894D8C"/>
    <w:rsid w:val="00894F34"/>
    <w:rsid w:val="008965D3"/>
    <w:rsid w:val="00896D3F"/>
    <w:rsid w:val="00897567"/>
    <w:rsid w:val="008A0B91"/>
    <w:rsid w:val="008A0CB0"/>
    <w:rsid w:val="008A0FD1"/>
    <w:rsid w:val="008A17D3"/>
    <w:rsid w:val="008A317E"/>
    <w:rsid w:val="008A50D5"/>
    <w:rsid w:val="008A5214"/>
    <w:rsid w:val="008A5A38"/>
    <w:rsid w:val="008A6029"/>
    <w:rsid w:val="008B1533"/>
    <w:rsid w:val="008B20EC"/>
    <w:rsid w:val="008B437B"/>
    <w:rsid w:val="008B600E"/>
    <w:rsid w:val="008B6992"/>
    <w:rsid w:val="008C0CF3"/>
    <w:rsid w:val="008C2C64"/>
    <w:rsid w:val="008C304D"/>
    <w:rsid w:val="008C375C"/>
    <w:rsid w:val="008C385D"/>
    <w:rsid w:val="008C57A2"/>
    <w:rsid w:val="008C582F"/>
    <w:rsid w:val="008C5DE6"/>
    <w:rsid w:val="008D20F1"/>
    <w:rsid w:val="008D2256"/>
    <w:rsid w:val="008D23BA"/>
    <w:rsid w:val="008D3E77"/>
    <w:rsid w:val="008D4309"/>
    <w:rsid w:val="008D56FB"/>
    <w:rsid w:val="008E1CFC"/>
    <w:rsid w:val="008E3A83"/>
    <w:rsid w:val="008E67E3"/>
    <w:rsid w:val="008E6CF5"/>
    <w:rsid w:val="008F0D80"/>
    <w:rsid w:val="008F3BDC"/>
    <w:rsid w:val="008F46E5"/>
    <w:rsid w:val="009011C8"/>
    <w:rsid w:val="00902968"/>
    <w:rsid w:val="00902E7E"/>
    <w:rsid w:val="009045D5"/>
    <w:rsid w:val="00906646"/>
    <w:rsid w:val="009068A3"/>
    <w:rsid w:val="00906A7E"/>
    <w:rsid w:val="00907E09"/>
    <w:rsid w:val="009108D7"/>
    <w:rsid w:val="00910E15"/>
    <w:rsid w:val="00911793"/>
    <w:rsid w:val="0091420B"/>
    <w:rsid w:val="00915D59"/>
    <w:rsid w:val="009179B2"/>
    <w:rsid w:val="00921F84"/>
    <w:rsid w:val="009248B1"/>
    <w:rsid w:val="00924B99"/>
    <w:rsid w:val="00925640"/>
    <w:rsid w:val="00925D2D"/>
    <w:rsid w:val="00926AFF"/>
    <w:rsid w:val="009301B7"/>
    <w:rsid w:val="00931E15"/>
    <w:rsid w:val="00932C58"/>
    <w:rsid w:val="009333E5"/>
    <w:rsid w:val="00933A85"/>
    <w:rsid w:val="009368BE"/>
    <w:rsid w:val="00936D24"/>
    <w:rsid w:val="009370E2"/>
    <w:rsid w:val="009409BE"/>
    <w:rsid w:val="009417AC"/>
    <w:rsid w:val="00943678"/>
    <w:rsid w:val="009438B6"/>
    <w:rsid w:val="00947BD6"/>
    <w:rsid w:val="00952E03"/>
    <w:rsid w:val="00952E73"/>
    <w:rsid w:val="00954471"/>
    <w:rsid w:val="00955EED"/>
    <w:rsid w:val="0095636D"/>
    <w:rsid w:val="009565C2"/>
    <w:rsid w:val="0095771C"/>
    <w:rsid w:val="00960FF8"/>
    <w:rsid w:val="0096283F"/>
    <w:rsid w:val="009662DE"/>
    <w:rsid w:val="0096641B"/>
    <w:rsid w:val="00966443"/>
    <w:rsid w:val="00966B94"/>
    <w:rsid w:val="00967391"/>
    <w:rsid w:val="00971601"/>
    <w:rsid w:val="00972496"/>
    <w:rsid w:val="00976431"/>
    <w:rsid w:val="009765AA"/>
    <w:rsid w:val="00980229"/>
    <w:rsid w:val="009803CD"/>
    <w:rsid w:val="0098074C"/>
    <w:rsid w:val="0098115E"/>
    <w:rsid w:val="0098205F"/>
    <w:rsid w:val="009832F9"/>
    <w:rsid w:val="0098385E"/>
    <w:rsid w:val="00983B4F"/>
    <w:rsid w:val="00983EC9"/>
    <w:rsid w:val="00985341"/>
    <w:rsid w:val="00985838"/>
    <w:rsid w:val="00985858"/>
    <w:rsid w:val="00986B35"/>
    <w:rsid w:val="009874E7"/>
    <w:rsid w:val="009877A8"/>
    <w:rsid w:val="00987C9C"/>
    <w:rsid w:val="00991076"/>
    <w:rsid w:val="00995581"/>
    <w:rsid w:val="009964BE"/>
    <w:rsid w:val="00997067"/>
    <w:rsid w:val="009A003C"/>
    <w:rsid w:val="009A1B7A"/>
    <w:rsid w:val="009A1CAB"/>
    <w:rsid w:val="009B00DB"/>
    <w:rsid w:val="009B143F"/>
    <w:rsid w:val="009B15B8"/>
    <w:rsid w:val="009B2236"/>
    <w:rsid w:val="009B2342"/>
    <w:rsid w:val="009B5BEB"/>
    <w:rsid w:val="009B600C"/>
    <w:rsid w:val="009B60EF"/>
    <w:rsid w:val="009B699C"/>
    <w:rsid w:val="009B6D47"/>
    <w:rsid w:val="009C08CE"/>
    <w:rsid w:val="009C2A3B"/>
    <w:rsid w:val="009C4080"/>
    <w:rsid w:val="009C7A12"/>
    <w:rsid w:val="009D28E5"/>
    <w:rsid w:val="009D2BA5"/>
    <w:rsid w:val="009D468A"/>
    <w:rsid w:val="009E1F6B"/>
    <w:rsid w:val="009E2496"/>
    <w:rsid w:val="009E2C87"/>
    <w:rsid w:val="009E34C9"/>
    <w:rsid w:val="009E544E"/>
    <w:rsid w:val="009E6E9F"/>
    <w:rsid w:val="009F38A3"/>
    <w:rsid w:val="009F3AD3"/>
    <w:rsid w:val="009F3C1A"/>
    <w:rsid w:val="009F6CED"/>
    <w:rsid w:val="009F75AC"/>
    <w:rsid w:val="00A075A0"/>
    <w:rsid w:val="00A075FA"/>
    <w:rsid w:val="00A1331C"/>
    <w:rsid w:val="00A1433B"/>
    <w:rsid w:val="00A158A1"/>
    <w:rsid w:val="00A15C97"/>
    <w:rsid w:val="00A15DEE"/>
    <w:rsid w:val="00A1723A"/>
    <w:rsid w:val="00A2439D"/>
    <w:rsid w:val="00A24A97"/>
    <w:rsid w:val="00A24C67"/>
    <w:rsid w:val="00A257D1"/>
    <w:rsid w:val="00A25A6B"/>
    <w:rsid w:val="00A279BF"/>
    <w:rsid w:val="00A27D9E"/>
    <w:rsid w:val="00A27E97"/>
    <w:rsid w:val="00A3087D"/>
    <w:rsid w:val="00A31A2F"/>
    <w:rsid w:val="00A32767"/>
    <w:rsid w:val="00A3364D"/>
    <w:rsid w:val="00A3385D"/>
    <w:rsid w:val="00A34D5C"/>
    <w:rsid w:val="00A35FAF"/>
    <w:rsid w:val="00A371F7"/>
    <w:rsid w:val="00A37707"/>
    <w:rsid w:val="00A41260"/>
    <w:rsid w:val="00A41462"/>
    <w:rsid w:val="00A41A9D"/>
    <w:rsid w:val="00A41DEA"/>
    <w:rsid w:val="00A42D03"/>
    <w:rsid w:val="00A42FD3"/>
    <w:rsid w:val="00A45ACC"/>
    <w:rsid w:val="00A4619C"/>
    <w:rsid w:val="00A471B3"/>
    <w:rsid w:val="00A52F3A"/>
    <w:rsid w:val="00A5329A"/>
    <w:rsid w:val="00A549D8"/>
    <w:rsid w:val="00A562CF"/>
    <w:rsid w:val="00A567A7"/>
    <w:rsid w:val="00A57CF0"/>
    <w:rsid w:val="00A602EE"/>
    <w:rsid w:val="00A61787"/>
    <w:rsid w:val="00A649DD"/>
    <w:rsid w:val="00A656D7"/>
    <w:rsid w:val="00A65ECB"/>
    <w:rsid w:val="00A70918"/>
    <w:rsid w:val="00A70B68"/>
    <w:rsid w:val="00A72883"/>
    <w:rsid w:val="00A7478B"/>
    <w:rsid w:val="00A74D4D"/>
    <w:rsid w:val="00A76467"/>
    <w:rsid w:val="00A77C2A"/>
    <w:rsid w:val="00A814D4"/>
    <w:rsid w:val="00A8234C"/>
    <w:rsid w:val="00A8289F"/>
    <w:rsid w:val="00A83E75"/>
    <w:rsid w:val="00A858C0"/>
    <w:rsid w:val="00A864AE"/>
    <w:rsid w:val="00A90DC4"/>
    <w:rsid w:val="00A915F6"/>
    <w:rsid w:val="00A92F90"/>
    <w:rsid w:val="00A93423"/>
    <w:rsid w:val="00A93537"/>
    <w:rsid w:val="00A946E2"/>
    <w:rsid w:val="00A95F69"/>
    <w:rsid w:val="00AA07C2"/>
    <w:rsid w:val="00AA19FD"/>
    <w:rsid w:val="00AA1D1B"/>
    <w:rsid w:val="00AA3AEF"/>
    <w:rsid w:val="00AA410A"/>
    <w:rsid w:val="00AA5313"/>
    <w:rsid w:val="00AA5C6A"/>
    <w:rsid w:val="00AA6B29"/>
    <w:rsid w:val="00AA7CAF"/>
    <w:rsid w:val="00AB166D"/>
    <w:rsid w:val="00AB1AD4"/>
    <w:rsid w:val="00AB3849"/>
    <w:rsid w:val="00AB41CB"/>
    <w:rsid w:val="00AB452E"/>
    <w:rsid w:val="00AB720E"/>
    <w:rsid w:val="00AB783F"/>
    <w:rsid w:val="00AC0FE3"/>
    <w:rsid w:val="00AC1DE1"/>
    <w:rsid w:val="00AC3F58"/>
    <w:rsid w:val="00AC4DC4"/>
    <w:rsid w:val="00AC6066"/>
    <w:rsid w:val="00AC62C2"/>
    <w:rsid w:val="00AC722E"/>
    <w:rsid w:val="00AC771E"/>
    <w:rsid w:val="00AC7C50"/>
    <w:rsid w:val="00AC7C85"/>
    <w:rsid w:val="00AD0565"/>
    <w:rsid w:val="00AD1826"/>
    <w:rsid w:val="00AD1B15"/>
    <w:rsid w:val="00AD34C9"/>
    <w:rsid w:val="00AD378A"/>
    <w:rsid w:val="00AD5133"/>
    <w:rsid w:val="00AD6527"/>
    <w:rsid w:val="00AD6CDA"/>
    <w:rsid w:val="00AD728C"/>
    <w:rsid w:val="00AE383C"/>
    <w:rsid w:val="00AE3F95"/>
    <w:rsid w:val="00AE44FA"/>
    <w:rsid w:val="00AE48C0"/>
    <w:rsid w:val="00AE5649"/>
    <w:rsid w:val="00AE6245"/>
    <w:rsid w:val="00AF0949"/>
    <w:rsid w:val="00AF100A"/>
    <w:rsid w:val="00AF1CE5"/>
    <w:rsid w:val="00AF1F11"/>
    <w:rsid w:val="00AF39E2"/>
    <w:rsid w:val="00AF6328"/>
    <w:rsid w:val="00B00842"/>
    <w:rsid w:val="00B017ED"/>
    <w:rsid w:val="00B0498F"/>
    <w:rsid w:val="00B04C50"/>
    <w:rsid w:val="00B04ED7"/>
    <w:rsid w:val="00B05D9D"/>
    <w:rsid w:val="00B06675"/>
    <w:rsid w:val="00B06689"/>
    <w:rsid w:val="00B0682C"/>
    <w:rsid w:val="00B078CE"/>
    <w:rsid w:val="00B07969"/>
    <w:rsid w:val="00B07DEA"/>
    <w:rsid w:val="00B1349C"/>
    <w:rsid w:val="00B14524"/>
    <w:rsid w:val="00B15BD7"/>
    <w:rsid w:val="00B16149"/>
    <w:rsid w:val="00B166C5"/>
    <w:rsid w:val="00B16712"/>
    <w:rsid w:val="00B2001E"/>
    <w:rsid w:val="00B249A6"/>
    <w:rsid w:val="00B25F03"/>
    <w:rsid w:val="00B278B4"/>
    <w:rsid w:val="00B279A4"/>
    <w:rsid w:val="00B30B9A"/>
    <w:rsid w:val="00B32D64"/>
    <w:rsid w:val="00B34E68"/>
    <w:rsid w:val="00B36E3A"/>
    <w:rsid w:val="00B3717B"/>
    <w:rsid w:val="00B401DA"/>
    <w:rsid w:val="00B4059F"/>
    <w:rsid w:val="00B4106B"/>
    <w:rsid w:val="00B43129"/>
    <w:rsid w:val="00B4334B"/>
    <w:rsid w:val="00B43503"/>
    <w:rsid w:val="00B444D7"/>
    <w:rsid w:val="00B44B44"/>
    <w:rsid w:val="00B44BCD"/>
    <w:rsid w:val="00B462EC"/>
    <w:rsid w:val="00B47D8C"/>
    <w:rsid w:val="00B5139C"/>
    <w:rsid w:val="00B52D1E"/>
    <w:rsid w:val="00B564B4"/>
    <w:rsid w:val="00B5690B"/>
    <w:rsid w:val="00B601D5"/>
    <w:rsid w:val="00B62F4F"/>
    <w:rsid w:val="00B631EC"/>
    <w:rsid w:val="00B656FF"/>
    <w:rsid w:val="00B6640A"/>
    <w:rsid w:val="00B679FD"/>
    <w:rsid w:val="00B7115B"/>
    <w:rsid w:val="00B7268B"/>
    <w:rsid w:val="00B7478D"/>
    <w:rsid w:val="00B76483"/>
    <w:rsid w:val="00B77AE2"/>
    <w:rsid w:val="00B86799"/>
    <w:rsid w:val="00B86BF9"/>
    <w:rsid w:val="00B870F3"/>
    <w:rsid w:val="00B8785F"/>
    <w:rsid w:val="00B87A5E"/>
    <w:rsid w:val="00B925D4"/>
    <w:rsid w:val="00B948DD"/>
    <w:rsid w:val="00B9588E"/>
    <w:rsid w:val="00B9768E"/>
    <w:rsid w:val="00BA1062"/>
    <w:rsid w:val="00BA217E"/>
    <w:rsid w:val="00BB0C45"/>
    <w:rsid w:val="00BB1439"/>
    <w:rsid w:val="00BB1995"/>
    <w:rsid w:val="00BB2AB0"/>
    <w:rsid w:val="00BB3BFE"/>
    <w:rsid w:val="00BB4843"/>
    <w:rsid w:val="00BB4C67"/>
    <w:rsid w:val="00BC148E"/>
    <w:rsid w:val="00BC1CB2"/>
    <w:rsid w:val="00BC2165"/>
    <w:rsid w:val="00BC41F0"/>
    <w:rsid w:val="00BC4F77"/>
    <w:rsid w:val="00BC6911"/>
    <w:rsid w:val="00BC6BCC"/>
    <w:rsid w:val="00BD2188"/>
    <w:rsid w:val="00BD364B"/>
    <w:rsid w:val="00BD3FBB"/>
    <w:rsid w:val="00BD4A14"/>
    <w:rsid w:val="00BD5240"/>
    <w:rsid w:val="00BD66D6"/>
    <w:rsid w:val="00BE0BCB"/>
    <w:rsid w:val="00BE3AC3"/>
    <w:rsid w:val="00BE42C4"/>
    <w:rsid w:val="00BE6FC1"/>
    <w:rsid w:val="00BE758B"/>
    <w:rsid w:val="00BF07DA"/>
    <w:rsid w:val="00BF2C2B"/>
    <w:rsid w:val="00BF32ED"/>
    <w:rsid w:val="00BF6525"/>
    <w:rsid w:val="00BF718C"/>
    <w:rsid w:val="00BF77CD"/>
    <w:rsid w:val="00BF77FF"/>
    <w:rsid w:val="00BF7F0D"/>
    <w:rsid w:val="00C0041C"/>
    <w:rsid w:val="00C026C1"/>
    <w:rsid w:val="00C02E99"/>
    <w:rsid w:val="00C03D42"/>
    <w:rsid w:val="00C04A95"/>
    <w:rsid w:val="00C04FF2"/>
    <w:rsid w:val="00C05695"/>
    <w:rsid w:val="00C0745A"/>
    <w:rsid w:val="00C075E8"/>
    <w:rsid w:val="00C10525"/>
    <w:rsid w:val="00C10708"/>
    <w:rsid w:val="00C11EF5"/>
    <w:rsid w:val="00C13A88"/>
    <w:rsid w:val="00C17D6E"/>
    <w:rsid w:val="00C20474"/>
    <w:rsid w:val="00C20E83"/>
    <w:rsid w:val="00C212CC"/>
    <w:rsid w:val="00C21319"/>
    <w:rsid w:val="00C22041"/>
    <w:rsid w:val="00C23443"/>
    <w:rsid w:val="00C244A5"/>
    <w:rsid w:val="00C24FA4"/>
    <w:rsid w:val="00C26172"/>
    <w:rsid w:val="00C26C38"/>
    <w:rsid w:val="00C30231"/>
    <w:rsid w:val="00C32CC3"/>
    <w:rsid w:val="00C337EA"/>
    <w:rsid w:val="00C33A90"/>
    <w:rsid w:val="00C34CDC"/>
    <w:rsid w:val="00C35952"/>
    <w:rsid w:val="00C37C5A"/>
    <w:rsid w:val="00C44110"/>
    <w:rsid w:val="00C44ABF"/>
    <w:rsid w:val="00C459DB"/>
    <w:rsid w:val="00C45F82"/>
    <w:rsid w:val="00C46433"/>
    <w:rsid w:val="00C4724F"/>
    <w:rsid w:val="00C47D6F"/>
    <w:rsid w:val="00C51697"/>
    <w:rsid w:val="00C61B90"/>
    <w:rsid w:val="00C62A09"/>
    <w:rsid w:val="00C6372B"/>
    <w:rsid w:val="00C6785A"/>
    <w:rsid w:val="00C70672"/>
    <w:rsid w:val="00C706B0"/>
    <w:rsid w:val="00C71148"/>
    <w:rsid w:val="00C7238D"/>
    <w:rsid w:val="00C74675"/>
    <w:rsid w:val="00C747B3"/>
    <w:rsid w:val="00C7486C"/>
    <w:rsid w:val="00C755AA"/>
    <w:rsid w:val="00C7695D"/>
    <w:rsid w:val="00C8118A"/>
    <w:rsid w:val="00C819B0"/>
    <w:rsid w:val="00C81B6F"/>
    <w:rsid w:val="00C82867"/>
    <w:rsid w:val="00C83601"/>
    <w:rsid w:val="00C83628"/>
    <w:rsid w:val="00C85365"/>
    <w:rsid w:val="00C866F4"/>
    <w:rsid w:val="00C90694"/>
    <w:rsid w:val="00C93DFD"/>
    <w:rsid w:val="00C9415F"/>
    <w:rsid w:val="00C942F7"/>
    <w:rsid w:val="00C95120"/>
    <w:rsid w:val="00C95CE6"/>
    <w:rsid w:val="00C97BB6"/>
    <w:rsid w:val="00CA03C0"/>
    <w:rsid w:val="00CA32AB"/>
    <w:rsid w:val="00CA3554"/>
    <w:rsid w:val="00CA4EA5"/>
    <w:rsid w:val="00CA7359"/>
    <w:rsid w:val="00CB048E"/>
    <w:rsid w:val="00CB055B"/>
    <w:rsid w:val="00CB37F7"/>
    <w:rsid w:val="00CB56EB"/>
    <w:rsid w:val="00CB5D2E"/>
    <w:rsid w:val="00CB694C"/>
    <w:rsid w:val="00CC240A"/>
    <w:rsid w:val="00CC5C66"/>
    <w:rsid w:val="00CC6741"/>
    <w:rsid w:val="00CC7347"/>
    <w:rsid w:val="00CD3927"/>
    <w:rsid w:val="00CD4196"/>
    <w:rsid w:val="00CD4C7A"/>
    <w:rsid w:val="00CD52BA"/>
    <w:rsid w:val="00CE0377"/>
    <w:rsid w:val="00CE1B1D"/>
    <w:rsid w:val="00CE381D"/>
    <w:rsid w:val="00CE6378"/>
    <w:rsid w:val="00CE6A38"/>
    <w:rsid w:val="00CE79DA"/>
    <w:rsid w:val="00CF2948"/>
    <w:rsid w:val="00CF2EC7"/>
    <w:rsid w:val="00CF334F"/>
    <w:rsid w:val="00CF5AE1"/>
    <w:rsid w:val="00CF6E7F"/>
    <w:rsid w:val="00CF7840"/>
    <w:rsid w:val="00D01B54"/>
    <w:rsid w:val="00D03091"/>
    <w:rsid w:val="00D030DC"/>
    <w:rsid w:val="00D03E67"/>
    <w:rsid w:val="00D04E59"/>
    <w:rsid w:val="00D05E39"/>
    <w:rsid w:val="00D071DB"/>
    <w:rsid w:val="00D15326"/>
    <w:rsid w:val="00D1553C"/>
    <w:rsid w:val="00D157A5"/>
    <w:rsid w:val="00D17CA2"/>
    <w:rsid w:val="00D209BB"/>
    <w:rsid w:val="00D21D98"/>
    <w:rsid w:val="00D22A57"/>
    <w:rsid w:val="00D22F14"/>
    <w:rsid w:val="00D23279"/>
    <w:rsid w:val="00D235B1"/>
    <w:rsid w:val="00D24098"/>
    <w:rsid w:val="00D24656"/>
    <w:rsid w:val="00D26527"/>
    <w:rsid w:val="00D27887"/>
    <w:rsid w:val="00D31354"/>
    <w:rsid w:val="00D31A0D"/>
    <w:rsid w:val="00D32618"/>
    <w:rsid w:val="00D331EC"/>
    <w:rsid w:val="00D34A0F"/>
    <w:rsid w:val="00D34EF6"/>
    <w:rsid w:val="00D35AC3"/>
    <w:rsid w:val="00D36393"/>
    <w:rsid w:val="00D36411"/>
    <w:rsid w:val="00D36968"/>
    <w:rsid w:val="00D40500"/>
    <w:rsid w:val="00D406FE"/>
    <w:rsid w:val="00D410A2"/>
    <w:rsid w:val="00D430A7"/>
    <w:rsid w:val="00D44A58"/>
    <w:rsid w:val="00D46076"/>
    <w:rsid w:val="00D51555"/>
    <w:rsid w:val="00D51760"/>
    <w:rsid w:val="00D5307F"/>
    <w:rsid w:val="00D54218"/>
    <w:rsid w:val="00D57301"/>
    <w:rsid w:val="00D574B1"/>
    <w:rsid w:val="00D574CB"/>
    <w:rsid w:val="00D61937"/>
    <w:rsid w:val="00D64B48"/>
    <w:rsid w:val="00D66B77"/>
    <w:rsid w:val="00D6721C"/>
    <w:rsid w:val="00D67533"/>
    <w:rsid w:val="00D67785"/>
    <w:rsid w:val="00D7057D"/>
    <w:rsid w:val="00D70FBE"/>
    <w:rsid w:val="00D731BA"/>
    <w:rsid w:val="00D75D0E"/>
    <w:rsid w:val="00D77CA9"/>
    <w:rsid w:val="00D81C54"/>
    <w:rsid w:val="00D848D3"/>
    <w:rsid w:val="00D85081"/>
    <w:rsid w:val="00DA04F5"/>
    <w:rsid w:val="00DA0B52"/>
    <w:rsid w:val="00DA1CDC"/>
    <w:rsid w:val="00DA1CDE"/>
    <w:rsid w:val="00DA22DE"/>
    <w:rsid w:val="00DA2BD4"/>
    <w:rsid w:val="00DA2C5B"/>
    <w:rsid w:val="00DA3C94"/>
    <w:rsid w:val="00DA5F59"/>
    <w:rsid w:val="00DA76BB"/>
    <w:rsid w:val="00DB1063"/>
    <w:rsid w:val="00DB6DFB"/>
    <w:rsid w:val="00DC4E06"/>
    <w:rsid w:val="00DD4D87"/>
    <w:rsid w:val="00DD512A"/>
    <w:rsid w:val="00DD7342"/>
    <w:rsid w:val="00DE05D6"/>
    <w:rsid w:val="00DE0AC8"/>
    <w:rsid w:val="00DE0D7F"/>
    <w:rsid w:val="00DE5665"/>
    <w:rsid w:val="00DE694C"/>
    <w:rsid w:val="00DE6D44"/>
    <w:rsid w:val="00DE6D98"/>
    <w:rsid w:val="00DE7CDF"/>
    <w:rsid w:val="00DF0BD0"/>
    <w:rsid w:val="00DF11DA"/>
    <w:rsid w:val="00DF20B1"/>
    <w:rsid w:val="00DF227D"/>
    <w:rsid w:val="00DF422E"/>
    <w:rsid w:val="00DF5BB6"/>
    <w:rsid w:val="00E00482"/>
    <w:rsid w:val="00E006BA"/>
    <w:rsid w:val="00E015E2"/>
    <w:rsid w:val="00E031EB"/>
    <w:rsid w:val="00E05549"/>
    <w:rsid w:val="00E05F97"/>
    <w:rsid w:val="00E103DA"/>
    <w:rsid w:val="00E111D3"/>
    <w:rsid w:val="00E11A5D"/>
    <w:rsid w:val="00E13429"/>
    <w:rsid w:val="00E15DD4"/>
    <w:rsid w:val="00E15F86"/>
    <w:rsid w:val="00E16A29"/>
    <w:rsid w:val="00E16E55"/>
    <w:rsid w:val="00E16F6C"/>
    <w:rsid w:val="00E17B00"/>
    <w:rsid w:val="00E20376"/>
    <w:rsid w:val="00E20416"/>
    <w:rsid w:val="00E21212"/>
    <w:rsid w:val="00E21F8E"/>
    <w:rsid w:val="00E2378C"/>
    <w:rsid w:val="00E23B11"/>
    <w:rsid w:val="00E24ED7"/>
    <w:rsid w:val="00E26050"/>
    <w:rsid w:val="00E26E14"/>
    <w:rsid w:val="00E3088E"/>
    <w:rsid w:val="00E314FF"/>
    <w:rsid w:val="00E33A55"/>
    <w:rsid w:val="00E35A5A"/>
    <w:rsid w:val="00E40219"/>
    <w:rsid w:val="00E42F0F"/>
    <w:rsid w:val="00E44D5F"/>
    <w:rsid w:val="00E46AC9"/>
    <w:rsid w:val="00E500EE"/>
    <w:rsid w:val="00E50CDD"/>
    <w:rsid w:val="00E51FDC"/>
    <w:rsid w:val="00E527CB"/>
    <w:rsid w:val="00E53B9E"/>
    <w:rsid w:val="00E53BCB"/>
    <w:rsid w:val="00E55E84"/>
    <w:rsid w:val="00E56F29"/>
    <w:rsid w:val="00E57A09"/>
    <w:rsid w:val="00E57AF9"/>
    <w:rsid w:val="00E6101D"/>
    <w:rsid w:val="00E61452"/>
    <w:rsid w:val="00E61EF7"/>
    <w:rsid w:val="00E6465B"/>
    <w:rsid w:val="00E66A32"/>
    <w:rsid w:val="00E66D02"/>
    <w:rsid w:val="00E6705C"/>
    <w:rsid w:val="00E6779B"/>
    <w:rsid w:val="00E7047A"/>
    <w:rsid w:val="00E70FAF"/>
    <w:rsid w:val="00E718EB"/>
    <w:rsid w:val="00E7251B"/>
    <w:rsid w:val="00E72631"/>
    <w:rsid w:val="00E72D24"/>
    <w:rsid w:val="00E734A5"/>
    <w:rsid w:val="00E73E73"/>
    <w:rsid w:val="00E75B00"/>
    <w:rsid w:val="00E76A0A"/>
    <w:rsid w:val="00E77C66"/>
    <w:rsid w:val="00E80682"/>
    <w:rsid w:val="00E80D61"/>
    <w:rsid w:val="00E81F9E"/>
    <w:rsid w:val="00E8306F"/>
    <w:rsid w:val="00E83F53"/>
    <w:rsid w:val="00E856E8"/>
    <w:rsid w:val="00E864D7"/>
    <w:rsid w:val="00E871FD"/>
    <w:rsid w:val="00E87E24"/>
    <w:rsid w:val="00E919DE"/>
    <w:rsid w:val="00E925A8"/>
    <w:rsid w:val="00E93A7F"/>
    <w:rsid w:val="00E9476A"/>
    <w:rsid w:val="00E96B86"/>
    <w:rsid w:val="00E97A6E"/>
    <w:rsid w:val="00E97D54"/>
    <w:rsid w:val="00EA34B0"/>
    <w:rsid w:val="00EA3E3C"/>
    <w:rsid w:val="00EA447C"/>
    <w:rsid w:val="00EA51FD"/>
    <w:rsid w:val="00EA5BE1"/>
    <w:rsid w:val="00EA60E3"/>
    <w:rsid w:val="00EA6A53"/>
    <w:rsid w:val="00EA76C4"/>
    <w:rsid w:val="00EB0FC2"/>
    <w:rsid w:val="00EB11E2"/>
    <w:rsid w:val="00EB353E"/>
    <w:rsid w:val="00EB3A4D"/>
    <w:rsid w:val="00EB4EB9"/>
    <w:rsid w:val="00EB5F2B"/>
    <w:rsid w:val="00EC001D"/>
    <w:rsid w:val="00EC0E3B"/>
    <w:rsid w:val="00EC1782"/>
    <w:rsid w:val="00EC17CE"/>
    <w:rsid w:val="00EC3939"/>
    <w:rsid w:val="00EC3BC8"/>
    <w:rsid w:val="00EC55EC"/>
    <w:rsid w:val="00EC6363"/>
    <w:rsid w:val="00EC727D"/>
    <w:rsid w:val="00ED534A"/>
    <w:rsid w:val="00ED596F"/>
    <w:rsid w:val="00ED689A"/>
    <w:rsid w:val="00ED72CC"/>
    <w:rsid w:val="00EE036D"/>
    <w:rsid w:val="00EE13CD"/>
    <w:rsid w:val="00EE1AE5"/>
    <w:rsid w:val="00EE2BDA"/>
    <w:rsid w:val="00EE2CBF"/>
    <w:rsid w:val="00EE300C"/>
    <w:rsid w:val="00EE3BF0"/>
    <w:rsid w:val="00EE3C6F"/>
    <w:rsid w:val="00EE52ED"/>
    <w:rsid w:val="00EE5434"/>
    <w:rsid w:val="00EE7AC1"/>
    <w:rsid w:val="00EF3543"/>
    <w:rsid w:val="00EF6C65"/>
    <w:rsid w:val="00F0328E"/>
    <w:rsid w:val="00F072DA"/>
    <w:rsid w:val="00F07ABC"/>
    <w:rsid w:val="00F12CB3"/>
    <w:rsid w:val="00F141A0"/>
    <w:rsid w:val="00F143B3"/>
    <w:rsid w:val="00F15092"/>
    <w:rsid w:val="00F1513E"/>
    <w:rsid w:val="00F15F5F"/>
    <w:rsid w:val="00F1620F"/>
    <w:rsid w:val="00F1735F"/>
    <w:rsid w:val="00F173B3"/>
    <w:rsid w:val="00F17BEB"/>
    <w:rsid w:val="00F20CD7"/>
    <w:rsid w:val="00F223D6"/>
    <w:rsid w:val="00F2363A"/>
    <w:rsid w:val="00F23B56"/>
    <w:rsid w:val="00F24E92"/>
    <w:rsid w:val="00F25158"/>
    <w:rsid w:val="00F25C39"/>
    <w:rsid w:val="00F27075"/>
    <w:rsid w:val="00F277CB"/>
    <w:rsid w:val="00F278A8"/>
    <w:rsid w:val="00F27B40"/>
    <w:rsid w:val="00F3004C"/>
    <w:rsid w:val="00F30446"/>
    <w:rsid w:val="00F30919"/>
    <w:rsid w:val="00F3094D"/>
    <w:rsid w:val="00F30FB1"/>
    <w:rsid w:val="00F31841"/>
    <w:rsid w:val="00F330A0"/>
    <w:rsid w:val="00F33249"/>
    <w:rsid w:val="00F35F07"/>
    <w:rsid w:val="00F35F17"/>
    <w:rsid w:val="00F3710A"/>
    <w:rsid w:val="00F413AD"/>
    <w:rsid w:val="00F417BF"/>
    <w:rsid w:val="00F45B79"/>
    <w:rsid w:val="00F518DE"/>
    <w:rsid w:val="00F52805"/>
    <w:rsid w:val="00F528A9"/>
    <w:rsid w:val="00F52EA1"/>
    <w:rsid w:val="00F53591"/>
    <w:rsid w:val="00F54488"/>
    <w:rsid w:val="00F56639"/>
    <w:rsid w:val="00F56839"/>
    <w:rsid w:val="00F57AD5"/>
    <w:rsid w:val="00F603B2"/>
    <w:rsid w:val="00F64D3D"/>
    <w:rsid w:val="00F64D59"/>
    <w:rsid w:val="00F67E7D"/>
    <w:rsid w:val="00F701BA"/>
    <w:rsid w:val="00F70341"/>
    <w:rsid w:val="00F72365"/>
    <w:rsid w:val="00F73F59"/>
    <w:rsid w:val="00F7685F"/>
    <w:rsid w:val="00F7707F"/>
    <w:rsid w:val="00F813FC"/>
    <w:rsid w:val="00F82E99"/>
    <w:rsid w:val="00F82F7B"/>
    <w:rsid w:val="00F83A39"/>
    <w:rsid w:val="00F84E3C"/>
    <w:rsid w:val="00F85E55"/>
    <w:rsid w:val="00F86219"/>
    <w:rsid w:val="00F8638A"/>
    <w:rsid w:val="00F9053D"/>
    <w:rsid w:val="00F9057E"/>
    <w:rsid w:val="00F90725"/>
    <w:rsid w:val="00F919CF"/>
    <w:rsid w:val="00F92644"/>
    <w:rsid w:val="00F94535"/>
    <w:rsid w:val="00F945D9"/>
    <w:rsid w:val="00F94A27"/>
    <w:rsid w:val="00F96C68"/>
    <w:rsid w:val="00F96DA2"/>
    <w:rsid w:val="00FA0C28"/>
    <w:rsid w:val="00FA1069"/>
    <w:rsid w:val="00FA2F75"/>
    <w:rsid w:val="00FA3829"/>
    <w:rsid w:val="00FA5579"/>
    <w:rsid w:val="00FA6199"/>
    <w:rsid w:val="00FA6919"/>
    <w:rsid w:val="00FA7164"/>
    <w:rsid w:val="00FA72ED"/>
    <w:rsid w:val="00FB1566"/>
    <w:rsid w:val="00FB5339"/>
    <w:rsid w:val="00FB6289"/>
    <w:rsid w:val="00FB76DD"/>
    <w:rsid w:val="00FC2BE8"/>
    <w:rsid w:val="00FC39FA"/>
    <w:rsid w:val="00FC41D2"/>
    <w:rsid w:val="00FC4D62"/>
    <w:rsid w:val="00FD056E"/>
    <w:rsid w:val="00FD0665"/>
    <w:rsid w:val="00FD212F"/>
    <w:rsid w:val="00FD3846"/>
    <w:rsid w:val="00FD640F"/>
    <w:rsid w:val="00FE40F8"/>
    <w:rsid w:val="00FE692B"/>
    <w:rsid w:val="00FE7932"/>
    <w:rsid w:val="00FE7A18"/>
    <w:rsid w:val="00FF23D7"/>
    <w:rsid w:val="00FF3D58"/>
    <w:rsid w:val="00FF6A7F"/>
    <w:rsid w:val="00FF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d05121"/>
    </o:shapedefaults>
    <o:shapelayout v:ext="edit">
      <o:idmap v:ext="edit" data="1"/>
    </o:shapelayout>
  </w:shapeDefaults>
  <w:decimalSymbol w:val="."/>
  <w:listSeparator w:val=","/>
  <w14:docId w14:val="3AAA9A98"/>
  <w14:defaultImageDpi w14:val="300"/>
  <w15:docId w15:val="{837FA22F-2AEA-436B-AE69-1619484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BodyText"/>
    <w:next w:val="BodyText"/>
    <w:link w:val="Heading1Char"/>
    <w:qFormat/>
    <w:rsid w:val="00426ED6"/>
    <w:pPr>
      <w:contextualSpacing/>
      <w:outlineLvl w:val="0"/>
    </w:pPr>
    <w:rPr>
      <w:rFonts w:ascii="Arial" w:hAnsi="Arial"/>
      <w:color w:val="EB6E1F"/>
      <w:sz w:val="44"/>
      <w:szCs w:val="36"/>
    </w:rPr>
  </w:style>
  <w:style w:type="paragraph" w:styleId="Heading2">
    <w:name w:val="heading 2"/>
    <w:basedOn w:val="Normal"/>
    <w:next w:val="Normal"/>
    <w:link w:val="Heading2Char"/>
    <w:qFormat/>
    <w:rsid w:val="00426ED6"/>
    <w:pPr>
      <w:spacing w:line="276" w:lineRule="auto"/>
      <w:outlineLvl w:val="1"/>
    </w:pPr>
    <w:rPr>
      <w:rFonts w:ascii="Arial" w:hAnsi="Arial"/>
      <w:color w:val="0079C2"/>
      <w:sz w:val="30"/>
      <w:szCs w:val="30"/>
    </w:rPr>
  </w:style>
  <w:style w:type="paragraph" w:styleId="Heading3">
    <w:name w:val="heading 3"/>
    <w:basedOn w:val="Normal"/>
    <w:next w:val="Normal"/>
    <w:link w:val="Heading3Char"/>
    <w:qFormat/>
    <w:rsid w:val="006028C6"/>
    <w:pPr>
      <w:keepNext/>
      <w:spacing w:before="240" w:after="160"/>
      <w:outlineLvl w:val="2"/>
    </w:pPr>
    <w:rPr>
      <w:rFonts w:ascii="Arial" w:eastAsia="Times New Roman" w:hAnsi="Arial" w:cs="Arial"/>
      <w:b/>
      <w:bCs/>
      <w:color w:val="000080"/>
    </w:rPr>
  </w:style>
  <w:style w:type="paragraph" w:styleId="Heading4">
    <w:name w:val="heading 4"/>
    <w:basedOn w:val="Normal"/>
    <w:next w:val="Normal"/>
    <w:link w:val="Heading4Char"/>
    <w:uiPriority w:val="9"/>
    <w:qFormat/>
    <w:rsid w:val="00B0667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657E4"/>
    <w:rPr>
      <w:rFonts w:ascii="Lucida Grande" w:hAnsi="Lucida Grande" w:cs="Lucida Grande"/>
      <w:sz w:val="18"/>
      <w:szCs w:val="18"/>
    </w:rPr>
  </w:style>
  <w:style w:type="character" w:customStyle="1" w:styleId="BalloonTextChar">
    <w:name w:val="Balloon Text Char"/>
    <w:link w:val="BalloonText"/>
    <w:semiHidden/>
    <w:rsid w:val="002657E4"/>
    <w:rPr>
      <w:rFonts w:ascii="Lucida Grande" w:hAnsi="Lucida Grande" w:cs="Lucida Grande"/>
      <w:sz w:val="18"/>
      <w:szCs w:val="18"/>
    </w:rPr>
  </w:style>
  <w:style w:type="paragraph" w:styleId="Header">
    <w:name w:val="header"/>
    <w:basedOn w:val="Normal"/>
    <w:link w:val="HeaderChar"/>
    <w:uiPriority w:val="99"/>
    <w:unhideWhenUsed/>
    <w:rsid w:val="00CB56EB"/>
    <w:pPr>
      <w:tabs>
        <w:tab w:val="center" w:pos="4320"/>
        <w:tab w:val="right" w:pos="8640"/>
      </w:tabs>
    </w:pPr>
  </w:style>
  <w:style w:type="character" w:customStyle="1" w:styleId="HeaderChar">
    <w:name w:val="Header Char"/>
    <w:link w:val="Header"/>
    <w:uiPriority w:val="99"/>
    <w:rsid w:val="00CB56EB"/>
    <w:rPr>
      <w:sz w:val="24"/>
      <w:szCs w:val="24"/>
    </w:rPr>
  </w:style>
  <w:style w:type="paragraph" w:styleId="Footer">
    <w:name w:val="footer"/>
    <w:basedOn w:val="Normal"/>
    <w:link w:val="FooterChar"/>
    <w:unhideWhenUsed/>
    <w:rsid w:val="00CB56EB"/>
    <w:pPr>
      <w:tabs>
        <w:tab w:val="center" w:pos="4320"/>
        <w:tab w:val="right" w:pos="8640"/>
      </w:tabs>
    </w:pPr>
  </w:style>
  <w:style w:type="character" w:customStyle="1" w:styleId="FooterChar">
    <w:name w:val="Footer Char"/>
    <w:link w:val="Footer"/>
    <w:rsid w:val="00CB56EB"/>
    <w:rPr>
      <w:sz w:val="24"/>
      <w:szCs w:val="24"/>
    </w:rPr>
  </w:style>
  <w:style w:type="character" w:styleId="PageNumber">
    <w:name w:val="page number"/>
    <w:semiHidden/>
    <w:unhideWhenUsed/>
    <w:rsid w:val="00CB56EB"/>
  </w:style>
  <w:style w:type="table" w:styleId="TableGrid">
    <w:name w:val="Table Grid"/>
    <w:basedOn w:val="TableNormal"/>
    <w:rsid w:val="00A3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2767"/>
    <w:pPr>
      <w:spacing w:after="160"/>
    </w:pPr>
    <w:rPr>
      <w:rFonts w:ascii="Times New Roman" w:eastAsia="Times New Roman" w:hAnsi="Times New Roman"/>
    </w:rPr>
  </w:style>
  <w:style w:type="character" w:customStyle="1" w:styleId="BodyTextChar">
    <w:name w:val="Body Text Char"/>
    <w:link w:val="BodyText"/>
    <w:rsid w:val="00A32767"/>
    <w:rPr>
      <w:rFonts w:ascii="Times New Roman" w:eastAsia="Times New Roman" w:hAnsi="Times New Roman"/>
      <w:sz w:val="24"/>
      <w:szCs w:val="24"/>
    </w:rPr>
  </w:style>
  <w:style w:type="character" w:styleId="Hyperlink">
    <w:name w:val="Hyperlink"/>
    <w:uiPriority w:val="99"/>
    <w:rsid w:val="00906A7E"/>
    <w:rPr>
      <w:rFonts w:ascii="Arial" w:hAnsi="Arial"/>
      <w:color w:val="0000FF"/>
      <w:sz w:val="20"/>
      <w:u w:val="single"/>
    </w:rPr>
  </w:style>
  <w:style w:type="character" w:styleId="CommentReference">
    <w:name w:val="annotation reference"/>
    <w:uiPriority w:val="99"/>
    <w:semiHidden/>
    <w:rsid w:val="00A32767"/>
    <w:rPr>
      <w:sz w:val="16"/>
      <w:szCs w:val="16"/>
    </w:rPr>
  </w:style>
  <w:style w:type="paragraph" w:styleId="CommentText">
    <w:name w:val="annotation text"/>
    <w:basedOn w:val="Normal"/>
    <w:link w:val="CommentTextChar"/>
    <w:uiPriority w:val="99"/>
    <w:semiHidden/>
    <w:rsid w:val="00A32767"/>
    <w:rPr>
      <w:rFonts w:ascii="Times New Roman" w:eastAsia="Times New Roman" w:hAnsi="Times New Roman"/>
      <w:sz w:val="20"/>
      <w:szCs w:val="20"/>
    </w:rPr>
  </w:style>
  <w:style w:type="character" w:customStyle="1" w:styleId="CommentTextChar">
    <w:name w:val="Comment Text Char"/>
    <w:link w:val="CommentText"/>
    <w:uiPriority w:val="99"/>
    <w:semiHidden/>
    <w:rsid w:val="00A32767"/>
    <w:rPr>
      <w:rFonts w:ascii="Times New Roman" w:eastAsia="Times New Roman" w:hAnsi="Times New Roman"/>
    </w:rPr>
  </w:style>
  <w:style w:type="character" w:customStyle="1" w:styleId="Heading1Char">
    <w:name w:val="Heading 1 Char"/>
    <w:link w:val="Heading1"/>
    <w:rsid w:val="00426ED6"/>
    <w:rPr>
      <w:rFonts w:ascii="Arial" w:eastAsia="Times New Roman" w:hAnsi="Arial"/>
      <w:color w:val="EB6E1F"/>
      <w:sz w:val="44"/>
      <w:szCs w:val="36"/>
    </w:rPr>
  </w:style>
  <w:style w:type="character" w:customStyle="1" w:styleId="Heading2Char">
    <w:name w:val="Heading 2 Char"/>
    <w:link w:val="Heading2"/>
    <w:rsid w:val="00426ED6"/>
    <w:rPr>
      <w:rFonts w:ascii="Arial" w:hAnsi="Arial"/>
      <w:color w:val="0079C2"/>
      <w:sz w:val="30"/>
      <w:szCs w:val="30"/>
    </w:rPr>
  </w:style>
  <w:style w:type="character" w:customStyle="1" w:styleId="Heading3Char">
    <w:name w:val="Heading 3 Char"/>
    <w:link w:val="Heading3"/>
    <w:rsid w:val="006028C6"/>
    <w:rPr>
      <w:rFonts w:ascii="Arial" w:eastAsia="Times New Roman" w:hAnsi="Arial" w:cs="Arial"/>
      <w:b/>
      <w:bCs/>
      <w:color w:val="000080"/>
      <w:sz w:val="24"/>
      <w:szCs w:val="24"/>
      <w:lang w:eastAsia="en-US"/>
    </w:rPr>
  </w:style>
  <w:style w:type="paragraph" w:styleId="TOC2">
    <w:name w:val="toc 2"/>
    <w:basedOn w:val="Normal"/>
    <w:next w:val="Normal"/>
    <w:autoRedefine/>
    <w:uiPriority w:val="39"/>
    <w:rsid w:val="00967391"/>
    <w:pPr>
      <w:tabs>
        <w:tab w:val="right" w:leader="dot" w:pos="9360"/>
      </w:tabs>
      <w:spacing w:line="276" w:lineRule="auto"/>
      <w:ind w:left="634" w:hanging="389"/>
    </w:pPr>
    <w:rPr>
      <w:rFonts w:ascii="Arial" w:eastAsia="Times New Roman" w:hAnsi="Arial"/>
      <w:caps/>
      <w:noProof/>
      <w:color w:val="262626" w:themeColor="text1" w:themeTint="D9"/>
      <w:sz w:val="20"/>
      <w:szCs w:val="22"/>
    </w:rPr>
  </w:style>
  <w:style w:type="paragraph" w:styleId="TOC1">
    <w:name w:val="toc 1"/>
    <w:next w:val="Normal"/>
    <w:autoRedefine/>
    <w:uiPriority w:val="39"/>
    <w:rsid w:val="00967391"/>
    <w:pPr>
      <w:tabs>
        <w:tab w:val="right" w:leader="dot" w:pos="9360"/>
      </w:tabs>
      <w:spacing w:before="120" w:line="276" w:lineRule="auto"/>
    </w:pPr>
    <w:rPr>
      <w:rFonts w:ascii="Arial Bold" w:eastAsia="Times New Roman" w:hAnsi="Arial Bold" w:cs="Arial"/>
      <w:b/>
      <w:caps/>
      <w:noProof/>
      <w:szCs w:val="26"/>
    </w:rPr>
  </w:style>
  <w:style w:type="paragraph" w:styleId="ListBullet">
    <w:name w:val="List Bullet"/>
    <w:basedOn w:val="Normal"/>
    <w:rsid w:val="006028C6"/>
    <w:pPr>
      <w:numPr>
        <w:numId w:val="2"/>
      </w:numPr>
      <w:spacing w:after="120"/>
    </w:pPr>
    <w:rPr>
      <w:rFonts w:ascii="Times New Roman" w:eastAsia="Times New Roman" w:hAnsi="Times New Roman"/>
    </w:rPr>
  </w:style>
  <w:style w:type="paragraph" w:customStyle="1" w:styleId="Tabletext">
    <w:name w:val="Table text"/>
    <w:basedOn w:val="Normal"/>
    <w:rsid w:val="006028C6"/>
    <w:pPr>
      <w:spacing w:before="40" w:after="40"/>
    </w:pPr>
    <w:rPr>
      <w:rFonts w:ascii="Arial" w:eastAsia="Times New Roman" w:hAnsi="Arial"/>
      <w:sz w:val="20"/>
    </w:rPr>
  </w:style>
  <w:style w:type="paragraph" w:customStyle="1" w:styleId="TableHead">
    <w:name w:val="Table Head"/>
    <w:basedOn w:val="Normal"/>
    <w:rsid w:val="006028C6"/>
    <w:pPr>
      <w:spacing w:before="40" w:after="40"/>
      <w:jc w:val="center"/>
    </w:pPr>
    <w:rPr>
      <w:rFonts w:ascii="Arial" w:eastAsia="Times New Roman" w:hAnsi="Arial"/>
      <w:b/>
      <w:sz w:val="20"/>
    </w:rPr>
  </w:style>
  <w:style w:type="paragraph" w:styleId="Caption">
    <w:name w:val="caption"/>
    <w:basedOn w:val="Normal"/>
    <w:next w:val="Normal"/>
    <w:qFormat/>
    <w:rsid w:val="006028C6"/>
    <w:pPr>
      <w:keepNext/>
      <w:spacing w:after="120"/>
      <w:jc w:val="center"/>
    </w:pPr>
    <w:rPr>
      <w:rFonts w:ascii="Arial" w:eastAsia="Times New Roman" w:hAnsi="Arial"/>
      <w:b/>
      <w:bCs/>
      <w:szCs w:val="20"/>
    </w:rPr>
  </w:style>
  <w:style w:type="paragraph" w:customStyle="1" w:styleId="Draft">
    <w:name w:val="Draft"/>
    <w:basedOn w:val="Header"/>
    <w:link w:val="DraftChar"/>
    <w:rsid w:val="006028C6"/>
    <w:pPr>
      <w:tabs>
        <w:tab w:val="clear" w:pos="4320"/>
        <w:tab w:val="clear" w:pos="8640"/>
        <w:tab w:val="center" w:pos="4680"/>
        <w:tab w:val="right" w:pos="9360"/>
      </w:tabs>
      <w:jc w:val="center"/>
    </w:pPr>
    <w:rPr>
      <w:rFonts w:ascii="Verdana" w:eastAsia="Times New Roman" w:hAnsi="Verdana" w:cs="Arial"/>
      <w:b/>
      <w:caps/>
      <w:color w:val="2E368F"/>
      <w:sz w:val="18"/>
      <w:szCs w:val="18"/>
    </w:rPr>
  </w:style>
  <w:style w:type="character" w:customStyle="1" w:styleId="DraftChar">
    <w:name w:val="Draft Char"/>
    <w:link w:val="Draft"/>
    <w:rsid w:val="006028C6"/>
    <w:rPr>
      <w:rFonts w:ascii="Verdana" w:eastAsia="Times New Roman" w:hAnsi="Verdana" w:cs="Arial"/>
      <w:b/>
      <w:caps/>
      <w:color w:val="2E368F"/>
      <w:sz w:val="18"/>
      <w:szCs w:val="18"/>
      <w:lang w:eastAsia="en-US"/>
    </w:rPr>
  </w:style>
  <w:style w:type="paragraph" w:customStyle="1" w:styleId="Contents">
    <w:name w:val="Contents"/>
    <w:basedOn w:val="BodyText"/>
    <w:uiPriority w:val="99"/>
    <w:rsid w:val="006028C6"/>
    <w:pPr>
      <w:jc w:val="center"/>
    </w:pPr>
    <w:rPr>
      <w:rFonts w:ascii="Arial Bold" w:hAnsi="Arial Bold"/>
      <w:b/>
      <w:smallCaps/>
      <w:color w:val="000080"/>
      <w:sz w:val="38"/>
      <w:szCs w:val="38"/>
    </w:rPr>
  </w:style>
  <w:style w:type="paragraph" w:customStyle="1" w:styleId="ListBulletLast">
    <w:name w:val="List Bullet Last"/>
    <w:basedOn w:val="ListBullet"/>
    <w:rsid w:val="006028C6"/>
  </w:style>
  <w:style w:type="paragraph" w:styleId="FootnoteText">
    <w:name w:val="footnote text"/>
    <w:basedOn w:val="Normal"/>
    <w:link w:val="FootnoteTextChar"/>
    <w:uiPriority w:val="99"/>
    <w:qFormat/>
    <w:rsid w:val="00F67E7D"/>
    <w:rPr>
      <w:rFonts w:ascii="Arial" w:eastAsia="Times New Roman" w:hAnsi="Arial"/>
      <w:sz w:val="16"/>
      <w:szCs w:val="20"/>
    </w:rPr>
  </w:style>
  <w:style w:type="character" w:customStyle="1" w:styleId="FootnoteTextChar">
    <w:name w:val="Footnote Text Char"/>
    <w:link w:val="FootnoteText"/>
    <w:uiPriority w:val="99"/>
    <w:rsid w:val="00F67E7D"/>
    <w:rPr>
      <w:rFonts w:ascii="Arial" w:eastAsia="Times New Roman" w:hAnsi="Arial"/>
      <w:sz w:val="16"/>
    </w:rPr>
  </w:style>
  <w:style w:type="character" w:styleId="FootnoteReference">
    <w:name w:val="footnote reference"/>
    <w:uiPriority w:val="99"/>
    <w:qFormat/>
    <w:rsid w:val="006028C6"/>
    <w:rPr>
      <w:vertAlign w:val="superscript"/>
    </w:rPr>
  </w:style>
  <w:style w:type="paragraph" w:styleId="CommentSubject">
    <w:name w:val="annotation subject"/>
    <w:basedOn w:val="CommentText"/>
    <w:next w:val="CommentText"/>
    <w:link w:val="CommentSubjectChar"/>
    <w:semiHidden/>
    <w:unhideWhenUsed/>
    <w:rsid w:val="006028C6"/>
    <w:rPr>
      <w:b/>
      <w:bCs/>
    </w:rPr>
  </w:style>
  <w:style w:type="character" w:customStyle="1" w:styleId="CommentSubjectChar">
    <w:name w:val="Comment Subject Char"/>
    <w:link w:val="CommentSubject"/>
    <w:semiHidden/>
    <w:rsid w:val="006028C6"/>
    <w:rPr>
      <w:rFonts w:ascii="Times New Roman" w:eastAsia="Times New Roman" w:hAnsi="Times New Roman"/>
      <w:b/>
      <w:bCs/>
      <w:lang w:eastAsia="en-US"/>
    </w:rPr>
  </w:style>
  <w:style w:type="paragraph" w:styleId="Revision">
    <w:name w:val="Revision"/>
    <w:hidden/>
    <w:uiPriority w:val="99"/>
    <w:rsid w:val="006028C6"/>
    <w:rPr>
      <w:rFonts w:ascii="Times New Roman" w:eastAsia="Times New Roman" w:hAnsi="Times New Roman"/>
      <w:sz w:val="24"/>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6028C6"/>
    <w:pPr>
      <w:ind w:left="720"/>
      <w:contextualSpacing/>
    </w:pPr>
    <w:rPr>
      <w:rFonts w:ascii="Times New Roman" w:eastAsia="Times New Roman" w:hAnsi="Times New Roman"/>
    </w:rPr>
  </w:style>
  <w:style w:type="paragraph" w:customStyle="1" w:styleId="NumberBullet">
    <w:name w:val="Number Bullet"/>
    <w:basedOn w:val="BodyText"/>
    <w:qFormat/>
    <w:rsid w:val="006028C6"/>
    <w:pPr>
      <w:numPr>
        <w:numId w:val="3"/>
      </w:numPr>
    </w:pPr>
  </w:style>
  <w:style w:type="paragraph" w:styleId="Title">
    <w:name w:val="Title"/>
    <w:basedOn w:val="Normal"/>
    <w:link w:val="TitleChar"/>
    <w:uiPriority w:val="10"/>
    <w:qFormat/>
    <w:rsid w:val="006028C6"/>
    <w:pPr>
      <w:spacing w:before="240" w:after="60"/>
      <w:jc w:val="center"/>
      <w:outlineLvl w:val="0"/>
    </w:pPr>
    <w:rPr>
      <w:rFonts w:ascii="Arial" w:eastAsia="Times New Roman" w:hAnsi="Arial" w:cs="Arial"/>
      <w:b/>
      <w:bCs/>
      <w:color w:val="FFFFFF"/>
      <w:kern w:val="28"/>
      <w:sz w:val="44"/>
      <w:szCs w:val="32"/>
    </w:rPr>
  </w:style>
  <w:style w:type="character" w:customStyle="1" w:styleId="TitleChar">
    <w:name w:val="Title Char"/>
    <w:link w:val="Title"/>
    <w:uiPriority w:val="10"/>
    <w:rsid w:val="006028C6"/>
    <w:rPr>
      <w:rFonts w:ascii="Arial" w:eastAsia="Times New Roman" w:hAnsi="Arial" w:cs="Arial"/>
      <w:b/>
      <w:bCs/>
      <w:color w:val="FFFFFF"/>
      <w:kern w:val="28"/>
      <w:sz w:val="44"/>
      <w:szCs w:val="32"/>
      <w:lang w:eastAsia="en-US"/>
    </w:rPr>
  </w:style>
  <w:style w:type="paragraph" w:styleId="Subtitle">
    <w:name w:val="Subtitle"/>
    <w:basedOn w:val="Normal"/>
    <w:next w:val="Normal"/>
    <w:link w:val="SubtitleChar"/>
    <w:autoRedefine/>
    <w:uiPriority w:val="11"/>
    <w:qFormat/>
    <w:rsid w:val="006028C6"/>
    <w:pPr>
      <w:widowControl w:val="0"/>
      <w:numPr>
        <w:ilvl w:val="1"/>
      </w:numPr>
      <w:autoSpaceDE w:val="0"/>
      <w:autoSpaceDN w:val="0"/>
      <w:adjustRightInd w:val="0"/>
    </w:pPr>
    <w:rPr>
      <w:rFonts w:ascii="Arial" w:eastAsia="MS Gothic" w:hAnsi="Arial"/>
      <w:iCs/>
      <w:color w:val="404040"/>
      <w:spacing w:val="15"/>
      <w:sz w:val="36"/>
      <w:szCs w:val="36"/>
    </w:rPr>
  </w:style>
  <w:style w:type="character" w:customStyle="1" w:styleId="SubtitleChar">
    <w:name w:val="Subtitle Char"/>
    <w:link w:val="Subtitle"/>
    <w:uiPriority w:val="11"/>
    <w:rsid w:val="006028C6"/>
    <w:rPr>
      <w:rFonts w:ascii="Arial" w:eastAsia="MS Gothic" w:hAnsi="Arial"/>
      <w:iCs/>
      <w:color w:val="404040"/>
      <w:spacing w:val="15"/>
      <w:sz w:val="36"/>
      <w:szCs w:val="36"/>
      <w:lang w:eastAsia="en-US"/>
    </w:rPr>
  </w:style>
  <w:style w:type="paragraph" w:customStyle="1" w:styleId="CoverPageSummary">
    <w:name w:val="Cover Page Summary"/>
    <w:basedOn w:val="Normal"/>
    <w:qFormat/>
    <w:rsid w:val="006028C6"/>
    <w:pPr>
      <w:spacing w:before="960"/>
    </w:pPr>
    <w:rPr>
      <w:rFonts w:ascii="Times New Roman" w:eastAsia="Times New Roman" w:hAnsi="Times New Roman"/>
    </w:rPr>
  </w:style>
  <w:style w:type="paragraph" w:customStyle="1" w:styleId="HSEEPFigureTitle">
    <w:name w:val="HSEEP Figure Title"/>
    <w:basedOn w:val="Heading3"/>
    <w:qFormat/>
    <w:rsid w:val="006028C6"/>
    <w:pPr>
      <w:spacing w:before="120" w:after="240"/>
      <w:jc w:val="center"/>
    </w:pPr>
    <w:rPr>
      <w:bCs w:val="0"/>
      <w:color w:val="auto"/>
      <w:sz w:val="20"/>
      <w:szCs w:val="20"/>
    </w:rPr>
  </w:style>
  <w:style w:type="paragraph" w:customStyle="1" w:styleId="VersionNumber">
    <w:name w:val="Version Number"/>
    <w:basedOn w:val="BodyText"/>
    <w:qFormat/>
    <w:rsid w:val="006028C6"/>
    <w:pPr>
      <w:spacing w:before="480"/>
    </w:pPr>
    <w:rPr>
      <w:rFonts w:ascii="Arial" w:hAnsi="Arial"/>
    </w:rPr>
  </w:style>
  <w:style w:type="character" w:styleId="FollowedHyperlink">
    <w:name w:val="FollowedHyperlink"/>
    <w:uiPriority w:val="99"/>
    <w:semiHidden/>
    <w:unhideWhenUsed/>
    <w:rsid w:val="006028C6"/>
    <w:rPr>
      <w:color w:val="800080"/>
      <w:u w:val="single"/>
    </w:rPr>
  </w:style>
  <w:style w:type="paragraph" w:styleId="HTMLPreformatted">
    <w:name w:val="HTML Preformatted"/>
    <w:basedOn w:val="Normal"/>
    <w:link w:val="HTMLPreformattedChar"/>
    <w:uiPriority w:val="99"/>
    <w:semiHidden/>
    <w:unhideWhenUsed/>
    <w:rsid w:val="0060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6028C6"/>
    <w:rPr>
      <w:rFonts w:ascii="Courier New" w:eastAsia="Times New Roman" w:hAnsi="Courier New"/>
      <w:lang w:val="x-none" w:eastAsia="x-none"/>
    </w:rPr>
  </w:style>
  <w:style w:type="character" w:customStyle="1" w:styleId="skypepnhtextspan">
    <w:name w:val="skype_pnh_text_span"/>
    <w:rsid w:val="006028C6"/>
  </w:style>
  <w:style w:type="paragraph" w:customStyle="1" w:styleId="Report">
    <w:name w:val="Report"/>
    <w:basedOn w:val="Heading1"/>
    <w:rsid w:val="006028C6"/>
    <w:rPr>
      <w:rFonts w:ascii="Verdana" w:hAnsi="Verdana"/>
      <w:smallCaps/>
      <w:sz w:val="56"/>
      <w:szCs w:val="56"/>
    </w:rPr>
  </w:style>
  <w:style w:type="paragraph" w:customStyle="1" w:styleId="Exercise">
    <w:name w:val="Exercise"/>
    <w:basedOn w:val="Report"/>
    <w:rsid w:val="006028C6"/>
    <w:rPr>
      <w:b/>
      <w:smallCaps w:val="0"/>
      <w:sz w:val="28"/>
      <w:szCs w:val="28"/>
    </w:rPr>
  </w:style>
  <w:style w:type="paragraph" w:customStyle="1" w:styleId="DHS">
    <w:name w:val="DHS"/>
    <w:basedOn w:val="Exercise"/>
    <w:rsid w:val="006028C6"/>
    <w:pPr>
      <w:spacing w:before="3000"/>
    </w:pPr>
  </w:style>
  <w:style w:type="paragraph" w:styleId="EndnoteText">
    <w:name w:val="endnote text"/>
    <w:basedOn w:val="Normal"/>
    <w:link w:val="EndnoteTextChar"/>
    <w:uiPriority w:val="99"/>
    <w:semiHidden/>
    <w:unhideWhenUsed/>
    <w:rsid w:val="006028C6"/>
    <w:rPr>
      <w:rFonts w:ascii="Times New Roman" w:eastAsia="Times New Roman" w:hAnsi="Times New Roman"/>
      <w:sz w:val="20"/>
      <w:szCs w:val="20"/>
    </w:rPr>
  </w:style>
  <w:style w:type="character" w:customStyle="1" w:styleId="EndnoteTextChar">
    <w:name w:val="Endnote Text Char"/>
    <w:link w:val="EndnoteText"/>
    <w:uiPriority w:val="99"/>
    <w:semiHidden/>
    <w:rsid w:val="006028C6"/>
    <w:rPr>
      <w:rFonts w:ascii="Times New Roman" w:eastAsia="Times New Roman" w:hAnsi="Times New Roman"/>
      <w:lang w:eastAsia="en-US"/>
    </w:rPr>
  </w:style>
  <w:style w:type="character" w:styleId="EndnoteReference">
    <w:name w:val="endnote reference"/>
    <w:uiPriority w:val="99"/>
    <w:semiHidden/>
    <w:unhideWhenUsed/>
    <w:rsid w:val="006028C6"/>
    <w:rPr>
      <w:vertAlign w:val="superscript"/>
    </w:rPr>
  </w:style>
  <w:style w:type="character" w:styleId="Strong">
    <w:name w:val="Strong"/>
    <w:uiPriority w:val="22"/>
    <w:qFormat/>
    <w:rsid w:val="006028C6"/>
    <w:rPr>
      <w:b/>
      <w:bCs/>
    </w:rPr>
  </w:style>
  <w:style w:type="character" w:styleId="Emphasis">
    <w:name w:val="Emphasis"/>
    <w:uiPriority w:val="20"/>
    <w:qFormat/>
    <w:rsid w:val="006028C6"/>
    <w:rPr>
      <w:i/>
      <w:iCs/>
    </w:rPr>
  </w:style>
  <w:style w:type="paragraph" w:styleId="NormalWeb">
    <w:name w:val="Normal (Web)"/>
    <w:basedOn w:val="Normal"/>
    <w:uiPriority w:val="99"/>
    <w:unhideWhenUsed/>
    <w:rsid w:val="006028C6"/>
    <w:pPr>
      <w:spacing w:before="100" w:beforeAutospacing="1" w:after="100" w:afterAutospacing="1"/>
    </w:pPr>
    <w:rPr>
      <w:rFonts w:ascii="Times" w:eastAsia="Calibri" w:hAnsi="Times"/>
      <w:sz w:val="20"/>
      <w:szCs w:val="20"/>
    </w:rPr>
  </w:style>
  <w:style w:type="character" w:customStyle="1" w:styleId="apple-converted-space">
    <w:name w:val="apple-converted-space"/>
    <w:rsid w:val="006028C6"/>
  </w:style>
  <w:style w:type="table" w:customStyle="1" w:styleId="Table">
    <w:name w:val="Table"/>
    <w:basedOn w:val="TableNormal"/>
    <w:rsid w:val="006028C6"/>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customStyle="1" w:styleId="Tablebullet">
    <w:name w:val="Table bullet"/>
    <w:basedOn w:val="Tabletext"/>
    <w:rsid w:val="006028C6"/>
    <w:pPr>
      <w:numPr>
        <w:numId w:val="4"/>
      </w:numPr>
    </w:pPr>
  </w:style>
  <w:style w:type="paragraph" w:customStyle="1" w:styleId="HeaderTitle">
    <w:name w:val="HeaderTitle"/>
    <w:basedOn w:val="Normal"/>
    <w:rsid w:val="006028C6"/>
    <w:rPr>
      <w:rFonts w:ascii="Verdana" w:eastAsia="Times New Roman" w:hAnsi="Verdana" w:cs="Arial"/>
      <w:b/>
      <w:caps/>
      <w:color w:val="FFFFFF"/>
      <w:sz w:val="28"/>
      <w:szCs w:val="28"/>
      <w:lang w:val="fr-FR"/>
    </w:rPr>
  </w:style>
  <w:style w:type="paragraph" w:customStyle="1" w:styleId="HeaderSubTitle">
    <w:name w:val="HeaderSubTitle"/>
    <w:basedOn w:val="Normal"/>
    <w:rsid w:val="006028C6"/>
    <w:rPr>
      <w:rFonts w:ascii="Arial" w:eastAsia="Times New Roman" w:hAnsi="Arial" w:cs="Arial"/>
      <w:b/>
      <w:color w:val="FFFFFF"/>
      <w:lang w:val="fr-FR"/>
    </w:rPr>
  </w:style>
  <w:style w:type="paragraph" w:customStyle="1" w:styleId="FooterTitle">
    <w:name w:val="FooterTitle"/>
    <w:link w:val="FooterTitleChar"/>
    <w:rsid w:val="006028C6"/>
    <w:pPr>
      <w:tabs>
        <w:tab w:val="center" w:pos="4680"/>
        <w:tab w:val="right" w:pos="9360"/>
      </w:tabs>
    </w:pPr>
    <w:rPr>
      <w:rFonts w:ascii="Arial Bold" w:eastAsia="Times New Roman" w:hAnsi="Arial Bold" w:cs="Arial"/>
      <w:b/>
      <w:color w:val="2E368F"/>
      <w:sz w:val="18"/>
      <w:szCs w:val="18"/>
    </w:rPr>
  </w:style>
  <w:style w:type="paragraph" w:customStyle="1" w:styleId="PageNumber0">
    <w:name w:val="PageNumber"/>
    <w:basedOn w:val="FooterTitle"/>
    <w:rsid w:val="006028C6"/>
    <w:rPr>
      <w:rFonts w:ascii="Arial" w:hAnsi="Arial"/>
    </w:rPr>
  </w:style>
  <w:style w:type="character" w:customStyle="1" w:styleId="FooterTitleChar">
    <w:name w:val="FooterTitle Char"/>
    <w:link w:val="FooterTitle"/>
    <w:rsid w:val="006028C6"/>
    <w:rPr>
      <w:rFonts w:ascii="Arial Bold" w:eastAsia="Times New Roman" w:hAnsi="Arial Bold" w:cs="Arial"/>
      <w:b/>
      <w:color w:val="2E368F"/>
      <w:sz w:val="18"/>
      <w:szCs w:val="18"/>
      <w:lang w:eastAsia="en-US"/>
    </w:rPr>
  </w:style>
  <w:style w:type="paragraph" w:styleId="ListBullet2">
    <w:name w:val="List Bullet 2"/>
    <w:basedOn w:val="Normal"/>
    <w:rsid w:val="006028C6"/>
    <w:pPr>
      <w:numPr>
        <w:numId w:val="5"/>
      </w:numPr>
      <w:spacing w:after="120"/>
      <w:ind w:left="1080"/>
    </w:pPr>
    <w:rPr>
      <w:rFonts w:ascii="Times New Roman" w:eastAsia="Times New Roman" w:hAnsi="Times New Roman"/>
    </w:rPr>
  </w:style>
  <w:style w:type="numbering" w:styleId="1ai">
    <w:name w:val="Outline List 1"/>
    <w:basedOn w:val="NoList"/>
    <w:rsid w:val="006028C6"/>
    <w:pPr>
      <w:numPr>
        <w:numId w:val="6"/>
      </w:numPr>
    </w:pPr>
  </w:style>
  <w:style w:type="paragraph" w:customStyle="1" w:styleId="NormalList">
    <w:name w:val="Normal/List"/>
    <w:basedOn w:val="Normal"/>
    <w:rsid w:val="006028C6"/>
    <w:pPr>
      <w:tabs>
        <w:tab w:val="left" w:pos="576"/>
        <w:tab w:val="left" w:pos="1152"/>
        <w:tab w:val="left" w:pos="1728"/>
        <w:tab w:val="left" w:pos="2304"/>
        <w:tab w:val="left" w:pos="2880"/>
        <w:tab w:val="left" w:pos="3456"/>
      </w:tabs>
    </w:pPr>
    <w:rPr>
      <w:rFonts w:ascii="Times New Roman" w:eastAsia="Times New Roman" w:hAnsi="Times New Roman"/>
      <w:snapToGrid w:val="0"/>
      <w:szCs w:val="20"/>
    </w:rPr>
  </w:style>
  <w:style w:type="paragraph" w:styleId="Date">
    <w:name w:val="Date"/>
    <w:basedOn w:val="Normal"/>
    <w:next w:val="Normal"/>
    <w:link w:val="DateChar"/>
    <w:rsid w:val="006028C6"/>
    <w:pPr>
      <w:spacing w:before="480"/>
      <w:jc w:val="center"/>
    </w:pPr>
    <w:rPr>
      <w:rFonts w:ascii="Verdana" w:eastAsia="Times New Roman" w:hAnsi="Verdana"/>
      <w:b/>
      <w:color w:val="000080"/>
      <w:sz w:val="28"/>
      <w:szCs w:val="28"/>
    </w:rPr>
  </w:style>
  <w:style w:type="character" w:customStyle="1" w:styleId="DateChar">
    <w:name w:val="Date Char"/>
    <w:link w:val="Date"/>
    <w:rsid w:val="006028C6"/>
    <w:rPr>
      <w:rFonts w:ascii="Verdana" w:eastAsia="Times New Roman" w:hAnsi="Verdana"/>
      <w:b/>
      <w:color w:val="000080"/>
      <w:sz w:val="28"/>
      <w:szCs w:val="28"/>
      <w:lang w:eastAsia="en-US"/>
    </w:rPr>
  </w:style>
  <w:style w:type="paragraph" w:customStyle="1" w:styleId="Subheading">
    <w:name w:val="Subheading"/>
    <w:basedOn w:val="Heading3"/>
    <w:rsid w:val="006028C6"/>
    <w:pPr>
      <w:spacing w:after="0"/>
    </w:pPr>
    <w:rPr>
      <w:rFonts w:ascii="Arial Bold" w:hAnsi="Arial Bold"/>
    </w:rPr>
  </w:style>
  <w:style w:type="paragraph" w:customStyle="1" w:styleId="BlueBox">
    <w:name w:val="Blue Box"/>
    <w:basedOn w:val="BodyText"/>
    <w:rsid w:val="006028C6"/>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6028C6"/>
    <w:tblPr>
      <w:tblStyleRowBandSize w:val="1"/>
    </w:tbl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6028C6"/>
    <w:pPr>
      <w:spacing w:after="120"/>
    </w:pPr>
    <w:rPr>
      <w:rFonts w:ascii="Times New Roman" w:eastAsia="Times New Roman" w:hAnsi="Times New Roman"/>
      <w:sz w:val="22"/>
    </w:rPr>
  </w:style>
  <w:style w:type="paragraph" w:customStyle="1" w:styleId="DPPTableText">
    <w:name w:val="DPP:Table Text"/>
    <w:rsid w:val="006028C6"/>
    <w:pPr>
      <w:tabs>
        <w:tab w:val="left" w:pos="576"/>
        <w:tab w:val="left" w:pos="1152"/>
        <w:tab w:val="left" w:pos="1728"/>
        <w:tab w:val="left" w:pos="2304"/>
      </w:tabs>
    </w:pPr>
    <w:rPr>
      <w:rFonts w:ascii="Arial" w:eastAsia="Times New Roman" w:hAnsi="Arial"/>
      <w:snapToGrid w:val="0"/>
    </w:rPr>
  </w:style>
  <w:style w:type="paragraph" w:customStyle="1" w:styleId="DPPdash">
    <w:name w:val="DPP:dash"/>
    <w:basedOn w:val="Normal"/>
    <w:rsid w:val="006028C6"/>
    <w:pPr>
      <w:numPr>
        <w:numId w:val="7"/>
      </w:numPr>
      <w:tabs>
        <w:tab w:val="clear" w:pos="900"/>
        <w:tab w:val="left" w:pos="1260"/>
      </w:tabs>
      <w:ind w:left="1260"/>
    </w:pPr>
    <w:rPr>
      <w:rFonts w:ascii="Times New Roman" w:eastAsia="Times New Roman" w:hAnsi="Times New Roman"/>
      <w:szCs w:val="20"/>
    </w:rPr>
  </w:style>
  <w:style w:type="paragraph" w:customStyle="1" w:styleId="DPPTable-schedule">
    <w:name w:val="DPP:Table-schedule"/>
    <w:rsid w:val="006028C6"/>
    <w:pPr>
      <w:tabs>
        <w:tab w:val="right" w:pos="504"/>
        <w:tab w:val="left" w:pos="648"/>
      </w:tabs>
    </w:pPr>
    <w:rPr>
      <w:rFonts w:ascii="Arial" w:eastAsia="Times New Roman" w:hAnsi="Arial"/>
    </w:rPr>
  </w:style>
  <w:style w:type="paragraph" w:customStyle="1" w:styleId="timeschedule">
    <w:name w:val="time schedule"/>
    <w:basedOn w:val="NormalList"/>
    <w:rsid w:val="006028C6"/>
    <w:pPr>
      <w:tabs>
        <w:tab w:val="clear" w:pos="576"/>
        <w:tab w:val="clear" w:pos="1152"/>
        <w:tab w:val="right" w:pos="523"/>
        <w:tab w:val="left" w:pos="613"/>
      </w:tabs>
      <w:ind w:left="-17"/>
    </w:pPr>
    <w:rPr>
      <w:rFonts w:ascii="Arial" w:hAnsi="Arial" w:cs="Arial"/>
      <w:sz w:val="20"/>
    </w:rPr>
  </w:style>
  <w:style w:type="paragraph" w:styleId="NoSpacing">
    <w:name w:val="No Spacing"/>
    <w:link w:val="NoSpacingChar"/>
    <w:uiPriority w:val="1"/>
    <w:qFormat/>
    <w:rsid w:val="006028C6"/>
    <w:rPr>
      <w:rFonts w:ascii="Calibri" w:hAnsi="Calibri"/>
      <w:sz w:val="22"/>
      <w:szCs w:val="22"/>
    </w:rPr>
  </w:style>
  <w:style w:type="character" w:customStyle="1" w:styleId="NoSpacingChar">
    <w:name w:val="No Spacing Char"/>
    <w:link w:val="NoSpacing"/>
    <w:uiPriority w:val="1"/>
    <w:rsid w:val="006028C6"/>
    <w:rPr>
      <w:rFonts w:ascii="Calibri" w:hAnsi="Calibri"/>
      <w:sz w:val="22"/>
      <w:szCs w:val="22"/>
      <w:lang w:eastAsia="en-US"/>
    </w:rPr>
  </w:style>
  <w:style w:type="character" w:styleId="PlaceholderText">
    <w:name w:val="Placeholder Text"/>
    <w:uiPriority w:val="99"/>
    <w:semiHidden/>
    <w:rsid w:val="006028C6"/>
    <w:rPr>
      <w:color w:val="808080"/>
    </w:rPr>
  </w:style>
  <w:style w:type="paragraph" w:customStyle="1" w:styleId="DocumentText">
    <w:name w:val="Document Text"/>
    <w:basedOn w:val="BodyText"/>
    <w:link w:val="DocumentTextChar"/>
    <w:qFormat/>
    <w:rsid w:val="006028C6"/>
    <w:pPr>
      <w:spacing w:after="0"/>
      <w:jc w:val="both"/>
    </w:pPr>
    <w:rPr>
      <w:rFonts w:ascii="Century Gothic" w:hAnsi="Century Gothic" w:cs="Arial"/>
      <w:color w:val="404040"/>
    </w:rPr>
  </w:style>
  <w:style w:type="character" w:customStyle="1" w:styleId="DocumentTextChar">
    <w:name w:val="Document Text Char"/>
    <w:link w:val="DocumentText"/>
    <w:rsid w:val="006028C6"/>
    <w:rPr>
      <w:rFonts w:ascii="Century Gothic" w:eastAsia="Times New Roman" w:hAnsi="Century Gothic" w:cs="Arial"/>
      <w:color w:val="404040"/>
      <w:sz w:val="24"/>
      <w:szCs w:val="24"/>
      <w:lang w:eastAsia="en-US"/>
    </w:rPr>
  </w:style>
  <w:style w:type="paragraph" w:customStyle="1" w:styleId="Bullet1">
    <w:name w:val="Bullet 1"/>
    <w:basedOn w:val="Normal"/>
    <w:link w:val="Bullet1Char"/>
    <w:qFormat/>
    <w:rsid w:val="006028C6"/>
    <w:pPr>
      <w:numPr>
        <w:numId w:val="8"/>
      </w:numPr>
      <w:contextualSpacing/>
      <w:jc w:val="both"/>
    </w:pPr>
    <w:rPr>
      <w:rFonts w:ascii="Century Gothic" w:eastAsia="Times New Roman" w:hAnsi="Century Gothic" w:cs="Arial"/>
      <w:color w:val="404040"/>
      <w:sz w:val="22"/>
      <w:szCs w:val="22"/>
    </w:rPr>
  </w:style>
  <w:style w:type="character" w:customStyle="1" w:styleId="Bullet1Char">
    <w:name w:val="Bullet 1 Char"/>
    <w:link w:val="Bullet1"/>
    <w:rsid w:val="006028C6"/>
    <w:rPr>
      <w:rFonts w:ascii="Century Gothic" w:eastAsia="Times New Roman" w:hAnsi="Century Gothic" w:cs="Arial"/>
      <w:color w:val="404040"/>
      <w:sz w:val="22"/>
      <w:szCs w:val="22"/>
    </w:rPr>
  </w:style>
  <w:style w:type="paragraph" w:customStyle="1" w:styleId="SubHeading0">
    <w:name w:val="Sub Heading"/>
    <w:basedOn w:val="Heading2"/>
    <w:link w:val="SubHeadingChar"/>
    <w:qFormat/>
    <w:rsid w:val="006028C6"/>
    <w:pPr>
      <w:jc w:val="both"/>
    </w:pPr>
    <w:rPr>
      <w:rFonts w:ascii="Century Gothic" w:eastAsia="MS Gothic" w:hAnsi="Century Gothic"/>
      <w:bCs/>
      <w:iCs/>
      <w:caps/>
      <w:color w:val="00447C"/>
      <w:sz w:val="24"/>
      <w:szCs w:val="24"/>
    </w:rPr>
  </w:style>
  <w:style w:type="character" w:customStyle="1" w:styleId="SubHeadingChar">
    <w:name w:val="Sub Heading Char"/>
    <w:link w:val="SubHeading0"/>
    <w:rsid w:val="006028C6"/>
    <w:rPr>
      <w:rFonts w:ascii="Century Gothic" w:eastAsia="MS Gothic" w:hAnsi="Century Gothic" w:cs="Arial"/>
      <w:b/>
      <w:caps/>
      <w:color w:val="00447C"/>
      <w:sz w:val="24"/>
      <w:szCs w:val="24"/>
      <w:lang w:eastAsia="en-US"/>
    </w:rPr>
  </w:style>
  <w:style w:type="paragraph" w:styleId="TOCHeading">
    <w:name w:val="TOC Heading"/>
    <w:basedOn w:val="Heading1"/>
    <w:next w:val="Normal"/>
    <w:uiPriority w:val="39"/>
    <w:unhideWhenUsed/>
    <w:qFormat/>
    <w:rsid w:val="00986B35"/>
    <w:pPr>
      <w:keepNext/>
      <w:keepLines/>
      <w:spacing w:before="480" w:line="276" w:lineRule="auto"/>
      <w:outlineLvl w:val="9"/>
    </w:pPr>
    <w:rPr>
      <w:rFonts w:ascii="Cambria" w:eastAsia="MS Gothic" w:hAnsi="Cambria"/>
      <w:b/>
      <w:bCs/>
      <w:color w:val="365F91"/>
      <w:sz w:val="28"/>
      <w:szCs w:val="28"/>
      <w:lang w:eastAsia="ja-JP"/>
    </w:rPr>
  </w:style>
  <w:style w:type="paragraph" w:styleId="TOC3">
    <w:name w:val="toc 3"/>
    <w:basedOn w:val="Normal"/>
    <w:next w:val="Normal"/>
    <w:autoRedefine/>
    <w:uiPriority w:val="39"/>
    <w:unhideWhenUsed/>
    <w:rsid w:val="00556764"/>
    <w:pPr>
      <w:ind w:left="480"/>
    </w:pPr>
    <w:rPr>
      <w:rFonts w:ascii="Arial" w:hAnsi="Arial"/>
      <w:sz w:val="20"/>
    </w:rPr>
  </w:style>
  <w:style w:type="paragraph" w:customStyle="1" w:styleId="MediumGrid1-Accent21">
    <w:name w:val="Medium Grid 1 - Accent 21"/>
    <w:basedOn w:val="Normal"/>
    <w:uiPriority w:val="34"/>
    <w:qFormat/>
    <w:rsid w:val="008C582F"/>
    <w:pPr>
      <w:ind w:left="720"/>
      <w:contextualSpacing/>
    </w:pPr>
    <w:rPr>
      <w:rFonts w:ascii="Times New Roman" w:eastAsia="Times New Roman" w:hAnsi="Times New Roman" w:cs="Arial"/>
    </w:rPr>
  </w:style>
  <w:style w:type="paragraph" w:customStyle="1" w:styleId="Default">
    <w:name w:val="Default"/>
    <w:rsid w:val="008C582F"/>
    <w:pPr>
      <w:widowControl w:val="0"/>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unhideWhenUsed/>
    <w:rsid w:val="00580CA3"/>
    <w:pPr>
      <w:ind w:left="720"/>
    </w:pPr>
  </w:style>
  <w:style w:type="paragraph" w:styleId="TOC5">
    <w:name w:val="toc 5"/>
    <w:basedOn w:val="Normal"/>
    <w:next w:val="Normal"/>
    <w:autoRedefine/>
    <w:uiPriority w:val="39"/>
    <w:unhideWhenUsed/>
    <w:rsid w:val="00580CA3"/>
    <w:pPr>
      <w:ind w:left="960"/>
    </w:pPr>
  </w:style>
  <w:style w:type="paragraph" w:styleId="TOC6">
    <w:name w:val="toc 6"/>
    <w:basedOn w:val="Normal"/>
    <w:next w:val="Normal"/>
    <w:autoRedefine/>
    <w:uiPriority w:val="39"/>
    <w:unhideWhenUsed/>
    <w:rsid w:val="00580CA3"/>
    <w:pPr>
      <w:ind w:left="1200"/>
    </w:pPr>
  </w:style>
  <w:style w:type="paragraph" w:styleId="TOC7">
    <w:name w:val="toc 7"/>
    <w:basedOn w:val="Normal"/>
    <w:next w:val="Normal"/>
    <w:autoRedefine/>
    <w:uiPriority w:val="39"/>
    <w:unhideWhenUsed/>
    <w:rsid w:val="00580CA3"/>
    <w:pPr>
      <w:ind w:left="1440"/>
    </w:pPr>
  </w:style>
  <w:style w:type="paragraph" w:styleId="TOC8">
    <w:name w:val="toc 8"/>
    <w:basedOn w:val="Normal"/>
    <w:next w:val="Normal"/>
    <w:autoRedefine/>
    <w:uiPriority w:val="39"/>
    <w:unhideWhenUsed/>
    <w:rsid w:val="00580CA3"/>
    <w:pPr>
      <w:ind w:left="1680"/>
    </w:pPr>
  </w:style>
  <w:style w:type="paragraph" w:styleId="TOC9">
    <w:name w:val="toc 9"/>
    <w:basedOn w:val="Normal"/>
    <w:next w:val="Normal"/>
    <w:autoRedefine/>
    <w:uiPriority w:val="39"/>
    <w:unhideWhenUsed/>
    <w:rsid w:val="00580CA3"/>
    <w:pPr>
      <w:ind w:left="1920"/>
    </w:pPr>
  </w:style>
  <w:style w:type="paragraph" w:styleId="DocumentMap">
    <w:name w:val="Document Map"/>
    <w:basedOn w:val="Normal"/>
    <w:link w:val="DocumentMapChar"/>
    <w:uiPriority w:val="99"/>
    <w:semiHidden/>
    <w:unhideWhenUsed/>
    <w:rsid w:val="00932C58"/>
    <w:rPr>
      <w:rFonts w:ascii="Times New Roman" w:hAnsi="Times New Roman"/>
    </w:rPr>
  </w:style>
  <w:style w:type="character" w:customStyle="1" w:styleId="DocumentMapChar">
    <w:name w:val="Document Map Char"/>
    <w:link w:val="DocumentMap"/>
    <w:uiPriority w:val="99"/>
    <w:semiHidden/>
    <w:rsid w:val="00932C58"/>
    <w:rPr>
      <w:rFonts w:ascii="Times New Roman" w:hAnsi="Times New Roman"/>
      <w:sz w:val="24"/>
      <w:szCs w:val="24"/>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52E03"/>
    <w:rPr>
      <w:rFonts w:ascii="Times New Roman" w:eastAsia="Times New Roman" w:hAnsi="Times New Roman"/>
      <w:sz w:val="24"/>
      <w:szCs w:val="24"/>
    </w:rPr>
  </w:style>
  <w:style w:type="paragraph" w:customStyle="1" w:styleId="BodyA">
    <w:name w:val="Body A"/>
    <w:autoRedefine/>
    <w:rsid w:val="003B065F"/>
    <w:rPr>
      <w:rFonts w:ascii="Times New Roman" w:eastAsia="ヒラギノ角ゴ Pro W3" w:hAnsi="Times New Roman" w:cs="Arial"/>
      <w:color w:val="272727"/>
      <w:sz w:val="24"/>
      <w:lang w:eastAsia="ja-JP"/>
    </w:rPr>
  </w:style>
  <w:style w:type="table" w:customStyle="1" w:styleId="GridTable4-Accent61">
    <w:name w:val="Grid Table 4 - Accent 61"/>
    <w:basedOn w:val="TableNormal"/>
    <w:uiPriority w:val="49"/>
    <w:rsid w:val="003C6BE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B06675"/>
    <w:rPr>
      <w:b/>
      <w:bCs/>
      <w:sz w:val="28"/>
      <w:szCs w:val="28"/>
    </w:rPr>
  </w:style>
  <w:style w:type="paragraph" w:customStyle="1" w:styleId="ColorfulList-Accent11">
    <w:name w:val="Colorful List - Accent 11"/>
    <w:basedOn w:val="Normal"/>
    <w:uiPriority w:val="34"/>
    <w:qFormat/>
    <w:rsid w:val="00B06675"/>
    <w:pPr>
      <w:ind w:left="720"/>
      <w:contextualSpacing/>
    </w:pPr>
    <w:rPr>
      <w:rFonts w:ascii="Times New Roman" w:eastAsia="Times New Roman" w:hAnsi="Times New Roman" w:cs="Arial"/>
    </w:rPr>
  </w:style>
  <w:style w:type="paragraph" w:customStyle="1" w:styleId="ColorfulShading-Accent11">
    <w:name w:val="Colorful Shading - Accent 11"/>
    <w:hidden/>
    <w:uiPriority w:val="99"/>
    <w:semiHidden/>
    <w:rsid w:val="00B06675"/>
    <w:rPr>
      <w:rFonts w:ascii="Arial" w:hAnsi="Arial" w:cs="Arial"/>
      <w:sz w:val="24"/>
      <w:szCs w:val="24"/>
    </w:rPr>
  </w:style>
  <w:style w:type="paragraph" w:customStyle="1" w:styleId="Bullet">
    <w:name w:val="Bullet"/>
    <w:basedOn w:val="Normal"/>
    <w:next w:val="Normal"/>
    <w:link w:val="BulletCharChar"/>
    <w:rsid w:val="00B06675"/>
    <w:pPr>
      <w:numPr>
        <w:numId w:val="21"/>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B06675"/>
    <w:rPr>
      <w:rFonts w:ascii="Arial" w:eastAsia="Times New Roman" w:hAnsi="Arial"/>
      <w:sz w:val="23"/>
      <w:szCs w:val="23"/>
    </w:rPr>
  </w:style>
  <w:style w:type="paragraph" w:customStyle="1" w:styleId="body">
    <w:name w:val="body"/>
    <w:basedOn w:val="Normal"/>
    <w:qFormat/>
    <w:rsid w:val="00B06675"/>
    <w:pPr>
      <w:spacing w:line="276" w:lineRule="auto"/>
      <w:jc w:val="both"/>
    </w:pPr>
    <w:rPr>
      <w:rFonts w:ascii="Arial" w:hAnsi="Arial" w:cs="Arial"/>
      <w:sz w:val="20"/>
    </w:rPr>
  </w:style>
  <w:style w:type="paragraph" w:customStyle="1" w:styleId="Caption1">
    <w:name w:val="Caption1"/>
    <w:basedOn w:val="body"/>
    <w:qFormat/>
    <w:rsid w:val="00B06675"/>
    <w:pPr>
      <w:spacing w:after="120"/>
      <w:jc w:val="left"/>
    </w:pPr>
  </w:style>
  <w:style w:type="character" w:customStyle="1" w:styleId="UnresolvedMention">
    <w:name w:val="Unresolved Mention"/>
    <w:basedOn w:val="DefaultParagraphFont"/>
    <w:uiPriority w:val="99"/>
    <w:semiHidden/>
    <w:unhideWhenUsed/>
    <w:rsid w:val="009D4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72933">
      <w:bodyDiv w:val="1"/>
      <w:marLeft w:val="0"/>
      <w:marRight w:val="0"/>
      <w:marTop w:val="0"/>
      <w:marBottom w:val="0"/>
      <w:divBdr>
        <w:top w:val="none" w:sz="0" w:space="0" w:color="auto"/>
        <w:left w:val="none" w:sz="0" w:space="0" w:color="auto"/>
        <w:bottom w:val="none" w:sz="0" w:space="0" w:color="auto"/>
        <w:right w:val="none" w:sz="0" w:space="0" w:color="auto"/>
      </w:divBdr>
    </w:div>
    <w:div w:id="1156186522">
      <w:bodyDiv w:val="1"/>
      <w:marLeft w:val="0"/>
      <w:marRight w:val="0"/>
      <w:marTop w:val="0"/>
      <w:marBottom w:val="0"/>
      <w:divBdr>
        <w:top w:val="none" w:sz="0" w:space="0" w:color="auto"/>
        <w:left w:val="none" w:sz="0" w:space="0" w:color="auto"/>
        <w:bottom w:val="none" w:sz="0" w:space="0" w:color="auto"/>
        <w:right w:val="none" w:sz="0" w:space="0" w:color="auto"/>
      </w:divBdr>
      <w:divsChild>
        <w:div w:id="549539509">
          <w:marLeft w:val="806"/>
          <w:marRight w:val="0"/>
          <w:marTop w:val="106"/>
          <w:marBottom w:val="0"/>
          <w:divBdr>
            <w:top w:val="none" w:sz="0" w:space="0" w:color="auto"/>
            <w:left w:val="none" w:sz="0" w:space="0" w:color="auto"/>
            <w:bottom w:val="none" w:sz="0" w:space="0" w:color="auto"/>
            <w:right w:val="none" w:sz="0" w:space="0" w:color="auto"/>
          </w:divBdr>
        </w:div>
        <w:div w:id="131145541">
          <w:marLeft w:val="806"/>
          <w:marRight w:val="0"/>
          <w:marTop w:val="106"/>
          <w:marBottom w:val="0"/>
          <w:divBdr>
            <w:top w:val="none" w:sz="0" w:space="0" w:color="auto"/>
            <w:left w:val="none" w:sz="0" w:space="0" w:color="auto"/>
            <w:bottom w:val="none" w:sz="0" w:space="0" w:color="auto"/>
            <w:right w:val="none" w:sz="0" w:space="0" w:color="auto"/>
          </w:divBdr>
        </w:div>
        <w:div w:id="313607737">
          <w:marLeft w:val="806"/>
          <w:marRight w:val="0"/>
          <w:marTop w:val="106"/>
          <w:marBottom w:val="0"/>
          <w:divBdr>
            <w:top w:val="none" w:sz="0" w:space="0" w:color="auto"/>
            <w:left w:val="none" w:sz="0" w:space="0" w:color="auto"/>
            <w:bottom w:val="none" w:sz="0" w:space="0" w:color="auto"/>
            <w:right w:val="none" w:sz="0" w:space="0" w:color="auto"/>
          </w:divBdr>
        </w:div>
        <w:div w:id="1680346676">
          <w:marLeft w:val="806"/>
          <w:marRight w:val="0"/>
          <w:marTop w:val="106"/>
          <w:marBottom w:val="0"/>
          <w:divBdr>
            <w:top w:val="none" w:sz="0" w:space="0" w:color="auto"/>
            <w:left w:val="none" w:sz="0" w:space="0" w:color="auto"/>
            <w:bottom w:val="none" w:sz="0" w:space="0" w:color="auto"/>
            <w:right w:val="none" w:sz="0" w:space="0" w:color="auto"/>
          </w:divBdr>
        </w:div>
        <w:div w:id="1880507378">
          <w:marLeft w:val="806"/>
          <w:marRight w:val="0"/>
          <w:marTop w:val="106"/>
          <w:marBottom w:val="0"/>
          <w:divBdr>
            <w:top w:val="none" w:sz="0" w:space="0" w:color="auto"/>
            <w:left w:val="none" w:sz="0" w:space="0" w:color="auto"/>
            <w:bottom w:val="none" w:sz="0" w:space="0" w:color="auto"/>
            <w:right w:val="none" w:sz="0" w:space="0" w:color="auto"/>
          </w:divBdr>
        </w:div>
      </w:divsChild>
    </w:div>
    <w:div w:id="1294753517">
      <w:bodyDiv w:val="1"/>
      <w:marLeft w:val="0"/>
      <w:marRight w:val="0"/>
      <w:marTop w:val="0"/>
      <w:marBottom w:val="0"/>
      <w:divBdr>
        <w:top w:val="none" w:sz="0" w:space="0" w:color="auto"/>
        <w:left w:val="none" w:sz="0" w:space="0" w:color="auto"/>
        <w:bottom w:val="none" w:sz="0" w:space="0" w:color="auto"/>
        <w:right w:val="none" w:sz="0" w:space="0" w:color="auto"/>
      </w:divBdr>
      <w:divsChild>
        <w:div w:id="344866846">
          <w:marLeft w:val="720"/>
          <w:marRight w:val="0"/>
          <w:marTop w:val="115"/>
          <w:marBottom w:val="0"/>
          <w:divBdr>
            <w:top w:val="none" w:sz="0" w:space="0" w:color="auto"/>
            <w:left w:val="none" w:sz="0" w:space="0" w:color="auto"/>
            <w:bottom w:val="none" w:sz="0" w:space="0" w:color="auto"/>
            <w:right w:val="none" w:sz="0" w:space="0" w:color="auto"/>
          </w:divBdr>
        </w:div>
        <w:div w:id="192109449">
          <w:marLeft w:val="720"/>
          <w:marRight w:val="0"/>
          <w:marTop w:val="115"/>
          <w:marBottom w:val="0"/>
          <w:divBdr>
            <w:top w:val="none" w:sz="0" w:space="0" w:color="auto"/>
            <w:left w:val="none" w:sz="0" w:space="0" w:color="auto"/>
            <w:bottom w:val="none" w:sz="0" w:space="0" w:color="auto"/>
            <w:right w:val="none" w:sz="0" w:space="0" w:color="auto"/>
          </w:divBdr>
        </w:div>
        <w:div w:id="546336873">
          <w:marLeft w:val="720"/>
          <w:marRight w:val="0"/>
          <w:marTop w:val="115"/>
          <w:marBottom w:val="0"/>
          <w:divBdr>
            <w:top w:val="none" w:sz="0" w:space="0" w:color="auto"/>
            <w:left w:val="none" w:sz="0" w:space="0" w:color="auto"/>
            <w:bottom w:val="none" w:sz="0" w:space="0" w:color="auto"/>
            <w:right w:val="none" w:sz="0" w:space="0" w:color="auto"/>
          </w:divBdr>
        </w:div>
        <w:div w:id="912011754">
          <w:marLeft w:val="720"/>
          <w:marRight w:val="0"/>
          <w:marTop w:val="115"/>
          <w:marBottom w:val="0"/>
          <w:divBdr>
            <w:top w:val="none" w:sz="0" w:space="0" w:color="auto"/>
            <w:left w:val="none" w:sz="0" w:space="0" w:color="auto"/>
            <w:bottom w:val="none" w:sz="0" w:space="0" w:color="auto"/>
            <w:right w:val="none" w:sz="0" w:space="0" w:color="auto"/>
          </w:divBdr>
        </w:div>
        <w:div w:id="1555509144">
          <w:marLeft w:val="720"/>
          <w:marRight w:val="0"/>
          <w:marTop w:val="115"/>
          <w:marBottom w:val="0"/>
          <w:divBdr>
            <w:top w:val="none" w:sz="0" w:space="0" w:color="auto"/>
            <w:left w:val="none" w:sz="0" w:space="0" w:color="auto"/>
            <w:bottom w:val="none" w:sz="0" w:space="0" w:color="auto"/>
            <w:right w:val="none" w:sz="0" w:space="0" w:color="auto"/>
          </w:divBdr>
        </w:div>
        <w:div w:id="544829166">
          <w:marLeft w:val="720"/>
          <w:marRight w:val="0"/>
          <w:marTop w:val="115"/>
          <w:marBottom w:val="0"/>
          <w:divBdr>
            <w:top w:val="none" w:sz="0" w:space="0" w:color="auto"/>
            <w:left w:val="none" w:sz="0" w:space="0" w:color="auto"/>
            <w:bottom w:val="none" w:sz="0" w:space="0" w:color="auto"/>
            <w:right w:val="none" w:sz="0" w:space="0" w:color="auto"/>
          </w:divBdr>
        </w:div>
      </w:divsChild>
    </w:div>
    <w:div w:id="1408041611">
      <w:bodyDiv w:val="1"/>
      <w:marLeft w:val="0"/>
      <w:marRight w:val="0"/>
      <w:marTop w:val="0"/>
      <w:marBottom w:val="0"/>
      <w:divBdr>
        <w:top w:val="none" w:sz="0" w:space="0" w:color="auto"/>
        <w:left w:val="none" w:sz="0" w:space="0" w:color="auto"/>
        <w:bottom w:val="none" w:sz="0" w:space="0" w:color="auto"/>
        <w:right w:val="none" w:sz="0" w:space="0" w:color="auto"/>
      </w:divBdr>
      <w:divsChild>
        <w:div w:id="775827890">
          <w:marLeft w:val="806"/>
          <w:marRight w:val="0"/>
          <w:marTop w:val="74"/>
          <w:marBottom w:val="0"/>
          <w:divBdr>
            <w:top w:val="none" w:sz="0" w:space="0" w:color="auto"/>
            <w:left w:val="none" w:sz="0" w:space="0" w:color="auto"/>
            <w:bottom w:val="none" w:sz="0" w:space="0" w:color="auto"/>
            <w:right w:val="none" w:sz="0" w:space="0" w:color="auto"/>
          </w:divBdr>
        </w:div>
        <w:div w:id="30232380">
          <w:marLeft w:val="806"/>
          <w:marRight w:val="0"/>
          <w:marTop w:val="74"/>
          <w:marBottom w:val="0"/>
          <w:divBdr>
            <w:top w:val="none" w:sz="0" w:space="0" w:color="auto"/>
            <w:left w:val="none" w:sz="0" w:space="0" w:color="auto"/>
            <w:bottom w:val="none" w:sz="0" w:space="0" w:color="auto"/>
            <w:right w:val="none" w:sz="0" w:space="0" w:color="auto"/>
          </w:divBdr>
        </w:div>
        <w:div w:id="1410736727">
          <w:marLeft w:val="806"/>
          <w:marRight w:val="0"/>
          <w:marTop w:val="74"/>
          <w:marBottom w:val="0"/>
          <w:divBdr>
            <w:top w:val="none" w:sz="0" w:space="0" w:color="auto"/>
            <w:left w:val="none" w:sz="0" w:space="0" w:color="auto"/>
            <w:bottom w:val="none" w:sz="0" w:space="0" w:color="auto"/>
            <w:right w:val="none" w:sz="0" w:space="0" w:color="auto"/>
          </w:divBdr>
        </w:div>
        <w:div w:id="674039450">
          <w:marLeft w:val="806"/>
          <w:marRight w:val="0"/>
          <w:marTop w:val="74"/>
          <w:marBottom w:val="0"/>
          <w:divBdr>
            <w:top w:val="none" w:sz="0" w:space="0" w:color="auto"/>
            <w:left w:val="none" w:sz="0" w:space="0" w:color="auto"/>
            <w:bottom w:val="none" w:sz="0" w:space="0" w:color="auto"/>
            <w:right w:val="none" w:sz="0" w:space="0" w:color="auto"/>
          </w:divBdr>
        </w:div>
        <w:div w:id="231962698">
          <w:marLeft w:val="806"/>
          <w:marRight w:val="0"/>
          <w:marTop w:val="74"/>
          <w:marBottom w:val="0"/>
          <w:divBdr>
            <w:top w:val="none" w:sz="0" w:space="0" w:color="auto"/>
            <w:left w:val="none" w:sz="0" w:space="0" w:color="auto"/>
            <w:bottom w:val="none" w:sz="0" w:space="0" w:color="auto"/>
            <w:right w:val="none" w:sz="0" w:space="0" w:color="auto"/>
          </w:divBdr>
        </w:div>
        <w:div w:id="484705887">
          <w:marLeft w:val="806"/>
          <w:marRight w:val="0"/>
          <w:marTop w:val="74"/>
          <w:marBottom w:val="0"/>
          <w:divBdr>
            <w:top w:val="none" w:sz="0" w:space="0" w:color="auto"/>
            <w:left w:val="none" w:sz="0" w:space="0" w:color="auto"/>
            <w:bottom w:val="none" w:sz="0" w:space="0" w:color="auto"/>
            <w:right w:val="none" w:sz="0" w:space="0" w:color="auto"/>
          </w:divBdr>
        </w:div>
        <w:div w:id="68696866">
          <w:marLeft w:val="806"/>
          <w:marRight w:val="0"/>
          <w:marTop w:val="74"/>
          <w:marBottom w:val="0"/>
          <w:divBdr>
            <w:top w:val="none" w:sz="0" w:space="0" w:color="auto"/>
            <w:left w:val="none" w:sz="0" w:space="0" w:color="auto"/>
            <w:bottom w:val="none" w:sz="0" w:space="0" w:color="auto"/>
            <w:right w:val="none" w:sz="0" w:space="0" w:color="auto"/>
          </w:divBdr>
        </w:div>
        <w:div w:id="1599412144">
          <w:marLeft w:val="806"/>
          <w:marRight w:val="0"/>
          <w:marTop w:val="7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yperlink" Target="https://www.cdph.ca.gov/Programs/EPO/Pages/swmhe_exercises_home.aspx%2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yperlink" Target="https://www.cdph.ca.gov/Programs/EPO/Pages/swmhe_exercises_home.aspx%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dph.ca.gov/Programs/EPO/Pages/swmhe_current.aspx" TargetMode="External"/><Relationship Id="rId27" Type="http://schemas.openxmlformats.org/officeDocument/2006/relationships/header" Target="header7.xml"/><Relationship Id="rId30" Type="http://schemas.openxmlformats.org/officeDocument/2006/relationships/hyperlink" Target="https://www.cdph.ca.gov/Programs/EPO/Pages/swmhe_post-exercise_templates.aspx" TargetMode="External"/><Relationship Id="rId35"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4.jp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8C8BE-3FC1-441B-9B87-FB74724DE83D}"/>
</file>

<file path=customXml/itemProps2.xml><?xml version="1.0" encoding="utf-8"?>
<ds:datastoreItem xmlns:ds="http://schemas.openxmlformats.org/officeDocument/2006/customXml" ds:itemID="{F6800E9E-D255-4F28-8717-CEACFA3E10BD}"/>
</file>

<file path=customXml/itemProps3.xml><?xml version="1.0" encoding="utf-8"?>
<ds:datastoreItem xmlns:ds="http://schemas.openxmlformats.org/officeDocument/2006/customXml" ds:itemID="{9C8C617C-8A3E-48F5-9A6F-5009A43628E0}"/>
</file>

<file path=customXml/itemProps4.xml><?xml version="1.0" encoding="utf-8"?>
<ds:datastoreItem xmlns:ds="http://schemas.openxmlformats.org/officeDocument/2006/customXml" ds:itemID="{63D91B35-402C-432A-8BDB-59978A7CD2AF}"/>
</file>

<file path=docProps/app.xml><?xml version="1.0" encoding="utf-8"?>
<Properties xmlns="http://schemas.openxmlformats.org/officeDocument/2006/extended-properties" xmlns:vt="http://schemas.openxmlformats.org/officeDocument/2006/docPropsVTypes">
  <Template>Normal</Template>
  <TotalTime>15</TotalTime>
  <Pages>18</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2019 Statewide Medical and Health Exercise Situation Manual</vt:lpstr>
    </vt:vector>
  </TitlesOfParts>
  <Manager/>
  <Company>Constant &amp; Associates, Inc.</Company>
  <LinksUpToDate>false</LinksUpToDate>
  <CharactersWithSpaces>33053</CharactersWithSpaces>
  <SharedDoc>false</SharedDoc>
  <HyperlinkBase/>
  <HLinks>
    <vt:vector size="180" baseType="variant">
      <vt:variant>
        <vt:i4>5111848</vt:i4>
      </vt:variant>
      <vt:variant>
        <vt:i4>195</vt:i4>
      </vt:variant>
      <vt:variant>
        <vt:i4>0</vt:i4>
      </vt:variant>
      <vt:variant>
        <vt:i4>5</vt:i4>
      </vt:variant>
      <vt:variant>
        <vt:lpwstr>https://asprtracie.hhs.gov/technical-resources/27</vt:lpwstr>
      </vt:variant>
      <vt:variant>
        <vt:lpwstr/>
      </vt:variant>
      <vt:variant>
        <vt:i4>8257541</vt:i4>
      </vt:variant>
      <vt:variant>
        <vt:i4>192</vt:i4>
      </vt:variant>
      <vt:variant>
        <vt:i4>0</vt:i4>
      </vt:variant>
      <vt:variant>
        <vt:i4>5</vt:i4>
      </vt:variant>
      <vt:variant>
        <vt:lpwstr>https://www.dhs.gov/sites/default/files/publications/First Responder Guidance June 2015 FINAL 2.pdf</vt:lpwstr>
      </vt:variant>
      <vt:variant>
        <vt:lpwstr/>
      </vt:variant>
      <vt:variant>
        <vt:i4>4653182</vt:i4>
      </vt:variant>
      <vt:variant>
        <vt:i4>189</vt:i4>
      </vt:variant>
      <vt:variant>
        <vt:i4>0</vt:i4>
      </vt:variant>
      <vt:variant>
        <vt:i4>5</vt:i4>
      </vt:variant>
      <vt:variant>
        <vt:lpwstr>https://www.acep.org/ptsurge/</vt:lpwstr>
      </vt:variant>
      <vt:variant>
        <vt:lpwstr/>
      </vt:variant>
      <vt:variant>
        <vt:i4>3342418</vt:i4>
      </vt:variant>
      <vt:variant>
        <vt:i4>186</vt:i4>
      </vt:variant>
      <vt:variant>
        <vt:i4>0</vt:i4>
      </vt:variant>
      <vt:variant>
        <vt:i4>5</vt:i4>
      </vt:variant>
      <vt:variant>
        <vt:lpwstr>https://nam.edu/wp-content/uploads/2016/06/Health-and-Medical-Response-to-Active-Shooter-and-Bombing-Events.pdf</vt:lpwstr>
      </vt:variant>
      <vt:variant>
        <vt:lpwstr/>
      </vt:variant>
      <vt:variant>
        <vt:i4>7143437</vt:i4>
      </vt:variant>
      <vt:variant>
        <vt:i4>183</vt:i4>
      </vt:variant>
      <vt:variant>
        <vt:i4>0</vt:i4>
      </vt:variant>
      <vt:variant>
        <vt:i4>5</vt:i4>
      </vt:variant>
      <vt:variant>
        <vt:lpwstr>https://ric-zai-inc.com/Publications/cops-w0808-pub</vt:lpwstr>
      </vt:variant>
      <vt:variant>
        <vt:lpwstr/>
      </vt:variant>
      <vt:variant>
        <vt:i4>3670025</vt:i4>
      </vt:variant>
      <vt:variant>
        <vt:i4>177</vt:i4>
      </vt:variant>
      <vt:variant>
        <vt:i4>0</vt:i4>
      </vt:variant>
      <vt:variant>
        <vt:i4>5</vt:i4>
      </vt:variant>
      <vt:variant>
        <vt:lpwstr>https://www.youtube.com/watch?v=0lLVUPOwezE</vt:lpwstr>
      </vt:variant>
      <vt:variant>
        <vt:lpwstr/>
      </vt:variant>
      <vt:variant>
        <vt:i4>7995414</vt:i4>
      </vt:variant>
      <vt:variant>
        <vt:i4>174</vt:i4>
      </vt:variant>
      <vt:variant>
        <vt:i4>0</vt:i4>
      </vt:variant>
      <vt:variant>
        <vt:i4>5</vt:i4>
      </vt:variant>
      <vt:variant>
        <vt:lpwstr>https://www.youtube.com/watch?v=v4cudR1wXaA</vt:lpwstr>
      </vt:variant>
      <vt:variant>
        <vt:lpwstr/>
      </vt:variant>
      <vt:variant>
        <vt:i4>3145800</vt:i4>
      </vt:variant>
      <vt:variant>
        <vt:i4>171</vt:i4>
      </vt:variant>
      <vt:variant>
        <vt:i4>0</vt:i4>
      </vt:variant>
      <vt:variant>
        <vt:i4>5</vt:i4>
      </vt:variant>
      <vt:variant>
        <vt:lpwstr>https://www.youtube.com/watch?v=u-0Se1QW3WE</vt:lpwstr>
      </vt:variant>
      <vt:variant>
        <vt:lpwstr/>
      </vt:variant>
      <vt:variant>
        <vt:i4>3670025</vt:i4>
      </vt:variant>
      <vt:variant>
        <vt:i4>168</vt:i4>
      </vt:variant>
      <vt:variant>
        <vt:i4>0</vt:i4>
      </vt:variant>
      <vt:variant>
        <vt:i4>5</vt:i4>
      </vt:variant>
      <vt:variant>
        <vt:lpwstr>https://www.youtube.com/watch?v=0lLVUPOwezE</vt:lpwstr>
      </vt:variant>
      <vt:variant>
        <vt:lpwstr/>
      </vt:variant>
      <vt:variant>
        <vt:i4>7995414</vt:i4>
      </vt:variant>
      <vt:variant>
        <vt:i4>165</vt:i4>
      </vt:variant>
      <vt:variant>
        <vt:i4>0</vt:i4>
      </vt:variant>
      <vt:variant>
        <vt:i4>5</vt:i4>
      </vt:variant>
      <vt:variant>
        <vt:lpwstr>https://www.youtube.com/watch?v=v4cudR1wXaA</vt:lpwstr>
      </vt:variant>
      <vt:variant>
        <vt:lpwstr/>
      </vt:variant>
      <vt:variant>
        <vt:i4>3145800</vt:i4>
      </vt:variant>
      <vt:variant>
        <vt:i4>162</vt:i4>
      </vt:variant>
      <vt:variant>
        <vt:i4>0</vt:i4>
      </vt:variant>
      <vt:variant>
        <vt:i4>5</vt:i4>
      </vt:variant>
      <vt:variant>
        <vt:lpwstr>https://www.youtube.com/watch?v=u-0Se1QW3WE</vt:lpwstr>
      </vt:variant>
      <vt:variant>
        <vt:lpwstr/>
      </vt:variant>
      <vt:variant>
        <vt:i4>3670025</vt:i4>
      </vt:variant>
      <vt:variant>
        <vt:i4>159</vt:i4>
      </vt:variant>
      <vt:variant>
        <vt:i4>0</vt:i4>
      </vt:variant>
      <vt:variant>
        <vt:i4>5</vt:i4>
      </vt:variant>
      <vt:variant>
        <vt:lpwstr>https://www.youtube.com/watch?v=0lLVUPOwezE</vt:lpwstr>
      </vt:variant>
      <vt:variant>
        <vt:lpwstr/>
      </vt:variant>
      <vt:variant>
        <vt:i4>7995414</vt:i4>
      </vt:variant>
      <vt:variant>
        <vt:i4>156</vt:i4>
      </vt:variant>
      <vt:variant>
        <vt:i4>0</vt:i4>
      </vt:variant>
      <vt:variant>
        <vt:i4>5</vt:i4>
      </vt:variant>
      <vt:variant>
        <vt:lpwstr>https://www.youtube.com/watch?v=v4cudR1wXaA</vt:lpwstr>
      </vt:variant>
      <vt:variant>
        <vt:lpwstr/>
      </vt:variant>
      <vt:variant>
        <vt:i4>3145800</vt:i4>
      </vt:variant>
      <vt:variant>
        <vt:i4>153</vt:i4>
      </vt:variant>
      <vt:variant>
        <vt:i4>0</vt:i4>
      </vt:variant>
      <vt:variant>
        <vt:i4>5</vt:i4>
      </vt:variant>
      <vt:variant>
        <vt:lpwstr>https://www.youtube.com/watch?v=u-0Se1QW3WE</vt:lpwstr>
      </vt:variant>
      <vt:variant>
        <vt:lpwstr/>
      </vt:variant>
      <vt:variant>
        <vt:i4>3670025</vt:i4>
      </vt:variant>
      <vt:variant>
        <vt:i4>150</vt:i4>
      </vt:variant>
      <vt:variant>
        <vt:i4>0</vt:i4>
      </vt:variant>
      <vt:variant>
        <vt:i4>5</vt:i4>
      </vt:variant>
      <vt:variant>
        <vt:lpwstr>https://www.youtube.com/watch?v=0lLVUPOwezE</vt:lpwstr>
      </vt:variant>
      <vt:variant>
        <vt:lpwstr/>
      </vt:variant>
      <vt:variant>
        <vt:i4>7995414</vt:i4>
      </vt:variant>
      <vt:variant>
        <vt:i4>147</vt:i4>
      </vt:variant>
      <vt:variant>
        <vt:i4>0</vt:i4>
      </vt:variant>
      <vt:variant>
        <vt:i4>5</vt:i4>
      </vt:variant>
      <vt:variant>
        <vt:lpwstr>https://www.youtube.com/watch?v=v4cudR1wXaA</vt:lpwstr>
      </vt:variant>
      <vt:variant>
        <vt:lpwstr/>
      </vt:variant>
      <vt:variant>
        <vt:i4>3145800</vt:i4>
      </vt:variant>
      <vt:variant>
        <vt:i4>144</vt:i4>
      </vt:variant>
      <vt:variant>
        <vt:i4>0</vt:i4>
      </vt:variant>
      <vt:variant>
        <vt:i4>5</vt:i4>
      </vt:variant>
      <vt:variant>
        <vt:lpwstr>https://www.youtube.com/watch?v=u-0Se1QW3WE</vt:lpwstr>
      </vt:variant>
      <vt:variant>
        <vt:lpwstr/>
      </vt:variant>
      <vt:variant>
        <vt:i4>3670025</vt:i4>
      </vt:variant>
      <vt:variant>
        <vt:i4>141</vt:i4>
      </vt:variant>
      <vt:variant>
        <vt:i4>0</vt:i4>
      </vt:variant>
      <vt:variant>
        <vt:i4>5</vt:i4>
      </vt:variant>
      <vt:variant>
        <vt:lpwstr>https://www.youtube.com/watch?v=0lLVUPOwezE</vt:lpwstr>
      </vt:variant>
      <vt:variant>
        <vt:lpwstr/>
      </vt:variant>
      <vt:variant>
        <vt:i4>7995414</vt:i4>
      </vt:variant>
      <vt:variant>
        <vt:i4>138</vt:i4>
      </vt:variant>
      <vt:variant>
        <vt:i4>0</vt:i4>
      </vt:variant>
      <vt:variant>
        <vt:i4>5</vt:i4>
      </vt:variant>
      <vt:variant>
        <vt:lpwstr>https://www.youtube.com/watch?v=v4cudR1wXaA</vt:lpwstr>
      </vt:variant>
      <vt:variant>
        <vt:lpwstr/>
      </vt:variant>
      <vt:variant>
        <vt:i4>3145800</vt:i4>
      </vt:variant>
      <vt:variant>
        <vt:i4>135</vt:i4>
      </vt:variant>
      <vt:variant>
        <vt:i4>0</vt:i4>
      </vt:variant>
      <vt:variant>
        <vt:i4>5</vt:i4>
      </vt:variant>
      <vt:variant>
        <vt:lpwstr>https://www.youtube.com/watch?v=u-0Se1QW3WE</vt:lpwstr>
      </vt:variant>
      <vt:variant>
        <vt:lpwstr/>
      </vt:variant>
      <vt:variant>
        <vt:i4>3670025</vt:i4>
      </vt:variant>
      <vt:variant>
        <vt:i4>132</vt:i4>
      </vt:variant>
      <vt:variant>
        <vt:i4>0</vt:i4>
      </vt:variant>
      <vt:variant>
        <vt:i4>5</vt:i4>
      </vt:variant>
      <vt:variant>
        <vt:lpwstr>https://www.youtube.com/watch?v=0lLVUPOwezE</vt:lpwstr>
      </vt:variant>
      <vt:variant>
        <vt:lpwstr/>
      </vt:variant>
      <vt:variant>
        <vt:i4>7995414</vt:i4>
      </vt:variant>
      <vt:variant>
        <vt:i4>129</vt:i4>
      </vt:variant>
      <vt:variant>
        <vt:i4>0</vt:i4>
      </vt:variant>
      <vt:variant>
        <vt:i4>5</vt:i4>
      </vt:variant>
      <vt:variant>
        <vt:lpwstr>https://www.youtube.com/watch?v=v4cudR1wXaA</vt:lpwstr>
      </vt:variant>
      <vt:variant>
        <vt:lpwstr/>
      </vt:variant>
      <vt:variant>
        <vt:i4>3145800</vt:i4>
      </vt:variant>
      <vt:variant>
        <vt:i4>126</vt:i4>
      </vt:variant>
      <vt:variant>
        <vt:i4>0</vt:i4>
      </vt:variant>
      <vt:variant>
        <vt:i4>5</vt:i4>
      </vt:variant>
      <vt:variant>
        <vt:lpwstr>https://www.youtube.com/watch?v=u-0Se1QW3WE</vt:lpwstr>
      </vt:variant>
      <vt:variant>
        <vt:lpwstr/>
      </vt:variant>
      <vt:variant>
        <vt:i4>3670025</vt:i4>
      </vt:variant>
      <vt:variant>
        <vt:i4>123</vt:i4>
      </vt:variant>
      <vt:variant>
        <vt:i4>0</vt:i4>
      </vt:variant>
      <vt:variant>
        <vt:i4>5</vt:i4>
      </vt:variant>
      <vt:variant>
        <vt:lpwstr>https://www.youtube.com/watch?v=0lLVUPOwezE</vt:lpwstr>
      </vt:variant>
      <vt:variant>
        <vt:lpwstr/>
      </vt:variant>
      <vt:variant>
        <vt:i4>7995414</vt:i4>
      </vt:variant>
      <vt:variant>
        <vt:i4>120</vt:i4>
      </vt:variant>
      <vt:variant>
        <vt:i4>0</vt:i4>
      </vt:variant>
      <vt:variant>
        <vt:i4>5</vt:i4>
      </vt:variant>
      <vt:variant>
        <vt:lpwstr>https://www.youtube.com/watch?v=v4cudR1wXaA</vt:lpwstr>
      </vt:variant>
      <vt:variant>
        <vt:lpwstr/>
      </vt:variant>
      <vt:variant>
        <vt:i4>3145800</vt:i4>
      </vt:variant>
      <vt:variant>
        <vt:i4>117</vt:i4>
      </vt:variant>
      <vt:variant>
        <vt:i4>0</vt:i4>
      </vt:variant>
      <vt:variant>
        <vt:i4>5</vt:i4>
      </vt:variant>
      <vt:variant>
        <vt:lpwstr>https://www.youtube.com/watch?v=u-0Se1QW3WE</vt:lpwstr>
      </vt:variant>
      <vt:variant>
        <vt:lpwstr/>
      </vt:variant>
      <vt:variant>
        <vt:i4>3670025</vt:i4>
      </vt:variant>
      <vt:variant>
        <vt:i4>114</vt:i4>
      </vt:variant>
      <vt:variant>
        <vt:i4>0</vt:i4>
      </vt:variant>
      <vt:variant>
        <vt:i4>5</vt:i4>
      </vt:variant>
      <vt:variant>
        <vt:lpwstr>https://www.youtube.com/watch?v=0lLVUPOwezE</vt:lpwstr>
      </vt:variant>
      <vt:variant>
        <vt:lpwstr/>
      </vt:variant>
      <vt:variant>
        <vt:i4>7995414</vt:i4>
      </vt:variant>
      <vt:variant>
        <vt:i4>111</vt:i4>
      </vt:variant>
      <vt:variant>
        <vt:i4>0</vt:i4>
      </vt:variant>
      <vt:variant>
        <vt:i4>5</vt:i4>
      </vt:variant>
      <vt:variant>
        <vt:lpwstr>https://www.youtube.com/watch?v=v4cudR1wXaA</vt:lpwstr>
      </vt:variant>
      <vt:variant>
        <vt:lpwstr/>
      </vt:variant>
      <vt:variant>
        <vt:i4>3145800</vt:i4>
      </vt:variant>
      <vt:variant>
        <vt:i4>108</vt:i4>
      </vt:variant>
      <vt:variant>
        <vt:i4>0</vt:i4>
      </vt:variant>
      <vt:variant>
        <vt:i4>5</vt:i4>
      </vt:variant>
      <vt:variant>
        <vt:lpwstr>https://www.youtube.com/watch?v=u-0Se1QW3WE</vt:lpwstr>
      </vt:variant>
      <vt:variant>
        <vt:lpwstr/>
      </vt:variant>
      <vt:variant>
        <vt:i4>7143437</vt:i4>
      </vt:variant>
      <vt:variant>
        <vt:i4>0</vt:i4>
      </vt:variant>
      <vt:variant>
        <vt:i4>0</vt:i4>
      </vt:variant>
      <vt:variant>
        <vt:i4>5</vt:i4>
      </vt:variant>
      <vt:variant>
        <vt:lpwstr>https://ric-zai-inc.com/Publications/cops-w0808-pub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Statewide Medical and Health Exercise Situation Manual</dc:title>
  <dc:subject>This template is for exercise planners to customize to create a Situation Manual for their tabletop exercises as part of the Statewide Medical and Health Exercises.</dc:subject>
  <dc:creator>Ashley Slight</dc:creator>
  <cp:keywords>Statewide Medical and Health Exercise, Situation Manual, Tabletop Exercise</cp:keywords>
  <dc:description/>
  <cp:lastModifiedBy>Schafer, Charles@CDPH</cp:lastModifiedBy>
  <cp:revision>12</cp:revision>
  <cp:lastPrinted>2017-03-23T21:15:00Z</cp:lastPrinted>
  <dcterms:created xsi:type="dcterms:W3CDTF">2019-03-25T21:27:00Z</dcterms:created>
  <dcterms:modified xsi:type="dcterms:W3CDTF">2019-03-26T18:12:00Z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