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F9A" w14:textId="3ADC0A17" w:rsidR="00B87776" w:rsidRPr="00B32D41" w:rsidRDefault="00B87776" w:rsidP="006748D8">
      <w:pPr>
        <w:pStyle w:val="NormalWeb"/>
        <w:spacing w:before="0" w:beforeAutospacing="0" w:after="240" w:afterAutospacing="0"/>
        <w:rPr>
          <w:rFonts w:ascii="Arial" w:hAnsi="Arial" w:cs="Arial"/>
          <w:sz w:val="24"/>
          <w:szCs w:val="24"/>
          <w:highlight w:val="lightGray"/>
        </w:rPr>
      </w:pPr>
      <w:r w:rsidRPr="00B32D41">
        <w:rPr>
          <w:rFonts w:ascii="Arial" w:hAnsi="Arial" w:cs="Arial"/>
          <w:sz w:val="24"/>
          <w:szCs w:val="24"/>
          <w:highlight w:val="lightGray"/>
        </w:rPr>
        <w:t>[</w:t>
      </w:r>
      <w:r w:rsidR="00B32D41" w:rsidRPr="00B32D41">
        <w:rPr>
          <w:rFonts w:ascii="Arial" w:hAnsi="Arial" w:cs="Arial"/>
          <w:sz w:val="24"/>
          <w:szCs w:val="24"/>
          <w:highlight w:val="lightGray"/>
        </w:rPr>
        <w:t>School Name/Letterhead/Logo</w:t>
      </w:r>
      <w:r w:rsidRPr="00B32D41">
        <w:rPr>
          <w:rFonts w:ascii="Arial" w:hAnsi="Arial" w:cs="Arial"/>
          <w:sz w:val="24"/>
          <w:szCs w:val="24"/>
          <w:highlight w:val="lightGray"/>
        </w:rPr>
        <w:t>]</w:t>
      </w:r>
    </w:p>
    <w:p w14:paraId="5D2A99EF" w14:textId="0351AE52" w:rsidR="00BE7995" w:rsidRPr="00B32D41" w:rsidRDefault="00BE7995" w:rsidP="00561FE0">
      <w:pPr>
        <w:pStyle w:val="NormalWeb"/>
        <w:spacing w:before="0" w:beforeAutospacing="0" w:after="36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  <w:highlight w:val="lightGray"/>
        </w:rPr>
        <w:t>[</w:t>
      </w:r>
      <w:r w:rsidR="00B32D41" w:rsidRPr="00B32D41">
        <w:rPr>
          <w:rFonts w:ascii="Arial" w:hAnsi="Arial" w:cs="Arial"/>
          <w:sz w:val="24"/>
          <w:szCs w:val="24"/>
          <w:highlight w:val="lightGray"/>
        </w:rPr>
        <w:t>Date</w:t>
      </w:r>
      <w:r w:rsidRPr="00B32D41">
        <w:rPr>
          <w:rFonts w:ascii="Arial" w:hAnsi="Arial" w:cs="Arial"/>
          <w:sz w:val="24"/>
          <w:szCs w:val="24"/>
          <w:highlight w:val="lightGray"/>
        </w:rPr>
        <w:t>]</w:t>
      </w:r>
    </w:p>
    <w:p w14:paraId="5195E69B" w14:textId="1847F211" w:rsidR="00010F2A" w:rsidRPr="00B32D41" w:rsidRDefault="00010F2A" w:rsidP="00561FE0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Dear Parent or Caregiver:</w:t>
      </w:r>
    </w:p>
    <w:p w14:paraId="7EBC96D5" w14:textId="77777777" w:rsidR="00010F2A" w:rsidRPr="00B32D41" w:rsidRDefault="00010F2A" w:rsidP="00010F2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6E6CA9FB" w14:textId="1C5A9680" w:rsidR="00010F2A" w:rsidRPr="00B32D41" w:rsidRDefault="0F29990F" w:rsidP="00BF2A82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  <w:highlight w:val="lightGray"/>
        </w:rPr>
        <w:t>[</w:t>
      </w:r>
      <w:r w:rsidR="00010F2A" w:rsidRPr="00B32D41">
        <w:rPr>
          <w:rFonts w:ascii="Arial" w:hAnsi="Arial" w:cs="Arial"/>
          <w:sz w:val="24"/>
          <w:szCs w:val="24"/>
          <w:highlight w:val="lightGray"/>
        </w:rPr>
        <w:t>Welcome back!</w:t>
      </w:r>
      <w:r w:rsidR="49CCC3F5" w:rsidRPr="00B32D41">
        <w:rPr>
          <w:rFonts w:ascii="Arial" w:hAnsi="Arial" w:cs="Arial"/>
          <w:sz w:val="24"/>
          <w:szCs w:val="24"/>
          <w:highlight w:val="lightGray"/>
        </w:rPr>
        <w:t>]</w:t>
      </w:r>
      <w:r w:rsidR="00010F2A" w:rsidRPr="00B32D41">
        <w:rPr>
          <w:rFonts w:ascii="Arial" w:hAnsi="Arial" w:cs="Arial"/>
          <w:sz w:val="24"/>
          <w:szCs w:val="24"/>
        </w:rPr>
        <w:t xml:space="preserve"> </w:t>
      </w:r>
      <w:r w:rsidR="4275FDF5" w:rsidRPr="00B32D41">
        <w:rPr>
          <w:rFonts w:ascii="Arial" w:hAnsi="Arial" w:cs="Arial"/>
          <w:sz w:val="24"/>
          <w:szCs w:val="24"/>
        </w:rPr>
        <w:t xml:space="preserve">As </w:t>
      </w:r>
      <w:r w:rsidR="44D85C75" w:rsidRPr="00B32D41">
        <w:rPr>
          <w:rFonts w:ascii="Arial" w:hAnsi="Arial" w:cs="Arial"/>
          <w:sz w:val="24"/>
          <w:szCs w:val="24"/>
        </w:rPr>
        <w:t xml:space="preserve">everyone </w:t>
      </w:r>
      <w:r w:rsidR="2F015BDD" w:rsidRPr="00B32D41">
        <w:rPr>
          <w:rFonts w:ascii="Arial" w:hAnsi="Arial" w:cs="Arial"/>
          <w:sz w:val="24"/>
          <w:szCs w:val="24"/>
        </w:rPr>
        <w:t>returns to</w:t>
      </w:r>
      <w:r w:rsidR="4275FDF5" w:rsidRPr="00B32D41">
        <w:rPr>
          <w:rFonts w:ascii="Arial" w:hAnsi="Arial" w:cs="Arial"/>
          <w:sz w:val="24"/>
          <w:szCs w:val="24"/>
        </w:rPr>
        <w:t xml:space="preserve"> school, we want to remind you </w:t>
      </w:r>
      <w:r w:rsidR="7205620C" w:rsidRPr="00B32D41">
        <w:rPr>
          <w:rFonts w:ascii="Arial" w:hAnsi="Arial" w:cs="Arial"/>
          <w:sz w:val="24"/>
          <w:szCs w:val="24"/>
        </w:rPr>
        <w:t xml:space="preserve">of the importance of checking your child for </w:t>
      </w:r>
      <w:proofErr w:type="gramStart"/>
      <w:r w:rsidR="7205620C" w:rsidRPr="00B32D41">
        <w:rPr>
          <w:rFonts w:ascii="Arial" w:hAnsi="Arial" w:cs="Arial"/>
          <w:sz w:val="24"/>
          <w:szCs w:val="24"/>
        </w:rPr>
        <w:t>head lice</w:t>
      </w:r>
      <w:proofErr w:type="gramEnd"/>
      <w:r w:rsidR="7205620C" w:rsidRPr="00B32D41">
        <w:rPr>
          <w:rFonts w:ascii="Arial" w:hAnsi="Arial" w:cs="Arial"/>
          <w:sz w:val="24"/>
          <w:szCs w:val="24"/>
        </w:rPr>
        <w:t xml:space="preserve">. </w:t>
      </w:r>
      <w:r w:rsidR="7B735828" w:rsidRPr="00B32D41">
        <w:rPr>
          <w:rFonts w:ascii="Arial" w:hAnsi="Arial" w:cs="Arial"/>
          <w:sz w:val="24"/>
          <w:szCs w:val="24"/>
        </w:rPr>
        <w:t xml:space="preserve">It’s not </w:t>
      </w:r>
      <w:r w:rsidR="5BE77422" w:rsidRPr="00B32D41">
        <w:rPr>
          <w:rFonts w:ascii="Arial" w:hAnsi="Arial" w:cs="Arial"/>
          <w:sz w:val="24"/>
          <w:szCs w:val="24"/>
        </w:rPr>
        <w:t>a fun topic</w:t>
      </w:r>
      <w:r w:rsidR="7B735828" w:rsidRPr="00B32D41">
        <w:rPr>
          <w:rFonts w:ascii="Arial" w:hAnsi="Arial" w:cs="Arial"/>
          <w:sz w:val="24"/>
          <w:szCs w:val="24"/>
        </w:rPr>
        <w:t>, but head lice can happen</w:t>
      </w:r>
      <w:r w:rsidR="00A41179">
        <w:rPr>
          <w:rFonts w:ascii="Arial" w:hAnsi="Arial" w:cs="Arial"/>
          <w:sz w:val="24"/>
          <w:szCs w:val="24"/>
        </w:rPr>
        <w:t xml:space="preserve">. </w:t>
      </w:r>
    </w:p>
    <w:p w14:paraId="4A2F416F" w14:textId="62E40E6E" w:rsidR="00010F2A" w:rsidRPr="00B32D41" w:rsidRDefault="00010F2A" w:rsidP="00BF2A82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Head lice are common among school-aged children, affecting </w:t>
      </w:r>
      <w:r w:rsidR="54B6F070" w:rsidRPr="00B32D41">
        <w:rPr>
          <w:rFonts w:ascii="Arial" w:hAnsi="Arial" w:cs="Arial"/>
          <w:sz w:val="24"/>
          <w:szCs w:val="24"/>
        </w:rPr>
        <w:t>about</w:t>
      </w:r>
      <w:r w:rsidRPr="00B32D41">
        <w:rPr>
          <w:rFonts w:ascii="Arial" w:hAnsi="Arial" w:cs="Arial"/>
          <w:sz w:val="24"/>
          <w:szCs w:val="24"/>
        </w:rPr>
        <w:t xml:space="preserve"> </w:t>
      </w:r>
      <w:r w:rsidR="2FCC533A" w:rsidRPr="00B32D41">
        <w:rPr>
          <w:rFonts w:ascii="Arial" w:hAnsi="Arial" w:cs="Arial"/>
          <w:sz w:val="24"/>
          <w:szCs w:val="24"/>
        </w:rPr>
        <w:t>6</w:t>
      </w:r>
      <w:r w:rsidR="00E20A7A">
        <w:rPr>
          <w:rFonts w:ascii="Arial" w:hAnsi="Arial" w:cs="Arial"/>
          <w:sz w:val="24"/>
          <w:szCs w:val="24"/>
        </w:rPr>
        <w:t>-</w:t>
      </w:r>
      <w:r w:rsidR="79B8E7B2" w:rsidRPr="00B32D41">
        <w:rPr>
          <w:rFonts w:ascii="Arial" w:hAnsi="Arial" w:cs="Arial"/>
          <w:sz w:val="24"/>
          <w:szCs w:val="24"/>
        </w:rPr>
        <w:t>12</w:t>
      </w:r>
      <w:r w:rsidRPr="00B32D41">
        <w:rPr>
          <w:rFonts w:ascii="Arial" w:hAnsi="Arial" w:cs="Arial"/>
          <w:sz w:val="24"/>
          <w:szCs w:val="24"/>
        </w:rPr>
        <w:t xml:space="preserve"> million children each year</w:t>
      </w:r>
      <w:r w:rsidR="138DB8CB" w:rsidRPr="00B32D41">
        <w:rPr>
          <w:rFonts w:ascii="Arial" w:hAnsi="Arial" w:cs="Arial"/>
          <w:sz w:val="24"/>
          <w:szCs w:val="24"/>
        </w:rPr>
        <w:t xml:space="preserve"> in the U</w:t>
      </w:r>
      <w:r w:rsidR="00B626A9">
        <w:rPr>
          <w:rFonts w:ascii="Arial" w:hAnsi="Arial" w:cs="Arial"/>
          <w:sz w:val="24"/>
          <w:szCs w:val="24"/>
        </w:rPr>
        <w:t xml:space="preserve">nited </w:t>
      </w:r>
      <w:r w:rsidR="138DB8CB" w:rsidRPr="00B32D41">
        <w:rPr>
          <w:rFonts w:ascii="Arial" w:hAnsi="Arial" w:cs="Arial"/>
          <w:sz w:val="24"/>
          <w:szCs w:val="24"/>
        </w:rPr>
        <w:t>S</w:t>
      </w:r>
      <w:r w:rsidR="00B626A9">
        <w:rPr>
          <w:rFonts w:ascii="Arial" w:hAnsi="Arial" w:cs="Arial"/>
          <w:sz w:val="24"/>
          <w:szCs w:val="24"/>
        </w:rPr>
        <w:t>tates</w:t>
      </w:r>
      <w:r w:rsidRPr="00B32D41">
        <w:rPr>
          <w:rFonts w:ascii="Arial" w:hAnsi="Arial" w:cs="Arial"/>
          <w:sz w:val="24"/>
          <w:szCs w:val="24"/>
        </w:rPr>
        <w:t>. Any time children come together</w:t>
      </w:r>
      <w:r w:rsidR="777C7BEA" w:rsidRPr="00B32D41">
        <w:rPr>
          <w:rFonts w:ascii="Arial" w:hAnsi="Arial" w:cs="Arial"/>
          <w:sz w:val="24"/>
          <w:szCs w:val="24"/>
        </w:rPr>
        <w:t>,</w:t>
      </w:r>
      <w:r w:rsidRPr="00B32D4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2D41">
        <w:rPr>
          <w:rFonts w:ascii="Arial" w:hAnsi="Arial" w:cs="Arial"/>
          <w:sz w:val="24"/>
          <w:szCs w:val="24"/>
        </w:rPr>
        <w:t>head lice cases</w:t>
      </w:r>
      <w:proofErr w:type="gramEnd"/>
      <w:r w:rsidRPr="00B32D41">
        <w:rPr>
          <w:rFonts w:ascii="Arial" w:hAnsi="Arial" w:cs="Arial"/>
          <w:sz w:val="24"/>
          <w:szCs w:val="24"/>
        </w:rPr>
        <w:t xml:space="preserve"> commonly increase. </w:t>
      </w:r>
      <w:r w:rsidR="4B632CF9" w:rsidRPr="00B32D41">
        <w:rPr>
          <w:rFonts w:ascii="Arial" w:hAnsi="Arial" w:cs="Arial"/>
          <w:sz w:val="24"/>
          <w:szCs w:val="24"/>
        </w:rPr>
        <w:t xml:space="preserve">But did you </w:t>
      </w:r>
      <w:r w:rsidR="00BB0A0A" w:rsidRPr="00B32D41">
        <w:rPr>
          <w:rFonts w:ascii="Arial" w:hAnsi="Arial" w:cs="Arial"/>
          <w:sz w:val="24"/>
          <w:szCs w:val="24"/>
        </w:rPr>
        <w:t>know, head</w:t>
      </w:r>
      <w:r w:rsidRPr="00B32D41">
        <w:rPr>
          <w:rFonts w:ascii="Arial" w:hAnsi="Arial" w:cs="Arial"/>
          <w:sz w:val="24"/>
          <w:szCs w:val="24"/>
        </w:rPr>
        <w:t xml:space="preserve"> lice are more likely to spread between children during sleepovers, play dates, and family gatherings than at school</w:t>
      </w:r>
      <w:r w:rsidR="5D87ECB2" w:rsidRPr="00B32D41">
        <w:rPr>
          <w:rFonts w:ascii="Arial" w:hAnsi="Arial" w:cs="Arial"/>
          <w:sz w:val="24"/>
          <w:szCs w:val="24"/>
        </w:rPr>
        <w:t>?</w:t>
      </w:r>
    </w:p>
    <w:p w14:paraId="750EE006" w14:textId="3D0E6D44" w:rsidR="00010F2A" w:rsidRPr="00B32D41" w:rsidRDefault="00010F2A" w:rsidP="25F7B52B">
      <w:pPr>
        <w:rPr>
          <w:rFonts w:ascii="Arial" w:hAnsi="Arial" w:cs="Arial"/>
          <w:color w:val="FF0000"/>
          <w:sz w:val="24"/>
          <w:szCs w:val="24"/>
        </w:rPr>
      </w:pPr>
      <w:bookmarkStart w:id="0" w:name="_Hlk180675046"/>
      <w:r w:rsidRPr="00B32D41">
        <w:rPr>
          <w:rFonts w:ascii="Arial" w:hAnsi="Arial" w:cs="Arial"/>
          <w:sz w:val="24"/>
          <w:szCs w:val="24"/>
        </w:rPr>
        <w:t xml:space="preserve">As a parent or caregiver, </w:t>
      </w:r>
      <w:r w:rsidR="482F834B" w:rsidRPr="00B32D41">
        <w:rPr>
          <w:rFonts w:ascii="Arial" w:hAnsi="Arial" w:cs="Arial"/>
          <w:sz w:val="24"/>
          <w:szCs w:val="24"/>
        </w:rPr>
        <w:t xml:space="preserve">we ask that you </w:t>
      </w:r>
      <w:r w:rsidR="00BB0A0A" w:rsidRPr="00B32D41">
        <w:rPr>
          <w:rFonts w:ascii="Arial" w:hAnsi="Arial" w:cs="Arial"/>
          <w:sz w:val="24"/>
          <w:szCs w:val="24"/>
        </w:rPr>
        <w:t>check your</w:t>
      </w:r>
      <w:r w:rsidRPr="00B32D41">
        <w:rPr>
          <w:rFonts w:ascii="Arial" w:hAnsi="Arial" w:cs="Arial"/>
          <w:sz w:val="24"/>
          <w:szCs w:val="24"/>
        </w:rPr>
        <w:t xml:space="preserve"> child’s head regularly and treat an infestation quickly if head lice and/or </w:t>
      </w:r>
      <w:r w:rsidR="003B5773">
        <w:rPr>
          <w:rFonts w:ascii="Arial" w:hAnsi="Arial" w:cs="Arial"/>
          <w:sz w:val="24"/>
          <w:szCs w:val="24"/>
        </w:rPr>
        <w:t>their eggs (called “</w:t>
      </w:r>
      <w:r w:rsidRPr="00B32D41">
        <w:rPr>
          <w:rFonts w:ascii="Arial" w:hAnsi="Arial" w:cs="Arial"/>
          <w:sz w:val="24"/>
          <w:szCs w:val="24"/>
        </w:rPr>
        <w:t>nits</w:t>
      </w:r>
      <w:r w:rsidR="003B5773">
        <w:rPr>
          <w:rFonts w:ascii="Arial" w:hAnsi="Arial" w:cs="Arial"/>
          <w:sz w:val="24"/>
          <w:szCs w:val="24"/>
        </w:rPr>
        <w:t>”)</w:t>
      </w:r>
      <w:r w:rsidRPr="00B32D41">
        <w:rPr>
          <w:rFonts w:ascii="Arial" w:hAnsi="Arial" w:cs="Arial"/>
          <w:sz w:val="24"/>
          <w:szCs w:val="24"/>
        </w:rPr>
        <w:t xml:space="preserve"> are found. </w:t>
      </w:r>
      <w:bookmarkEnd w:id="0"/>
    </w:p>
    <w:p w14:paraId="019C6353" w14:textId="77777777" w:rsidR="00010F2A" w:rsidRPr="00B32D41" w:rsidRDefault="00010F2A" w:rsidP="00010F2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2459C16" w14:textId="45F9BDEC" w:rsidR="00010F2A" w:rsidRPr="00B32D41" w:rsidRDefault="00010F2A" w:rsidP="00BF2A82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sz w:val="24"/>
          <w:szCs w:val="24"/>
        </w:rPr>
      </w:pPr>
      <w:r w:rsidRPr="00B32D41">
        <w:rPr>
          <w:rFonts w:ascii="Arial" w:hAnsi="Arial" w:cs="Arial"/>
          <w:b/>
          <w:bCs/>
          <w:sz w:val="24"/>
          <w:szCs w:val="24"/>
        </w:rPr>
        <w:t>About Head Lice</w:t>
      </w:r>
      <w:r w:rsidR="085884F6" w:rsidRPr="00B32D41">
        <w:rPr>
          <w:rFonts w:ascii="Arial" w:hAnsi="Arial" w:cs="Arial"/>
          <w:b/>
          <w:bCs/>
          <w:sz w:val="24"/>
          <w:szCs w:val="24"/>
        </w:rPr>
        <w:t xml:space="preserve"> and How They Spread</w:t>
      </w:r>
    </w:p>
    <w:p w14:paraId="50A56D63" w14:textId="021EAFB6" w:rsidR="00010F2A" w:rsidRPr="00B32D41" w:rsidRDefault="00010F2A" w:rsidP="00BF2A82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Head lice are tiny insects that live in people’s hair. </w:t>
      </w:r>
      <w:r w:rsidR="44DF68CE" w:rsidRPr="00B32D41">
        <w:rPr>
          <w:rFonts w:ascii="Arial" w:hAnsi="Arial" w:cs="Arial"/>
          <w:sz w:val="24"/>
          <w:szCs w:val="24"/>
        </w:rPr>
        <w:t>Fully-grown head</w:t>
      </w:r>
      <w:r w:rsidRPr="00B32D41">
        <w:rPr>
          <w:rFonts w:ascii="Arial" w:hAnsi="Arial" w:cs="Arial"/>
          <w:sz w:val="24"/>
          <w:szCs w:val="24"/>
        </w:rPr>
        <w:t xml:space="preserve"> lice are the size of a sesame seed and lay eggs </w:t>
      </w:r>
      <w:r w:rsidR="39695EBB" w:rsidRPr="00B32D41">
        <w:rPr>
          <w:rFonts w:ascii="Arial" w:hAnsi="Arial" w:cs="Arial"/>
          <w:sz w:val="24"/>
          <w:szCs w:val="24"/>
        </w:rPr>
        <w:t>on individual hairs</w:t>
      </w:r>
      <w:r w:rsidR="2341ADC2" w:rsidRPr="00B32D41">
        <w:rPr>
          <w:rFonts w:ascii="Arial" w:hAnsi="Arial" w:cs="Arial"/>
          <w:sz w:val="24"/>
          <w:szCs w:val="24"/>
        </w:rPr>
        <w:t xml:space="preserve"> on the head.</w:t>
      </w:r>
      <w:r w:rsidRPr="00B32D41">
        <w:rPr>
          <w:rFonts w:ascii="Arial" w:hAnsi="Arial" w:cs="Arial"/>
          <w:sz w:val="24"/>
          <w:szCs w:val="24"/>
        </w:rPr>
        <w:t xml:space="preserve"> </w:t>
      </w:r>
    </w:p>
    <w:p w14:paraId="06D8F6A6" w14:textId="73AA8C93" w:rsidR="00010F2A" w:rsidRPr="00B32D41" w:rsidRDefault="00010F2A" w:rsidP="25F7B5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Head lice usually spread from head-to-head (or hair-to-hair) contact with </w:t>
      </w:r>
      <w:r w:rsidR="25F8484D" w:rsidRPr="00B32D41">
        <w:rPr>
          <w:rFonts w:ascii="Arial" w:hAnsi="Arial" w:cs="Arial"/>
          <w:sz w:val="24"/>
          <w:szCs w:val="24"/>
        </w:rPr>
        <w:t>someone</w:t>
      </w:r>
      <w:r w:rsidRPr="00B32D41">
        <w:rPr>
          <w:rFonts w:ascii="Arial" w:hAnsi="Arial" w:cs="Arial"/>
          <w:sz w:val="24"/>
          <w:szCs w:val="24"/>
        </w:rPr>
        <w:t xml:space="preserve"> who has head lice. </w:t>
      </w:r>
      <w:r w:rsidR="35B301D1" w:rsidRPr="00B32D41">
        <w:rPr>
          <w:rFonts w:ascii="Arial" w:hAnsi="Arial" w:cs="Arial"/>
          <w:sz w:val="24"/>
          <w:szCs w:val="24"/>
        </w:rPr>
        <w:t xml:space="preserve">Head lice do not jump or fly. </w:t>
      </w:r>
      <w:r w:rsidR="00B17CE6" w:rsidRPr="00B32D41">
        <w:rPr>
          <w:rFonts w:ascii="Arial" w:hAnsi="Arial" w:cs="Arial"/>
          <w:sz w:val="24"/>
          <w:szCs w:val="24"/>
        </w:rPr>
        <w:t>Occasionally</w:t>
      </w:r>
      <w:r w:rsidRPr="00B32D41">
        <w:rPr>
          <w:rFonts w:ascii="Arial" w:hAnsi="Arial" w:cs="Arial"/>
          <w:sz w:val="24"/>
          <w:szCs w:val="24"/>
        </w:rPr>
        <w:t xml:space="preserve">, head lice may also spread by sharing personal items that </w:t>
      </w:r>
      <w:proofErr w:type="gramStart"/>
      <w:r w:rsidRPr="00B32D41">
        <w:rPr>
          <w:rFonts w:ascii="Arial" w:hAnsi="Arial" w:cs="Arial"/>
          <w:sz w:val="24"/>
          <w:szCs w:val="24"/>
        </w:rPr>
        <w:t>come in contact with</w:t>
      </w:r>
      <w:proofErr w:type="gramEnd"/>
      <w:r w:rsidRPr="00B32D41">
        <w:rPr>
          <w:rFonts w:ascii="Arial" w:hAnsi="Arial" w:cs="Arial"/>
          <w:sz w:val="24"/>
          <w:szCs w:val="24"/>
        </w:rPr>
        <w:t xml:space="preserve"> a person’s head like combs, hats, or hair ties. </w:t>
      </w:r>
      <w:r w:rsidR="7E706AE8" w:rsidRPr="00B32D41">
        <w:rPr>
          <w:rFonts w:ascii="Arial" w:hAnsi="Arial" w:cs="Arial"/>
          <w:sz w:val="24"/>
          <w:szCs w:val="24"/>
        </w:rPr>
        <w:t xml:space="preserve">Thankfully, head lice </w:t>
      </w:r>
      <w:r w:rsidRPr="00B32D41">
        <w:rPr>
          <w:rFonts w:ascii="Arial" w:hAnsi="Arial" w:cs="Arial"/>
          <w:sz w:val="24"/>
          <w:szCs w:val="24"/>
        </w:rPr>
        <w:t>cannot survive for more than</w:t>
      </w:r>
      <w:r w:rsidR="003B5773">
        <w:rPr>
          <w:rFonts w:ascii="Arial" w:hAnsi="Arial" w:cs="Arial"/>
          <w:sz w:val="24"/>
          <w:szCs w:val="24"/>
        </w:rPr>
        <w:t xml:space="preserve"> a</w:t>
      </w:r>
      <w:r w:rsidRPr="00B32D41">
        <w:rPr>
          <w:rFonts w:ascii="Arial" w:hAnsi="Arial" w:cs="Arial"/>
          <w:sz w:val="24"/>
          <w:szCs w:val="24"/>
        </w:rPr>
        <w:t xml:space="preserve"> day or two </w:t>
      </w:r>
      <w:r w:rsidR="140DAABA" w:rsidRPr="00B32D41">
        <w:rPr>
          <w:rFonts w:ascii="Arial" w:hAnsi="Arial" w:cs="Arial"/>
          <w:sz w:val="24"/>
          <w:szCs w:val="24"/>
        </w:rPr>
        <w:t>away from a person’s head.</w:t>
      </w:r>
      <w:r w:rsidRPr="00B32D41">
        <w:rPr>
          <w:rFonts w:ascii="Arial" w:hAnsi="Arial" w:cs="Arial"/>
          <w:sz w:val="24"/>
          <w:szCs w:val="24"/>
        </w:rPr>
        <w:t xml:space="preserve"> </w:t>
      </w:r>
    </w:p>
    <w:p w14:paraId="4C7AE2B8" w14:textId="77777777" w:rsidR="00010F2A" w:rsidRPr="00B32D41" w:rsidRDefault="00010F2A" w:rsidP="00010F2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DCBE6E1" w14:textId="2FD493F0" w:rsidR="00010F2A" w:rsidRPr="00BF2A82" w:rsidRDefault="6CF4169C" w:rsidP="00BF2A82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sz w:val="24"/>
          <w:szCs w:val="24"/>
        </w:rPr>
      </w:pPr>
      <w:r w:rsidRPr="00B32D41">
        <w:rPr>
          <w:rFonts w:ascii="Arial" w:hAnsi="Arial" w:cs="Arial"/>
          <w:b/>
          <w:bCs/>
          <w:sz w:val="24"/>
          <w:szCs w:val="24"/>
        </w:rPr>
        <w:t>How to Check for Head Lice</w:t>
      </w:r>
    </w:p>
    <w:p w14:paraId="2CB00823" w14:textId="41614E75" w:rsidR="00010F2A" w:rsidRPr="00B32D41" w:rsidRDefault="666AA8CF" w:rsidP="00BF2A82">
      <w:pPr>
        <w:pStyle w:val="NormalWeb"/>
        <w:numPr>
          <w:ilvl w:val="0"/>
          <w:numId w:val="2"/>
        </w:numPr>
        <w:spacing w:before="0" w:beforeAutospacing="0" w:after="4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P</w:t>
      </w:r>
      <w:r w:rsidR="587B3F04" w:rsidRPr="00B32D41">
        <w:rPr>
          <w:rFonts w:ascii="Arial" w:hAnsi="Arial" w:cs="Arial"/>
          <w:sz w:val="24"/>
          <w:szCs w:val="24"/>
        </w:rPr>
        <w:t>art your child’s hair</w:t>
      </w:r>
      <w:r w:rsidR="060AF30C" w:rsidRPr="00B32D41">
        <w:rPr>
          <w:rFonts w:ascii="Arial" w:hAnsi="Arial" w:cs="Arial"/>
          <w:sz w:val="24"/>
          <w:szCs w:val="24"/>
        </w:rPr>
        <w:t xml:space="preserve"> in seve</w:t>
      </w:r>
      <w:r w:rsidR="4669BF3B" w:rsidRPr="00B32D41">
        <w:rPr>
          <w:rFonts w:ascii="Arial" w:hAnsi="Arial" w:cs="Arial"/>
          <w:sz w:val="24"/>
          <w:szCs w:val="24"/>
        </w:rPr>
        <w:t>r</w:t>
      </w:r>
      <w:r w:rsidR="060AF30C" w:rsidRPr="00B32D41">
        <w:rPr>
          <w:rFonts w:ascii="Arial" w:hAnsi="Arial" w:cs="Arial"/>
          <w:sz w:val="24"/>
          <w:szCs w:val="24"/>
        </w:rPr>
        <w:t>al places</w:t>
      </w:r>
      <w:r w:rsidR="587B3F04" w:rsidRPr="00B32D41">
        <w:rPr>
          <w:rFonts w:ascii="Arial" w:hAnsi="Arial" w:cs="Arial"/>
          <w:sz w:val="24"/>
          <w:szCs w:val="24"/>
        </w:rPr>
        <w:t xml:space="preserve"> so you can see the scalp. Use a bright light to look for lice crawling on the scalp or on individual hairs.</w:t>
      </w:r>
    </w:p>
    <w:p w14:paraId="61EA0578" w14:textId="6272E454" w:rsidR="00010F2A" w:rsidRPr="00B32D41" w:rsidRDefault="44E71F69" w:rsidP="00BF2A82">
      <w:pPr>
        <w:pStyle w:val="NormalWeb"/>
        <w:numPr>
          <w:ilvl w:val="0"/>
          <w:numId w:val="2"/>
        </w:numPr>
        <w:spacing w:before="0" w:beforeAutospacing="0" w:after="4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L</w:t>
      </w:r>
      <w:r w:rsidR="53CB07FC" w:rsidRPr="00B32D41">
        <w:rPr>
          <w:rFonts w:ascii="Arial" w:hAnsi="Arial" w:cs="Arial"/>
          <w:sz w:val="24"/>
          <w:szCs w:val="24"/>
        </w:rPr>
        <w:t>ook for tiny nits glued to individual hairs near the scalp.</w:t>
      </w:r>
      <w:r w:rsidR="587B3F04" w:rsidRPr="00B32D41">
        <w:rPr>
          <w:rFonts w:ascii="Arial" w:hAnsi="Arial" w:cs="Arial"/>
          <w:sz w:val="24"/>
          <w:szCs w:val="24"/>
        </w:rPr>
        <w:t xml:space="preserve"> </w:t>
      </w:r>
      <w:r w:rsidR="77CCE4CA" w:rsidRPr="00B32D41">
        <w:rPr>
          <w:rFonts w:ascii="Arial" w:hAnsi="Arial" w:cs="Arial"/>
          <w:sz w:val="24"/>
          <w:szCs w:val="24"/>
        </w:rPr>
        <w:t>Nits are white or yellow in color and can’t be easily brushed away.</w:t>
      </w:r>
      <w:r w:rsidR="04731E19" w:rsidRPr="00B32D41">
        <w:rPr>
          <w:rFonts w:ascii="Arial" w:hAnsi="Arial" w:cs="Arial"/>
          <w:sz w:val="24"/>
          <w:szCs w:val="24"/>
        </w:rPr>
        <w:t xml:space="preserve"> </w:t>
      </w:r>
      <w:r w:rsidR="3E7689A8" w:rsidRPr="00B32D41">
        <w:rPr>
          <w:rFonts w:ascii="Arial" w:hAnsi="Arial" w:cs="Arial"/>
          <w:sz w:val="24"/>
          <w:szCs w:val="24"/>
        </w:rPr>
        <w:t xml:space="preserve">Make sure to check the top of </w:t>
      </w:r>
      <w:r w:rsidR="72FC8856" w:rsidRPr="00B32D41">
        <w:rPr>
          <w:rFonts w:ascii="Arial" w:hAnsi="Arial" w:cs="Arial"/>
          <w:sz w:val="24"/>
          <w:szCs w:val="24"/>
        </w:rPr>
        <w:t>your child’s</w:t>
      </w:r>
      <w:r w:rsidR="3E7689A8" w:rsidRPr="00B32D41">
        <w:rPr>
          <w:rFonts w:ascii="Arial" w:hAnsi="Arial" w:cs="Arial"/>
          <w:sz w:val="24"/>
          <w:szCs w:val="24"/>
        </w:rPr>
        <w:t xml:space="preserve"> head, </w:t>
      </w:r>
      <w:r w:rsidR="00010F2A" w:rsidRPr="00B32D41">
        <w:rPr>
          <w:rFonts w:ascii="Arial" w:hAnsi="Arial" w:cs="Arial"/>
          <w:sz w:val="24"/>
          <w:szCs w:val="24"/>
        </w:rPr>
        <w:t xml:space="preserve">behind </w:t>
      </w:r>
      <w:r w:rsidR="70A2F3AF" w:rsidRPr="00B32D41">
        <w:rPr>
          <w:rFonts w:ascii="Arial" w:hAnsi="Arial" w:cs="Arial"/>
          <w:sz w:val="24"/>
          <w:szCs w:val="24"/>
        </w:rPr>
        <w:t>both</w:t>
      </w:r>
      <w:r w:rsidR="00010F2A" w:rsidRPr="00B32D41">
        <w:rPr>
          <w:rFonts w:ascii="Arial" w:hAnsi="Arial" w:cs="Arial"/>
          <w:sz w:val="24"/>
          <w:szCs w:val="24"/>
        </w:rPr>
        <w:t xml:space="preserve"> ears</w:t>
      </w:r>
      <w:r w:rsidR="3F17497D" w:rsidRPr="00B32D41">
        <w:rPr>
          <w:rFonts w:ascii="Arial" w:hAnsi="Arial" w:cs="Arial"/>
          <w:sz w:val="24"/>
          <w:szCs w:val="24"/>
        </w:rPr>
        <w:t>,</w:t>
      </w:r>
      <w:r w:rsidR="00010F2A" w:rsidRPr="00B32D41">
        <w:rPr>
          <w:rFonts w:ascii="Arial" w:hAnsi="Arial" w:cs="Arial"/>
          <w:sz w:val="24"/>
          <w:szCs w:val="24"/>
        </w:rPr>
        <w:t xml:space="preserve"> and near the neckline. </w:t>
      </w:r>
    </w:p>
    <w:p w14:paraId="02BC1B40" w14:textId="5A2B8F42" w:rsidR="00D10674" w:rsidRPr="00B32D41" w:rsidRDefault="00D10674" w:rsidP="00010F2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Learn more: </w:t>
      </w:r>
      <w:hyperlink r:id="rId10" w:history="1">
        <w:r w:rsidR="00320657" w:rsidRPr="00B32D41">
          <w:rPr>
            <w:rStyle w:val="Hyperlink"/>
            <w:rFonts w:ascii="Arial" w:hAnsi="Arial" w:cs="Arial"/>
            <w:sz w:val="24"/>
            <w:szCs w:val="24"/>
          </w:rPr>
          <w:t>CDC How to Examine for Head Lice</w:t>
        </w:r>
      </w:hyperlink>
    </w:p>
    <w:p w14:paraId="69E0C90C" w14:textId="34740ADA" w:rsidR="00010F2A" w:rsidRPr="00B32D41" w:rsidRDefault="00010F2A" w:rsidP="00010F2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D8772B5" w14:textId="49FA25B8" w:rsidR="4DAEABA7" w:rsidRPr="00B32D41" w:rsidRDefault="4DAEABA7" w:rsidP="6EA92249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If you find head lice, don’t panic!</w:t>
      </w:r>
      <w:r w:rsidR="00E20A7A">
        <w:rPr>
          <w:rFonts w:ascii="Arial" w:hAnsi="Arial" w:cs="Arial"/>
          <w:sz w:val="24"/>
          <w:szCs w:val="24"/>
        </w:rPr>
        <w:t xml:space="preserve"> Head lice can be treated.</w:t>
      </w:r>
      <w:r w:rsidR="57450FB4" w:rsidRPr="00B32D41">
        <w:rPr>
          <w:rFonts w:ascii="Arial" w:hAnsi="Arial" w:cs="Arial"/>
          <w:sz w:val="24"/>
          <w:szCs w:val="24"/>
        </w:rPr>
        <w:t xml:space="preserve"> If you’re not sure if </w:t>
      </w:r>
      <w:r w:rsidR="2A5408A6" w:rsidRPr="00B32D41">
        <w:rPr>
          <w:rFonts w:ascii="Arial" w:hAnsi="Arial" w:cs="Arial"/>
          <w:sz w:val="24"/>
          <w:szCs w:val="24"/>
        </w:rPr>
        <w:t>you</w:t>
      </w:r>
      <w:r w:rsidR="0319A90F" w:rsidRPr="00B32D41">
        <w:rPr>
          <w:rFonts w:ascii="Arial" w:hAnsi="Arial" w:cs="Arial"/>
          <w:sz w:val="24"/>
          <w:szCs w:val="24"/>
        </w:rPr>
        <w:t>r</w:t>
      </w:r>
      <w:r w:rsidR="57450FB4" w:rsidRPr="00B32D41">
        <w:rPr>
          <w:rFonts w:ascii="Arial" w:hAnsi="Arial" w:cs="Arial"/>
          <w:sz w:val="24"/>
          <w:szCs w:val="24"/>
        </w:rPr>
        <w:t xml:space="preserve"> child has </w:t>
      </w:r>
      <w:proofErr w:type="gramStart"/>
      <w:r w:rsidR="57450FB4" w:rsidRPr="00B32D41">
        <w:rPr>
          <w:rFonts w:ascii="Arial" w:hAnsi="Arial" w:cs="Arial"/>
          <w:sz w:val="24"/>
          <w:szCs w:val="24"/>
        </w:rPr>
        <w:t>head lice</w:t>
      </w:r>
      <w:proofErr w:type="gramEnd"/>
      <w:r w:rsidR="57450FB4" w:rsidRPr="00B32D41">
        <w:rPr>
          <w:rFonts w:ascii="Arial" w:hAnsi="Arial" w:cs="Arial"/>
          <w:sz w:val="24"/>
          <w:szCs w:val="24"/>
        </w:rPr>
        <w:t xml:space="preserve"> or not, talk to a healthcare provider. </w:t>
      </w:r>
    </w:p>
    <w:p w14:paraId="7FC8B8D5" w14:textId="615D5F7A" w:rsidR="79A8C34E" w:rsidRPr="00B32D41" w:rsidRDefault="79A8C34E" w:rsidP="79A8C34E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7CDA139B" w14:textId="24E9D74A" w:rsidR="79A8C34E" w:rsidRPr="00B32D41" w:rsidRDefault="6CA4C040" w:rsidP="00BF2A82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sz w:val="24"/>
          <w:szCs w:val="24"/>
        </w:rPr>
      </w:pPr>
      <w:r w:rsidRPr="00B32D41">
        <w:rPr>
          <w:rFonts w:ascii="Arial" w:hAnsi="Arial" w:cs="Arial"/>
          <w:b/>
          <w:bCs/>
          <w:sz w:val="24"/>
          <w:szCs w:val="24"/>
        </w:rPr>
        <w:t xml:space="preserve">Common symptoms of </w:t>
      </w:r>
      <w:proofErr w:type="gramStart"/>
      <w:r w:rsidRPr="00B32D41">
        <w:rPr>
          <w:rFonts w:ascii="Arial" w:hAnsi="Arial" w:cs="Arial"/>
          <w:b/>
          <w:bCs/>
          <w:sz w:val="24"/>
          <w:szCs w:val="24"/>
        </w:rPr>
        <w:t>head lice</w:t>
      </w:r>
      <w:proofErr w:type="gramEnd"/>
      <w:r w:rsidRPr="00B32D41">
        <w:rPr>
          <w:rFonts w:ascii="Arial" w:hAnsi="Arial" w:cs="Arial"/>
          <w:b/>
          <w:bCs/>
          <w:sz w:val="24"/>
          <w:szCs w:val="24"/>
        </w:rPr>
        <w:t xml:space="preserve"> include: </w:t>
      </w:r>
    </w:p>
    <w:p w14:paraId="67C683CC" w14:textId="3F5E18AC" w:rsidR="6CA4C040" w:rsidRPr="00B32D41" w:rsidRDefault="6CA4C040" w:rsidP="00BF2A82">
      <w:pPr>
        <w:pStyle w:val="NormalWeb"/>
        <w:numPr>
          <w:ilvl w:val="0"/>
          <w:numId w:val="2"/>
        </w:numPr>
        <w:spacing w:before="0" w:beforeAutospacing="0" w:after="4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An itchy scalp or the feeling of something moving in the hair </w:t>
      </w:r>
    </w:p>
    <w:p w14:paraId="389A0B0C" w14:textId="72CFFAC7" w:rsidR="00BF2A82" w:rsidRPr="00561FE0" w:rsidRDefault="6CA4C040" w:rsidP="00561FE0">
      <w:pPr>
        <w:pStyle w:val="NormalWeb"/>
        <w:numPr>
          <w:ilvl w:val="0"/>
          <w:numId w:val="2"/>
        </w:numPr>
        <w:spacing w:before="0" w:beforeAutospacing="0" w:after="4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Irritability</w:t>
      </w:r>
      <w:r w:rsidR="40DDF011" w:rsidRPr="00B32D41">
        <w:rPr>
          <w:rFonts w:ascii="Arial" w:hAnsi="Arial" w:cs="Arial"/>
          <w:sz w:val="24"/>
          <w:szCs w:val="24"/>
        </w:rPr>
        <w:t xml:space="preserve"> and</w:t>
      </w:r>
      <w:r w:rsidRPr="00B32D41">
        <w:rPr>
          <w:rFonts w:ascii="Arial" w:hAnsi="Arial" w:cs="Arial"/>
          <w:sz w:val="24"/>
          <w:szCs w:val="24"/>
        </w:rPr>
        <w:t xml:space="preserve"> trouble sleeping</w:t>
      </w:r>
      <w:r w:rsidR="5E4FB7E5" w:rsidRPr="00B32D41">
        <w:rPr>
          <w:rFonts w:ascii="Arial" w:hAnsi="Arial" w:cs="Arial"/>
          <w:sz w:val="24"/>
          <w:szCs w:val="24"/>
        </w:rPr>
        <w:t xml:space="preserve"> at night</w:t>
      </w:r>
      <w:r w:rsidRPr="00B32D41">
        <w:rPr>
          <w:rFonts w:ascii="Arial" w:hAnsi="Arial" w:cs="Arial"/>
          <w:sz w:val="24"/>
          <w:szCs w:val="24"/>
        </w:rPr>
        <w:t xml:space="preserve"> (head lice are most active at night)</w:t>
      </w:r>
    </w:p>
    <w:p w14:paraId="37CB1285" w14:textId="77777777" w:rsidR="00561FE0" w:rsidRDefault="00561FE0" w:rsidP="00561F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2E7232C0" w14:textId="77777777" w:rsidR="00561FE0" w:rsidRDefault="00561FE0" w:rsidP="00BF2A82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sz w:val="24"/>
          <w:szCs w:val="24"/>
        </w:rPr>
      </w:pPr>
    </w:p>
    <w:p w14:paraId="2CFB4684" w14:textId="5B001D55" w:rsidR="00010F2A" w:rsidRPr="00B32D41" w:rsidRDefault="00010F2A" w:rsidP="00BF2A82">
      <w:pPr>
        <w:pStyle w:val="NormalWeb"/>
        <w:spacing w:before="0" w:beforeAutospacing="0" w:after="24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b/>
          <w:bCs/>
          <w:sz w:val="24"/>
          <w:szCs w:val="24"/>
        </w:rPr>
        <w:lastRenderedPageBreak/>
        <w:t>Treatment and Control</w:t>
      </w:r>
    </w:p>
    <w:p w14:paraId="3ECCF186" w14:textId="4DF341E8" w:rsidR="00010F2A" w:rsidRPr="00B32D41" w:rsidRDefault="1548672C" w:rsidP="00BF2A82">
      <w:pPr>
        <w:numPr>
          <w:ilvl w:val="0"/>
          <w:numId w:val="1"/>
        </w:numPr>
        <w:spacing w:after="40"/>
        <w:rPr>
          <w:rFonts w:ascii="Arial" w:hAnsi="Arial" w:cs="Arial"/>
          <w:sz w:val="24"/>
          <w:szCs w:val="24"/>
        </w:rPr>
      </w:pPr>
      <w:r w:rsidRPr="00B32D41">
        <w:rPr>
          <w:rFonts w:ascii="Arial" w:eastAsia="Times New Roman" w:hAnsi="Arial" w:cs="Arial"/>
          <w:sz w:val="24"/>
          <w:szCs w:val="24"/>
        </w:rPr>
        <w:t xml:space="preserve">If </w:t>
      </w:r>
      <w:r w:rsidR="71F1AB8D" w:rsidRPr="00B32D41">
        <w:rPr>
          <w:rFonts w:ascii="Arial" w:eastAsia="Times New Roman" w:hAnsi="Arial" w:cs="Arial"/>
          <w:sz w:val="24"/>
          <w:szCs w:val="24"/>
        </w:rPr>
        <w:t>you</w:t>
      </w:r>
      <w:r w:rsidR="238F1F6C" w:rsidRPr="00B32D41">
        <w:rPr>
          <w:rFonts w:ascii="Arial" w:eastAsia="Times New Roman" w:hAnsi="Arial" w:cs="Arial"/>
          <w:sz w:val="24"/>
          <w:szCs w:val="24"/>
        </w:rPr>
        <w:t>r</w:t>
      </w:r>
      <w:r w:rsidRPr="00B32D41">
        <w:rPr>
          <w:rFonts w:ascii="Arial" w:eastAsia="Times New Roman" w:hAnsi="Arial" w:cs="Arial"/>
          <w:sz w:val="24"/>
          <w:szCs w:val="24"/>
        </w:rPr>
        <w:t xml:space="preserve"> child </w:t>
      </w:r>
      <w:r w:rsidR="46034D4D" w:rsidRPr="00B32D41">
        <w:rPr>
          <w:rFonts w:ascii="Arial" w:eastAsia="Times New Roman" w:hAnsi="Arial" w:cs="Arial"/>
          <w:sz w:val="24"/>
          <w:szCs w:val="24"/>
        </w:rPr>
        <w:t xml:space="preserve">gets </w:t>
      </w:r>
      <w:proofErr w:type="gramStart"/>
      <w:r w:rsidRPr="00B32D41">
        <w:rPr>
          <w:rFonts w:ascii="Arial" w:eastAsia="Times New Roman" w:hAnsi="Arial" w:cs="Arial"/>
          <w:sz w:val="24"/>
          <w:szCs w:val="24"/>
        </w:rPr>
        <w:t>head lice</w:t>
      </w:r>
      <w:proofErr w:type="gramEnd"/>
      <w:r w:rsidRPr="00B32D41">
        <w:rPr>
          <w:rFonts w:ascii="Arial" w:eastAsia="Times New Roman" w:hAnsi="Arial" w:cs="Arial"/>
          <w:sz w:val="24"/>
          <w:szCs w:val="24"/>
        </w:rPr>
        <w:t xml:space="preserve">, </w:t>
      </w:r>
      <w:r w:rsidR="00BB0A0A" w:rsidRPr="00B32D41">
        <w:rPr>
          <w:rFonts w:ascii="Arial" w:eastAsia="Times New Roman" w:hAnsi="Arial" w:cs="Arial"/>
          <w:sz w:val="24"/>
          <w:szCs w:val="24"/>
        </w:rPr>
        <w:t>over</w:t>
      </w:r>
      <w:r w:rsidR="00010F2A" w:rsidRPr="00B32D41">
        <w:rPr>
          <w:rFonts w:ascii="Arial" w:eastAsia="Times New Roman" w:hAnsi="Arial" w:cs="Arial"/>
          <w:sz w:val="24"/>
          <w:szCs w:val="24"/>
        </w:rPr>
        <w:t xml:space="preserve">-the-counter products and </w:t>
      </w:r>
      <w:r w:rsidR="00B17CE6" w:rsidRPr="00B32D41">
        <w:rPr>
          <w:rFonts w:ascii="Arial" w:eastAsia="Times New Roman" w:hAnsi="Arial" w:cs="Arial"/>
          <w:sz w:val="24"/>
          <w:szCs w:val="24"/>
        </w:rPr>
        <w:t>products</w:t>
      </w:r>
      <w:r w:rsidR="00010F2A" w:rsidRPr="00B32D41">
        <w:rPr>
          <w:rFonts w:ascii="Arial" w:eastAsia="Times New Roman" w:hAnsi="Arial" w:cs="Arial"/>
          <w:sz w:val="24"/>
          <w:szCs w:val="24"/>
        </w:rPr>
        <w:t xml:space="preserve"> prescribed by a healthcare provider are available for treatment.</w:t>
      </w:r>
    </w:p>
    <w:p w14:paraId="575A64AA" w14:textId="1C85E1E2" w:rsidR="00010F2A" w:rsidRPr="00B32D41" w:rsidRDefault="550A5B73" w:rsidP="00BF2A82">
      <w:pPr>
        <w:numPr>
          <w:ilvl w:val="1"/>
          <w:numId w:val="1"/>
        </w:numPr>
        <w:spacing w:after="40"/>
        <w:rPr>
          <w:rFonts w:ascii="Arial" w:eastAsia="Calibri" w:hAnsi="Arial" w:cs="Arial"/>
          <w:sz w:val="24"/>
          <w:szCs w:val="24"/>
        </w:rPr>
      </w:pPr>
      <w:r w:rsidRPr="00B32D41">
        <w:rPr>
          <w:rFonts w:ascii="Arial" w:eastAsia="Times New Roman" w:hAnsi="Arial" w:cs="Arial"/>
          <w:sz w:val="24"/>
          <w:szCs w:val="24"/>
        </w:rPr>
        <w:t>Learn more</w:t>
      </w:r>
      <w:r w:rsidR="00010F2A" w:rsidRPr="00B32D41">
        <w:rPr>
          <w:rFonts w:ascii="Arial" w:eastAsia="Times New Roman" w:hAnsi="Arial" w:cs="Arial"/>
          <w:sz w:val="24"/>
          <w:szCs w:val="24"/>
        </w:rPr>
        <w:t xml:space="preserve">: </w:t>
      </w:r>
      <w:hyperlink r:id="rId11" w:history="1">
        <w:r w:rsidR="32444674" w:rsidRPr="00B32D41">
          <w:rPr>
            <w:rStyle w:val="Hyperlink"/>
            <w:rFonts w:ascii="Arial" w:eastAsia="Calibri" w:hAnsi="Arial" w:cs="Arial"/>
            <w:sz w:val="24"/>
            <w:szCs w:val="24"/>
          </w:rPr>
          <w:t>CDC</w:t>
        </w:r>
        <w:r w:rsidR="0006225C" w:rsidRPr="00B32D41">
          <w:rPr>
            <w:rStyle w:val="Hyperlink"/>
            <w:rFonts w:ascii="Arial" w:eastAsia="Calibri" w:hAnsi="Arial" w:cs="Arial"/>
            <w:sz w:val="24"/>
            <w:szCs w:val="24"/>
          </w:rPr>
          <w:t xml:space="preserve"> </w:t>
        </w:r>
        <w:r w:rsidR="32444674" w:rsidRPr="00B32D41">
          <w:rPr>
            <w:rStyle w:val="Hyperlink"/>
            <w:rFonts w:ascii="Arial" w:eastAsia="Calibri" w:hAnsi="Arial" w:cs="Arial"/>
            <w:sz w:val="24"/>
            <w:szCs w:val="24"/>
          </w:rPr>
          <w:t>Treatment of Head Lice</w:t>
        </w:r>
      </w:hyperlink>
    </w:p>
    <w:p w14:paraId="41D4B66F" w14:textId="77777777" w:rsidR="00010F2A" w:rsidRPr="00B32D41" w:rsidRDefault="00010F2A" w:rsidP="00BF2A82">
      <w:pPr>
        <w:numPr>
          <w:ilvl w:val="0"/>
          <w:numId w:val="1"/>
        </w:numPr>
        <w:spacing w:after="40"/>
        <w:rPr>
          <w:rFonts w:ascii="Arial" w:eastAsia="Times New Roman" w:hAnsi="Arial" w:cs="Arial"/>
          <w:sz w:val="24"/>
          <w:szCs w:val="24"/>
        </w:rPr>
      </w:pPr>
      <w:r w:rsidRPr="00B32D41">
        <w:rPr>
          <w:rFonts w:ascii="Arial" w:eastAsia="Times New Roman" w:hAnsi="Arial" w:cs="Arial"/>
          <w:sz w:val="24"/>
          <w:szCs w:val="24"/>
        </w:rPr>
        <w:t>Combing hair to remove nits is also an important way to get rid of head lice.</w:t>
      </w:r>
    </w:p>
    <w:p w14:paraId="186790A6" w14:textId="6B763CC7" w:rsidR="00010F2A" w:rsidRPr="00B32D41" w:rsidRDefault="47D06CF0" w:rsidP="00BF2A82">
      <w:pPr>
        <w:numPr>
          <w:ilvl w:val="1"/>
          <w:numId w:val="1"/>
        </w:numPr>
        <w:spacing w:after="40"/>
        <w:rPr>
          <w:rFonts w:ascii="Arial" w:eastAsia="Times New Roman" w:hAnsi="Arial" w:cs="Arial"/>
          <w:sz w:val="24"/>
          <w:szCs w:val="24"/>
        </w:rPr>
      </w:pPr>
      <w:r w:rsidRPr="00B32D41">
        <w:rPr>
          <w:rFonts w:ascii="Arial" w:eastAsia="Times New Roman" w:hAnsi="Arial" w:cs="Arial"/>
          <w:sz w:val="24"/>
          <w:szCs w:val="24"/>
        </w:rPr>
        <w:t>Learn more</w:t>
      </w:r>
      <w:r w:rsidR="00010F2A" w:rsidRPr="00B32D41">
        <w:rPr>
          <w:rFonts w:ascii="Arial" w:eastAsia="Times New Roman" w:hAnsi="Arial" w:cs="Arial"/>
          <w:sz w:val="24"/>
          <w:szCs w:val="24"/>
        </w:rPr>
        <w:t xml:space="preserve">: </w:t>
      </w:r>
      <w:hyperlink r:id="rId12">
        <w:r w:rsidR="00010F2A" w:rsidRPr="00B32D41">
          <w:rPr>
            <w:rStyle w:val="Hyperlink"/>
            <w:rFonts w:ascii="Arial" w:hAnsi="Arial" w:cs="Arial"/>
            <w:sz w:val="24"/>
            <w:szCs w:val="24"/>
          </w:rPr>
          <w:t>CDPH How-To Guide for Nit Combing</w:t>
        </w:r>
      </w:hyperlink>
    </w:p>
    <w:p w14:paraId="53302954" w14:textId="3994EBD7" w:rsidR="00AB24CE" w:rsidRPr="00B32D41" w:rsidRDefault="00010F2A" w:rsidP="25F7B52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 xml:space="preserve">Teach your child not to share personal items like combs, hats, </w:t>
      </w:r>
      <w:r w:rsidR="46D8C1BB" w:rsidRPr="00B32D41">
        <w:rPr>
          <w:rFonts w:ascii="Arial" w:hAnsi="Arial" w:cs="Arial"/>
          <w:sz w:val="24"/>
          <w:szCs w:val="24"/>
        </w:rPr>
        <w:t xml:space="preserve">hoodies, </w:t>
      </w:r>
      <w:r w:rsidRPr="00B32D41">
        <w:rPr>
          <w:rFonts w:ascii="Arial" w:hAnsi="Arial" w:cs="Arial"/>
          <w:sz w:val="24"/>
          <w:szCs w:val="24"/>
        </w:rPr>
        <w:t xml:space="preserve">or hair ties and </w:t>
      </w:r>
      <w:r w:rsidR="00E20A7A">
        <w:rPr>
          <w:rFonts w:ascii="Arial" w:hAnsi="Arial" w:cs="Arial"/>
          <w:sz w:val="24"/>
          <w:szCs w:val="24"/>
        </w:rPr>
        <w:t xml:space="preserve">not </w:t>
      </w:r>
      <w:r w:rsidRPr="00B32D41">
        <w:rPr>
          <w:rFonts w:ascii="Arial" w:hAnsi="Arial" w:cs="Arial"/>
          <w:sz w:val="24"/>
          <w:szCs w:val="24"/>
        </w:rPr>
        <w:t xml:space="preserve">to </w:t>
      </w:r>
      <w:r w:rsidR="00E20A7A">
        <w:rPr>
          <w:rFonts w:ascii="Arial" w:hAnsi="Arial" w:cs="Arial"/>
          <w:sz w:val="24"/>
          <w:szCs w:val="24"/>
        </w:rPr>
        <w:t xml:space="preserve">touch or rub heads with other children during </w:t>
      </w:r>
      <w:r w:rsidRPr="00B32D41">
        <w:rPr>
          <w:rFonts w:ascii="Arial" w:hAnsi="Arial" w:cs="Arial"/>
          <w:sz w:val="24"/>
          <w:szCs w:val="24"/>
        </w:rPr>
        <w:t>play and other activities.</w:t>
      </w:r>
    </w:p>
    <w:p w14:paraId="3BB9E2BB" w14:textId="3B6C5B1E" w:rsidR="00010F2A" w:rsidRPr="00B32D41" w:rsidRDefault="00010F2A" w:rsidP="25F7B52B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9CA2884" w14:textId="1FDD0C0E" w:rsidR="00010F2A" w:rsidRPr="00B32D41" w:rsidRDefault="00010F2A" w:rsidP="00BF2A82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bookmarkStart w:id="1" w:name="_Hlk180674994"/>
      <w:r w:rsidRPr="00B32D41">
        <w:rPr>
          <w:rFonts w:ascii="Arial" w:hAnsi="Arial" w:cs="Arial"/>
          <w:sz w:val="24"/>
          <w:szCs w:val="24"/>
        </w:rPr>
        <w:t xml:space="preserve">Head lice can be distressing for </w:t>
      </w:r>
      <w:r w:rsidR="1704382A" w:rsidRPr="00B32D41">
        <w:rPr>
          <w:rFonts w:ascii="Arial" w:hAnsi="Arial" w:cs="Arial"/>
          <w:sz w:val="24"/>
          <w:szCs w:val="24"/>
        </w:rPr>
        <w:t xml:space="preserve">both </w:t>
      </w:r>
      <w:r w:rsidRPr="00B32D41">
        <w:rPr>
          <w:rFonts w:ascii="Arial" w:hAnsi="Arial" w:cs="Arial"/>
          <w:sz w:val="24"/>
          <w:szCs w:val="24"/>
        </w:rPr>
        <w:t>parents/caregivers and children</w:t>
      </w:r>
      <w:r w:rsidR="0AECE8F3" w:rsidRPr="00B32D41">
        <w:rPr>
          <w:rFonts w:ascii="Arial" w:hAnsi="Arial" w:cs="Arial"/>
          <w:sz w:val="24"/>
          <w:szCs w:val="24"/>
        </w:rPr>
        <w:t>,</w:t>
      </w:r>
      <w:r w:rsidR="3F1B9D7E" w:rsidRPr="00B32D41">
        <w:rPr>
          <w:rFonts w:ascii="Arial" w:hAnsi="Arial" w:cs="Arial"/>
          <w:sz w:val="24"/>
          <w:szCs w:val="24"/>
        </w:rPr>
        <w:t xml:space="preserve"> </w:t>
      </w:r>
      <w:r w:rsidR="5639E2FC" w:rsidRPr="00B32D41">
        <w:rPr>
          <w:rFonts w:ascii="Arial" w:hAnsi="Arial" w:cs="Arial"/>
          <w:sz w:val="24"/>
          <w:szCs w:val="24"/>
        </w:rPr>
        <w:t>b</w:t>
      </w:r>
      <w:r w:rsidR="4401FA37" w:rsidRPr="00B32D41">
        <w:rPr>
          <w:rFonts w:ascii="Arial" w:hAnsi="Arial" w:cs="Arial"/>
          <w:sz w:val="24"/>
          <w:szCs w:val="24"/>
        </w:rPr>
        <w:t>ut head lice</w:t>
      </w:r>
      <w:r w:rsidR="529E5300" w:rsidRPr="00B32D41">
        <w:rPr>
          <w:rFonts w:ascii="Arial" w:hAnsi="Arial" w:cs="Arial"/>
          <w:sz w:val="24"/>
          <w:szCs w:val="24"/>
        </w:rPr>
        <w:t xml:space="preserve"> do not spread disease</w:t>
      </w:r>
      <w:r w:rsidR="00E20A7A">
        <w:rPr>
          <w:rFonts w:ascii="Arial" w:hAnsi="Arial" w:cs="Arial"/>
          <w:sz w:val="24"/>
          <w:szCs w:val="24"/>
        </w:rPr>
        <w:t>s</w:t>
      </w:r>
      <w:r w:rsidR="7D9FA347" w:rsidRPr="00B32D41">
        <w:rPr>
          <w:rFonts w:ascii="Arial" w:hAnsi="Arial" w:cs="Arial"/>
          <w:sz w:val="24"/>
          <w:szCs w:val="24"/>
        </w:rPr>
        <w:t xml:space="preserve">, and they aren’t a sign of </w:t>
      </w:r>
      <w:r w:rsidR="66B1055C" w:rsidRPr="00B32D41">
        <w:rPr>
          <w:rFonts w:ascii="Arial" w:hAnsi="Arial" w:cs="Arial"/>
          <w:sz w:val="24"/>
          <w:szCs w:val="24"/>
        </w:rPr>
        <w:t>poor hygiene</w:t>
      </w:r>
      <w:r w:rsidR="7D9FA347" w:rsidRPr="00B32D41">
        <w:rPr>
          <w:rFonts w:ascii="Arial" w:hAnsi="Arial" w:cs="Arial"/>
          <w:sz w:val="24"/>
          <w:szCs w:val="24"/>
        </w:rPr>
        <w:t xml:space="preserve">. </w:t>
      </w:r>
      <w:r w:rsidR="0D7265B2" w:rsidRPr="00B32D41">
        <w:rPr>
          <w:rFonts w:ascii="Arial" w:hAnsi="Arial" w:cs="Arial"/>
          <w:sz w:val="24"/>
          <w:szCs w:val="24"/>
        </w:rPr>
        <w:t xml:space="preserve">Consistently checking your child for head lice can help you find and control a head lice </w:t>
      </w:r>
      <w:r w:rsidR="00430074">
        <w:rPr>
          <w:rFonts w:ascii="Arial" w:hAnsi="Arial" w:cs="Arial"/>
          <w:sz w:val="24"/>
          <w:szCs w:val="24"/>
        </w:rPr>
        <w:t xml:space="preserve">issue </w:t>
      </w:r>
      <w:r w:rsidR="0D7265B2" w:rsidRPr="00B32D41">
        <w:rPr>
          <w:rFonts w:ascii="Arial" w:hAnsi="Arial" w:cs="Arial"/>
          <w:sz w:val="24"/>
          <w:szCs w:val="24"/>
        </w:rPr>
        <w:t>before it becomes a bigger problem.</w:t>
      </w:r>
      <w:bookmarkEnd w:id="1"/>
    </w:p>
    <w:p w14:paraId="6B58266A" w14:textId="4831D291" w:rsidR="00C97598" w:rsidRDefault="00010F2A" w:rsidP="008F796F">
      <w:pPr>
        <w:pStyle w:val="NormalWeb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For more information, please feel free to contact the school office</w:t>
      </w:r>
      <w:r w:rsidR="008B3D00">
        <w:rPr>
          <w:rFonts w:ascii="Arial" w:hAnsi="Arial" w:cs="Arial"/>
          <w:sz w:val="24"/>
          <w:szCs w:val="24"/>
        </w:rPr>
        <w:t xml:space="preserve">, your </w:t>
      </w:r>
      <w:hyperlink r:id="rId13" w:history="1">
        <w:r w:rsidRPr="008B3D00">
          <w:rPr>
            <w:rStyle w:val="Hyperlink"/>
            <w:rFonts w:ascii="Arial" w:hAnsi="Arial" w:cs="Arial"/>
            <w:sz w:val="24"/>
            <w:szCs w:val="24"/>
          </w:rPr>
          <w:t xml:space="preserve">local </w:t>
        </w:r>
        <w:r w:rsidR="007078B3" w:rsidRPr="008B3D00">
          <w:rPr>
            <w:rStyle w:val="Hyperlink"/>
            <w:rFonts w:ascii="Arial" w:hAnsi="Arial" w:cs="Arial"/>
            <w:sz w:val="24"/>
            <w:szCs w:val="24"/>
          </w:rPr>
          <w:t xml:space="preserve">Public </w:t>
        </w:r>
        <w:r w:rsidRPr="008B3D00">
          <w:rPr>
            <w:rStyle w:val="Hyperlink"/>
            <w:rFonts w:ascii="Arial" w:hAnsi="Arial" w:cs="Arial"/>
            <w:sz w:val="24"/>
            <w:szCs w:val="24"/>
          </w:rPr>
          <w:t>Health Department</w:t>
        </w:r>
      </w:hyperlink>
      <w:r w:rsidR="008B3D00">
        <w:rPr>
          <w:rFonts w:ascii="Arial" w:hAnsi="Arial" w:cs="Arial"/>
          <w:sz w:val="24"/>
          <w:szCs w:val="24"/>
        </w:rPr>
        <w:t xml:space="preserve">, or </w:t>
      </w:r>
      <w:r w:rsidR="008B3D00" w:rsidRPr="00DA59D4">
        <w:rPr>
          <w:rFonts w:ascii="Arial" w:hAnsi="Arial" w:cs="Arial"/>
          <w:sz w:val="24"/>
          <w:szCs w:val="24"/>
        </w:rPr>
        <w:t xml:space="preserve">visit </w:t>
      </w:r>
      <w:r w:rsidR="008B3D00">
        <w:rPr>
          <w:rFonts w:ascii="Arial" w:hAnsi="Arial" w:cs="Arial"/>
          <w:sz w:val="24"/>
          <w:szCs w:val="24"/>
        </w:rPr>
        <w:t xml:space="preserve">the </w:t>
      </w:r>
      <w:hyperlink r:id="rId14" w:history="1">
        <w:r w:rsidR="008B3D00" w:rsidRPr="00960FFE">
          <w:rPr>
            <w:rStyle w:val="Hyperlink"/>
            <w:rFonts w:ascii="Arial" w:hAnsi="Arial" w:cs="Arial"/>
            <w:sz w:val="24"/>
            <w:szCs w:val="24"/>
          </w:rPr>
          <w:t>California Department of Public Health’s head lice webpage</w:t>
        </w:r>
      </w:hyperlink>
      <w:r w:rsidRPr="00B32D41">
        <w:rPr>
          <w:rFonts w:ascii="Arial" w:hAnsi="Arial" w:cs="Arial"/>
          <w:sz w:val="24"/>
          <w:szCs w:val="24"/>
        </w:rPr>
        <w:t xml:space="preserve">. </w:t>
      </w:r>
    </w:p>
    <w:p w14:paraId="6B811ACE" w14:textId="0D03F199" w:rsidR="00010F2A" w:rsidRPr="00B32D41" w:rsidRDefault="00010F2A" w:rsidP="00010F2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</w:rPr>
        <w:t>Thank</w:t>
      </w:r>
      <w:r w:rsidR="3FC2C64D" w:rsidRPr="00B32D41">
        <w:rPr>
          <w:rFonts w:ascii="Arial" w:hAnsi="Arial" w:cs="Arial"/>
          <w:sz w:val="24"/>
          <w:szCs w:val="24"/>
        </w:rPr>
        <w:t xml:space="preserve"> you</w:t>
      </w:r>
      <w:r w:rsidRPr="00B32D41">
        <w:rPr>
          <w:rFonts w:ascii="Arial" w:hAnsi="Arial" w:cs="Arial"/>
          <w:sz w:val="24"/>
          <w:szCs w:val="24"/>
        </w:rPr>
        <w:t xml:space="preserve"> for doing your part to keep our school a healthy and happy place to learn!</w:t>
      </w:r>
    </w:p>
    <w:p w14:paraId="52EE3C48" w14:textId="77777777" w:rsidR="00010F2A" w:rsidRPr="00B32D41" w:rsidRDefault="00010F2A" w:rsidP="00C97598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200B84B" w14:textId="60289A50" w:rsidR="00AB5392" w:rsidRPr="00B32D41" w:rsidRDefault="00BE7995" w:rsidP="00B32D41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32D41">
        <w:rPr>
          <w:rFonts w:ascii="Arial" w:hAnsi="Arial" w:cs="Arial"/>
          <w:sz w:val="24"/>
          <w:szCs w:val="24"/>
          <w:highlight w:val="lightGray"/>
        </w:rPr>
        <w:t>[</w:t>
      </w:r>
      <w:r w:rsidR="002228B6">
        <w:rPr>
          <w:rFonts w:ascii="Arial" w:hAnsi="Arial" w:cs="Arial"/>
          <w:sz w:val="24"/>
          <w:szCs w:val="24"/>
          <w:highlight w:val="lightGray"/>
        </w:rPr>
        <w:t>Closing</w:t>
      </w:r>
      <w:r w:rsidR="00B32D41" w:rsidRPr="00B32D41">
        <w:rPr>
          <w:rFonts w:ascii="Arial" w:hAnsi="Arial" w:cs="Arial"/>
          <w:sz w:val="24"/>
          <w:szCs w:val="24"/>
          <w:highlight w:val="lightGray"/>
        </w:rPr>
        <w:t xml:space="preserve"> / Sign-Off</w:t>
      </w:r>
      <w:r w:rsidRPr="00B32D41">
        <w:rPr>
          <w:rFonts w:ascii="Arial" w:hAnsi="Arial" w:cs="Arial"/>
          <w:sz w:val="24"/>
          <w:szCs w:val="24"/>
          <w:highlight w:val="lightGray"/>
        </w:rPr>
        <w:t>]</w:t>
      </w:r>
    </w:p>
    <w:sectPr w:rsidR="00AB5392" w:rsidRPr="00B32D41" w:rsidSect="00010F2A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741C" w14:textId="77777777" w:rsidR="007D239C" w:rsidRDefault="007D239C" w:rsidP="005471A8">
      <w:r>
        <w:separator/>
      </w:r>
    </w:p>
  </w:endnote>
  <w:endnote w:type="continuationSeparator" w:id="0">
    <w:p w14:paraId="472A726F" w14:textId="77777777" w:rsidR="007D239C" w:rsidRDefault="007D239C" w:rsidP="005471A8">
      <w:r>
        <w:continuationSeparator/>
      </w:r>
    </w:p>
  </w:endnote>
  <w:endnote w:type="continuationNotice" w:id="1">
    <w:p w14:paraId="19FF2750" w14:textId="77777777" w:rsidR="007D239C" w:rsidRDefault="007D2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8470" w14:textId="20CD015E" w:rsidR="00335315" w:rsidRDefault="0033531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BA42DF" wp14:editId="1ECB7C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45440"/>
              <wp:effectExtent l="0" t="0" r="17145" b="0"/>
              <wp:wrapNone/>
              <wp:docPr id="571725291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90A" w14:textId="55FBCB79" w:rsidR="00335315" w:rsidRPr="00335315" w:rsidRDefault="00335315" w:rsidP="00335315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5315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A42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73.6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" filled="f" stroked="f">
              <v:textbox style="mso-fit-shape-to-text:t" inset="0,0,0,15pt">
                <w:txbxContent>
                  <w:p w14:paraId="3841F90A" w14:textId="55FBCB79" w:rsidR="00335315" w:rsidRPr="00335315" w:rsidRDefault="00335315" w:rsidP="00335315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5315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4C9E13" w14:paraId="60502C72" w14:textId="77777777" w:rsidTr="00132B12">
      <w:trPr>
        <w:trHeight w:val="300"/>
      </w:trPr>
      <w:tc>
        <w:tcPr>
          <w:tcW w:w="3120" w:type="dxa"/>
        </w:tcPr>
        <w:p w14:paraId="6BA08CC0" w14:textId="238918B2" w:rsidR="234C9E13" w:rsidRDefault="234C9E13" w:rsidP="00132B12">
          <w:pPr>
            <w:pStyle w:val="Header"/>
            <w:ind w:left="-115"/>
          </w:pPr>
        </w:p>
      </w:tc>
      <w:tc>
        <w:tcPr>
          <w:tcW w:w="3120" w:type="dxa"/>
        </w:tcPr>
        <w:p w14:paraId="009D7315" w14:textId="1FB96234" w:rsidR="234C9E13" w:rsidRDefault="234C9E13" w:rsidP="00132B12">
          <w:pPr>
            <w:pStyle w:val="Header"/>
            <w:jc w:val="center"/>
          </w:pPr>
        </w:p>
      </w:tc>
      <w:tc>
        <w:tcPr>
          <w:tcW w:w="3120" w:type="dxa"/>
        </w:tcPr>
        <w:p w14:paraId="645509ED" w14:textId="715A0630" w:rsidR="234C9E13" w:rsidRDefault="234C9E13" w:rsidP="00132B12">
          <w:pPr>
            <w:pStyle w:val="Header"/>
            <w:ind w:right="-115"/>
            <w:jc w:val="right"/>
          </w:pPr>
        </w:p>
      </w:tc>
    </w:tr>
  </w:tbl>
  <w:p w14:paraId="4F2822BB" w14:textId="47283958" w:rsidR="005471A8" w:rsidRDefault="00547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9995" w14:textId="39FAF254" w:rsidR="00335315" w:rsidRDefault="0033531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2F4260" wp14:editId="29664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5355" cy="345440"/>
              <wp:effectExtent l="0" t="0" r="17145" b="0"/>
              <wp:wrapNone/>
              <wp:docPr id="1438070113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5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3963D" w14:textId="43B74DB2" w:rsidR="00335315" w:rsidRPr="00335315" w:rsidRDefault="00335315" w:rsidP="00335315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5315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F4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- Low" style="position:absolute;margin-left:0;margin-top:0;width:73.6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" filled="f" stroked="f">
              <v:textbox style="mso-fit-shape-to-text:t" inset="0,0,0,15pt">
                <w:txbxContent>
                  <w:p w14:paraId="0A53963D" w14:textId="43B74DB2" w:rsidR="00335315" w:rsidRPr="00335315" w:rsidRDefault="00335315" w:rsidP="00335315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5315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6A7C" w14:textId="77777777" w:rsidR="007D239C" w:rsidRDefault="007D239C" w:rsidP="005471A8">
      <w:r>
        <w:separator/>
      </w:r>
    </w:p>
  </w:footnote>
  <w:footnote w:type="continuationSeparator" w:id="0">
    <w:p w14:paraId="7D03B120" w14:textId="77777777" w:rsidR="007D239C" w:rsidRDefault="007D239C" w:rsidP="005471A8">
      <w:r>
        <w:continuationSeparator/>
      </w:r>
    </w:p>
  </w:footnote>
  <w:footnote w:type="continuationNotice" w:id="1">
    <w:p w14:paraId="0607A6CD" w14:textId="77777777" w:rsidR="007D239C" w:rsidRDefault="007D2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A439" w14:textId="6F3CADB9" w:rsidR="005471A8" w:rsidRPr="006748D8" w:rsidRDefault="00BF2A82" w:rsidP="006748D8">
    <w:pPr>
      <w:pStyle w:val="NormalWeb"/>
      <w:spacing w:before="0" w:beforeAutospacing="0" w:after="0" w:afterAutospacing="0"/>
      <w:rPr>
        <w:rFonts w:ascii="Arial" w:hAnsi="Arial" w:cs="Arial"/>
        <w:sz w:val="24"/>
        <w:szCs w:val="24"/>
      </w:rPr>
    </w:pPr>
    <w:r w:rsidRPr="00B32D41">
      <w:rPr>
        <w:rFonts w:ascii="Arial" w:hAnsi="Arial" w:cs="Arial"/>
        <w:sz w:val="24"/>
        <w:szCs w:val="24"/>
      </w:rPr>
      <w:t xml:space="preserve">Head Lice </w:t>
    </w:r>
    <w:r>
      <w:rPr>
        <w:rFonts w:ascii="Arial" w:hAnsi="Arial" w:cs="Arial"/>
        <w:sz w:val="24"/>
        <w:szCs w:val="24"/>
      </w:rPr>
      <w:t>Letter Template</w:t>
    </w:r>
    <w:r w:rsidRPr="00B32D41">
      <w:rPr>
        <w:rFonts w:ascii="Arial" w:hAnsi="Arial" w:cs="Arial"/>
        <w:sz w:val="24"/>
        <w:szCs w:val="24"/>
      </w:rPr>
      <w:t xml:space="preserve"> – Return to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7D2"/>
    <w:multiLevelType w:val="multilevel"/>
    <w:tmpl w:val="EE5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A0371"/>
    <w:multiLevelType w:val="hybridMultilevel"/>
    <w:tmpl w:val="1C70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3420">
    <w:abstractNumId w:val="0"/>
  </w:num>
  <w:num w:numId="2" w16cid:durableId="198176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65"/>
    <w:rsid w:val="00007820"/>
    <w:rsid w:val="00010F2A"/>
    <w:rsid w:val="0006225C"/>
    <w:rsid w:val="00070AF1"/>
    <w:rsid w:val="0007376C"/>
    <w:rsid w:val="00111404"/>
    <w:rsid w:val="00121CDD"/>
    <w:rsid w:val="00132B12"/>
    <w:rsid w:val="001A35C6"/>
    <w:rsid w:val="002228B6"/>
    <w:rsid w:val="00245305"/>
    <w:rsid w:val="00267D49"/>
    <w:rsid w:val="00270597"/>
    <w:rsid w:val="002D79EC"/>
    <w:rsid w:val="00312A6A"/>
    <w:rsid w:val="00320657"/>
    <w:rsid w:val="00335315"/>
    <w:rsid w:val="003660CE"/>
    <w:rsid w:val="00373BB3"/>
    <w:rsid w:val="003B5773"/>
    <w:rsid w:val="00430074"/>
    <w:rsid w:val="00436865"/>
    <w:rsid w:val="004530F9"/>
    <w:rsid w:val="004A7E00"/>
    <w:rsid w:val="00511FF5"/>
    <w:rsid w:val="005471A8"/>
    <w:rsid w:val="00561FE0"/>
    <w:rsid w:val="005F59CC"/>
    <w:rsid w:val="006748D8"/>
    <w:rsid w:val="007078B3"/>
    <w:rsid w:val="00742E41"/>
    <w:rsid w:val="007824F4"/>
    <w:rsid w:val="00783940"/>
    <w:rsid w:val="007D239C"/>
    <w:rsid w:val="007E22D2"/>
    <w:rsid w:val="00827008"/>
    <w:rsid w:val="00853EA2"/>
    <w:rsid w:val="00890887"/>
    <w:rsid w:val="008A5159"/>
    <w:rsid w:val="008B3D00"/>
    <w:rsid w:val="008F796F"/>
    <w:rsid w:val="00932DDC"/>
    <w:rsid w:val="00A34374"/>
    <w:rsid w:val="00A41179"/>
    <w:rsid w:val="00AB24CE"/>
    <w:rsid w:val="00AB5392"/>
    <w:rsid w:val="00B17CE6"/>
    <w:rsid w:val="00B32D41"/>
    <w:rsid w:val="00B4225B"/>
    <w:rsid w:val="00B626A9"/>
    <w:rsid w:val="00B87776"/>
    <w:rsid w:val="00BB0A0A"/>
    <w:rsid w:val="00BE7995"/>
    <w:rsid w:val="00BF2A82"/>
    <w:rsid w:val="00C420E5"/>
    <w:rsid w:val="00C43A55"/>
    <w:rsid w:val="00C90E22"/>
    <w:rsid w:val="00C97598"/>
    <w:rsid w:val="00D10674"/>
    <w:rsid w:val="00D674A3"/>
    <w:rsid w:val="00DE3284"/>
    <w:rsid w:val="00E20A7A"/>
    <w:rsid w:val="00E31B4A"/>
    <w:rsid w:val="00E4596A"/>
    <w:rsid w:val="00E62C37"/>
    <w:rsid w:val="00E96264"/>
    <w:rsid w:val="00EF3BEB"/>
    <w:rsid w:val="02E45275"/>
    <w:rsid w:val="0319A90F"/>
    <w:rsid w:val="03363273"/>
    <w:rsid w:val="04731E19"/>
    <w:rsid w:val="04AC288F"/>
    <w:rsid w:val="0587F808"/>
    <w:rsid w:val="060AF30C"/>
    <w:rsid w:val="0821CB99"/>
    <w:rsid w:val="085884F6"/>
    <w:rsid w:val="089D92B3"/>
    <w:rsid w:val="08E5B147"/>
    <w:rsid w:val="09446A80"/>
    <w:rsid w:val="09FB97A6"/>
    <w:rsid w:val="0AB2865B"/>
    <w:rsid w:val="0AECE8F3"/>
    <w:rsid w:val="0B31F431"/>
    <w:rsid w:val="0BEB0E56"/>
    <w:rsid w:val="0C18F492"/>
    <w:rsid w:val="0C8C0960"/>
    <w:rsid w:val="0D7265B2"/>
    <w:rsid w:val="0DB2FC55"/>
    <w:rsid w:val="0E1CF834"/>
    <w:rsid w:val="0E38EF37"/>
    <w:rsid w:val="0F29990F"/>
    <w:rsid w:val="0F68F92A"/>
    <w:rsid w:val="135715EA"/>
    <w:rsid w:val="138DB8CB"/>
    <w:rsid w:val="140DAABA"/>
    <w:rsid w:val="1548672C"/>
    <w:rsid w:val="15544B99"/>
    <w:rsid w:val="162D7AC2"/>
    <w:rsid w:val="16777051"/>
    <w:rsid w:val="1704382A"/>
    <w:rsid w:val="173EF37A"/>
    <w:rsid w:val="177CB395"/>
    <w:rsid w:val="18731BF9"/>
    <w:rsid w:val="18846DF5"/>
    <w:rsid w:val="1955E148"/>
    <w:rsid w:val="1A9759B3"/>
    <w:rsid w:val="1B418487"/>
    <w:rsid w:val="1B78E1B5"/>
    <w:rsid w:val="1BAA2F6B"/>
    <w:rsid w:val="1C382A97"/>
    <w:rsid w:val="1C6D9ED0"/>
    <w:rsid w:val="1E0F732F"/>
    <w:rsid w:val="21577404"/>
    <w:rsid w:val="2178508A"/>
    <w:rsid w:val="21851F2F"/>
    <w:rsid w:val="21E2C334"/>
    <w:rsid w:val="2281C9D9"/>
    <w:rsid w:val="2341ADC2"/>
    <w:rsid w:val="234C9E13"/>
    <w:rsid w:val="23509F0B"/>
    <w:rsid w:val="2367F0BD"/>
    <w:rsid w:val="238F1F6C"/>
    <w:rsid w:val="239F0674"/>
    <w:rsid w:val="23AA5064"/>
    <w:rsid w:val="25F7B52B"/>
    <w:rsid w:val="25F8484D"/>
    <w:rsid w:val="2636DE8A"/>
    <w:rsid w:val="26A6F82F"/>
    <w:rsid w:val="27178125"/>
    <w:rsid w:val="27743780"/>
    <w:rsid w:val="2785784A"/>
    <w:rsid w:val="27A956F3"/>
    <w:rsid w:val="282146A5"/>
    <w:rsid w:val="2831CB0C"/>
    <w:rsid w:val="2A3A1FE4"/>
    <w:rsid w:val="2A5408A6"/>
    <w:rsid w:val="2A6AC523"/>
    <w:rsid w:val="2A77A066"/>
    <w:rsid w:val="2B4F5BC6"/>
    <w:rsid w:val="2B55D7CD"/>
    <w:rsid w:val="2BF86E2B"/>
    <w:rsid w:val="2D691F35"/>
    <w:rsid w:val="2E4A83B5"/>
    <w:rsid w:val="2F015BDD"/>
    <w:rsid w:val="2FCC533A"/>
    <w:rsid w:val="3052C6C8"/>
    <w:rsid w:val="30EDBE85"/>
    <w:rsid w:val="31844651"/>
    <w:rsid w:val="32444674"/>
    <w:rsid w:val="32A61E48"/>
    <w:rsid w:val="333DC024"/>
    <w:rsid w:val="344ECD04"/>
    <w:rsid w:val="35B301D1"/>
    <w:rsid w:val="35DE6E92"/>
    <w:rsid w:val="36CF539D"/>
    <w:rsid w:val="36EC4630"/>
    <w:rsid w:val="3742B21F"/>
    <w:rsid w:val="394DF2BE"/>
    <w:rsid w:val="39695EBB"/>
    <w:rsid w:val="3B90C6A4"/>
    <w:rsid w:val="3C6260A5"/>
    <w:rsid w:val="3D89AA3F"/>
    <w:rsid w:val="3DC2F860"/>
    <w:rsid w:val="3DD4818C"/>
    <w:rsid w:val="3E1E44B1"/>
    <w:rsid w:val="3E55D8F9"/>
    <w:rsid w:val="3E7689A8"/>
    <w:rsid w:val="3F17497D"/>
    <w:rsid w:val="3F1B9D7E"/>
    <w:rsid w:val="3F7AE85D"/>
    <w:rsid w:val="3F9421F9"/>
    <w:rsid w:val="3FC2C64D"/>
    <w:rsid w:val="40349E2F"/>
    <w:rsid w:val="40DDF011"/>
    <w:rsid w:val="418C8015"/>
    <w:rsid w:val="419ECA47"/>
    <w:rsid w:val="4275FDF5"/>
    <w:rsid w:val="43987527"/>
    <w:rsid w:val="4401FA37"/>
    <w:rsid w:val="440F1087"/>
    <w:rsid w:val="445238EB"/>
    <w:rsid w:val="44D85C75"/>
    <w:rsid w:val="44DF68CE"/>
    <w:rsid w:val="44E71F69"/>
    <w:rsid w:val="45C32F7D"/>
    <w:rsid w:val="46034D4D"/>
    <w:rsid w:val="4669BF3B"/>
    <w:rsid w:val="46D8C1BB"/>
    <w:rsid w:val="47636F12"/>
    <w:rsid w:val="479A0B7D"/>
    <w:rsid w:val="47D06CF0"/>
    <w:rsid w:val="482F834B"/>
    <w:rsid w:val="48F2D80B"/>
    <w:rsid w:val="491D150F"/>
    <w:rsid w:val="49CCC3F5"/>
    <w:rsid w:val="4A5C7135"/>
    <w:rsid w:val="4A923A2C"/>
    <w:rsid w:val="4B632CF9"/>
    <w:rsid w:val="4BDB289E"/>
    <w:rsid w:val="4C73A2D2"/>
    <w:rsid w:val="4DAEABA7"/>
    <w:rsid w:val="4E111B3C"/>
    <w:rsid w:val="50886A53"/>
    <w:rsid w:val="52182C67"/>
    <w:rsid w:val="529E5300"/>
    <w:rsid w:val="53AB4CD3"/>
    <w:rsid w:val="53C6A967"/>
    <w:rsid w:val="53CB07FC"/>
    <w:rsid w:val="5413EB1F"/>
    <w:rsid w:val="54B6F070"/>
    <w:rsid w:val="550A5B73"/>
    <w:rsid w:val="55FB0A05"/>
    <w:rsid w:val="5639E2FC"/>
    <w:rsid w:val="56686258"/>
    <w:rsid w:val="56EEB210"/>
    <w:rsid w:val="57450FB4"/>
    <w:rsid w:val="587B3F04"/>
    <w:rsid w:val="59005E87"/>
    <w:rsid w:val="5A571843"/>
    <w:rsid w:val="5AEED601"/>
    <w:rsid w:val="5B789BA1"/>
    <w:rsid w:val="5B93402F"/>
    <w:rsid w:val="5BE77422"/>
    <w:rsid w:val="5C8B1594"/>
    <w:rsid w:val="5D87ECB2"/>
    <w:rsid w:val="5E4FB7E5"/>
    <w:rsid w:val="5E5551D5"/>
    <w:rsid w:val="5EBFFFA5"/>
    <w:rsid w:val="5EC307A0"/>
    <w:rsid w:val="5EF3D4EA"/>
    <w:rsid w:val="5F46D53C"/>
    <w:rsid w:val="61ED0CBA"/>
    <w:rsid w:val="62942B17"/>
    <w:rsid w:val="63E1BCC3"/>
    <w:rsid w:val="640D537A"/>
    <w:rsid w:val="646CA37B"/>
    <w:rsid w:val="648A5E70"/>
    <w:rsid w:val="6642E7DB"/>
    <w:rsid w:val="666AA8CF"/>
    <w:rsid w:val="66B1055C"/>
    <w:rsid w:val="67D31343"/>
    <w:rsid w:val="67EB4DF7"/>
    <w:rsid w:val="68C79518"/>
    <w:rsid w:val="68EDF3D3"/>
    <w:rsid w:val="6989DA0C"/>
    <w:rsid w:val="6AB71CBE"/>
    <w:rsid w:val="6CA4C040"/>
    <w:rsid w:val="6CBA463B"/>
    <w:rsid w:val="6CF4169C"/>
    <w:rsid w:val="6D604A7F"/>
    <w:rsid w:val="6EA92249"/>
    <w:rsid w:val="6F350BBC"/>
    <w:rsid w:val="6F6BD762"/>
    <w:rsid w:val="6F798852"/>
    <w:rsid w:val="708982CB"/>
    <w:rsid w:val="70A2F3AF"/>
    <w:rsid w:val="71530EAB"/>
    <w:rsid w:val="71F1AB8D"/>
    <w:rsid w:val="7205620C"/>
    <w:rsid w:val="720BB0CA"/>
    <w:rsid w:val="72ACD854"/>
    <w:rsid w:val="72FC8856"/>
    <w:rsid w:val="733B6954"/>
    <w:rsid w:val="73B6C376"/>
    <w:rsid w:val="7483D3BC"/>
    <w:rsid w:val="74BCEBEE"/>
    <w:rsid w:val="74CC7BD8"/>
    <w:rsid w:val="74D8FFE3"/>
    <w:rsid w:val="74F11DC3"/>
    <w:rsid w:val="75AEE2B0"/>
    <w:rsid w:val="75C69FDB"/>
    <w:rsid w:val="75D42FEE"/>
    <w:rsid w:val="773A3CCA"/>
    <w:rsid w:val="777C7BEA"/>
    <w:rsid w:val="77A4EDAB"/>
    <w:rsid w:val="77CCE4CA"/>
    <w:rsid w:val="7803F8DB"/>
    <w:rsid w:val="78BDAD27"/>
    <w:rsid w:val="78E40E9F"/>
    <w:rsid w:val="79A8C34E"/>
    <w:rsid w:val="79B8E7B2"/>
    <w:rsid w:val="79F57DF9"/>
    <w:rsid w:val="7A9E921D"/>
    <w:rsid w:val="7B735828"/>
    <w:rsid w:val="7BD5D498"/>
    <w:rsid w:val="7BE877CE"/>
    <w:rsid w:val="7CC2B671"/>
    <w:rsid w:val="7CEBA673"/>
    <w:rsid w:val="7D25AB28"/>
    <w:rsid w:val="7D9FA347"/>
    <w:rsid w:val="7DD69083"/>
    <w:rsid w:val="7E706AE8"/>
    <w:rsid w:val="7F3C8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900ECF"/>
  <w15:chartTrackingRefBased/>
  <w15:docId w15:val="{621D3EA8-4838-47C9-A32B-609E6F58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2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0F2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10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F2A"/>
    <w:rPr>
      <w:rFonts w:ascii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10F2A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010F2A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AB24C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1A8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7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1A8"/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59"/>
    <w:rsid w:val="00547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06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7CE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D41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ph.ca.gov/pages/localhealthservicesandoffices.aspx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ph.ca.gov/Programs/CID/DCDC/CDPH%20Document%20Library/NitCombingGuid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ice/treatmen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dc.gov/parasites/resources/pdf/headliceflyer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ph.ca.gov/Programs/CID/DCDC/pages/headli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Agency</TermName>
          <TermId xmlns="http://schemas.microsoft.com/office/infopath/2007/PartnerControls">a83f7ca9-5f36-4e0a-8547-5f9ce4325ad6</TermId>
        </TermInfo>
        <TermInfo xmlns="http://schemas.microsoft.com/office/infopath/2007/PartnerControls">
          <TermName xmlns="http://schemas.microsoft.com/office/infopath/2007/PartnerControls">Local Government</TermName>
          <TermId xmlns="http://schemas.microsoft.com/office/infopath/2007/PartnerControls">1cd0782c-1d77-4248-a4cc-dba29f07cf73</TermId>
        </TermInfo>
        <TermInfo xmlns="http://schemas.microsoft.com/office/infopath/2007/PartnerControls">
          <TermName xmlns="http://schemas.microsoft.com/office/infopath/2007/PartnerControls">Local Health Jurisdiction</TermName>
          <TermId xmlns="http://schemas.microsoft.com/office/infopath/2007/PartnerControls">f68e075a-b17d-44d0-8f5c-4e108c72d912</TermId>
        </TermInfo>
        <TermInfo xmlns="http://schemas.microsoft.com/office/infopath/2007/PartnerControls">
          <TermName xmlns="http://schemas.microsoft.com/office/infopath/2007/PartnerControls">School</TermName>
          <TermId xmlns="http://schemas.microsoft.com/office/infopath/2007/PartnerControls">5607c5d5-5a08-421d-be41-94a5daa1f410</TermId>
        </TermInfo>
      </Terms>
    </off2d280d04f435e8ad65f64297220d7>
    <PublishingExpirationDate xmlns="http://schemas.microsoft.com/sharepoint/v3" xsi:nil="true"/>
    <TaxCatchAll xmlns="a48324c4-7d20-48d3-8188-32763737222b">
      <Value>996</Value>
      <Value>97</Value>
      <Value>197</Value>
      <Value>620</Value>
      <Value>192</Value>
      <Value>1296</Value>
      <Value>190</Value>
      <Value>151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Lice</TermName>
          <TermId xmlns="http://schemas.microsoft.com/office/infopath/2007/PartnerControls">d9e24439-76b0-4888-b14f-9ac459007fff</TermId>
        </TermInfo>
        <TermInfo xmlns="http://schemas.microsoft.com/office/infopath/2007/PartnerControls">
          <TermName xmlns="http://schemas.microsoft.com/office/infopath/2007/PartnerControls">School Health</TermName>
          <TermId xmlns="http://schemas.microsoft.com/office/infopath/2007/PartnerControls">5027a122-802f-4fd5-b89a-863b30827239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918E651D-EE27-4B04-B7A7-E7EFAD1B6332}"/>
</file>

<file path=customXml/itemProps2.xml><?xml version="1.0" encoding="utf-8"?>
<ds:datastoreItem xmlns:ds="http://schemas.openxmlformats.org/officeDocument/2006/customXml" ds:itemID="{78333B53-599A-49AA-9870-0335E9EE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4215D-BFA5-4749-9B0C-A794BCBA9AA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50abba66-603b-402d-abd8-f4e43af8ae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2987</Characters>
  <Application>Microsoft Office Word</Application>
  <DocSecurity>2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Lice Letter Template - Return to School</dc:title>
  <dc:subject/>
  <dc:creator>Bui, Jessica@CDPH</dc:creator>
  <cp:keywords/>
  <dc:description/>
  <cp:lastModifiedBy>Nicolici, Allyx@CDPH</cp:lastModifiedBy>
  <cp:revision>3</cp:revision>
  <dcterms:created xsi:type="dcterms:W3CDTF">2025-08-19T20:13:00Z</dcterms:created>
  <dcterms:modified xsi:type="dcterms:W3CDTF">2025-08-19T20:14:00Z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lassificationContentMarkingFooterShapeIds">
    <vt:lpwstr>55b73561,2213d5eb,4a64b651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Low</vt:lpwstr>
  </property>
  <property fmtid="{D5CDD505-2E9C-101B-9397-08002B2CF9AE}" pid="6" name="MSIP_Label_213b91bf-ff26-4203-8076-653b9b8a5c80_Enabled">
    <vt:lpwstr>true</vt:lpwstr>
  </property>
  <property fmtid="{D5CDD505-2E9C-101B-9397-08002B2CF9AE}" pid="7" name="MSIP_Label_213b91bf-ff26-4203-8076-653b9b8a5c80_SetDate">
    <vt:lpwstr>2025-03-06T00:43:05Z</vt:lpwstr>
  </property>
  <property fmtid="{D5CDD505-2E9C-101B-9397-08002B2CF9AE}" pid="8" name="MSIP_Label_213b91bf-ff26-4203-8076-653b9b8a5c80_Method">
    <vt:lpwstr>Standard</vt:lpwstr>
  </property>
  <property fmtid="{D5CDD505-2E9C-101B-9397-08002B2CF9AE}" pid="9" name="MSIP_Label_213b91bf-ff26-4203-8076-653b9b8a5c80_Name">
    <vt:lpwstr>Confidential - Low</vt:lpwstr>
  </property>
  <property fmtid="{D5CDD505-2E9C-101B-9397-08002B2CF9AE}" pid="10" name="MSIP_Label_213b91bf-ff26-4203-8076-653b9b8a5c80_SiteId">
    <vt:lpwstr>1f311b51-f6d9-4153-9bac-55e0ef9641b8</vt:lpwstr>
  </property>
  <property fmtid="{D5CDD505-2E9C-101B-9397-08002B2CF9AE}" pid="11" name="MSIP_Label_213b91bf-ff26-4203-8076-653b9b8a5c80_ActionId">
    <vt:lpwstr>4231abe6-5151-4f40-a7ec-125c3e4b8740</vt:lpwstr>
  </property>
  <property fmtid="{D5CDD505-2E9C-101B-9397-08002B2CF9AE}" pid="12" name="MSIP_Label_213b91bf-ff26-4203-8076-653b9b8a5c80_ContentBits">
    <vt:lpwstr>2</vt:lpwstr>
  </property>
  <property fmtid="{D5CDD505-2E9C-101B-9397-08002B2CF9AE}" pid="13" name="Content Language">
    <vt:lpwstr>97;#English (United States)|25e340a5-d50c-48d7-adc0-a905fb7bff5c</vt:lpwstr>
  </property>
  <property fmtid="{D5CDD505-2E9C-101B-9397-08002B2CF9AE}" pid="14" name="Topic">
    <vt:lpwstr>1296;#Head Lice|d9e24439-76b0-4888-b14f-9ac459007fff;#620;#School Health|5027a122-802f-4fd5-b89a-863b30827239</vt:lpwstr>
  </property>
  <property fmtid="{D5CDD505-2E9C-101B-9397-08002B2CF9AE}" pid="15" name="CDPH Audience">
    <vt:lpwstr>192;#Local Agency|a83f7ca9-5f36-4e0a-8547-5f9ce4325ad6;#190;#Local Government|1cd0782c-1d77-4248-a4cc-dba29f07cf73;#197;#Local Health Jurisdiction|f68e075a-b17d-44d0-8f5c-4e108c72d912;#996;#School|5607c5d5-5a08-421d-be41-94a5daa1f410</vt:lpwstr>
  </property>
  <property fmtid="{D5CDD505-2E9C-101B-9397-08002B2CF9AE}" pid="16" name="Program">
    <vt:lpwstr>151;#Communicable Disease Control|d26e874b-aea1-4c13-b19f-52c74bbbcd89</vt:lpwstr>
  </property>
</Properties>
</file>