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5312" w14:textId="6AD76B2A" w:rsidR="00562494" w:rsidRPr="00CC03B9" w:rsidRDefault="00B8010E" w:rsidP="00366AB5">
      <w:pPr>
        <w:pStyle w:val="Heading1"/>
        <w:spacing w:after="0"/>
        <w:rPr>
          <w:rFonts w:ascii="Leelawadee UI" w:hAnsi="Leelawadee UI" w:cs="Leelawadee UI"/>
        </w:rPr>
      </w:pPr>
      <w:r w:rsidRPr="00CC03B9">
        <w:rPr>
          <w:rFonts w:ascii="Leelawadee UI" w:hAnsi="Leelawadee UI" w:cs="Leelawadee UI"/>
          <w:bCs/>
          <w:lang w:val="th"/>
        </w:rPr>
        <w:t>ภาคผนวก ก: เทมเพล็ตจดหมายสำหรับเด็กที่มีอาการ</w:t>
      </w:r>
    </w:p>
    <w:p w14:paraId="4FA93286" w14:textId="75DCE1FF" w:rsidR="00562494" w:rsidRPr="00CC03B9" w:rsidRDefault="00562494" w:rsidP="00366AB5">
      <w:pPr>
        <w:spacing w:before="360" w:after="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เรียน พ่อแม่/ผู้ปกครอง</w:t>
      </w:r>
    </w:p>
    <w:p w14:paraId="6312CEED" w14:textId="77777777" w:rsidR="005629A7" w:rsidRPr="00CC03B9" w:rsidRDefault="00562494" w:rsidP="00366AB5">
      <w:pPr>
        <w:spacing w:before="320" w:after="32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b/>
          <w:bCs/>
          <w:sz w:val="24"/>
          <w:szCs w:val="24"/>
          <w:lang w:val="th"/>
        </w:rPr>
        <w:t>ลูกของคุณถูกส่งกลับบ้าน</w:t>
      </w: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เพราะมีอาการต่อไปนี้:</w:t>
      </w:r>
    </w:p>
    <w:tbl>
      <w:tblPr>
        <w:tblW w:w="8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805"/>
        <w:gridCol w:w="2670"/>
      </w:tblGrid>
      <w:tr w:rsidR="00562494" w:rsidRPr="00CC03B9" w14:paraId="3255B065" w14:textId="77777777" w:rsidTr="0056249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6DFB" w14:textId="77777777" w:rsidR="005629A7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>ไอหรืออาการโรคหวัด</w:t>
            </w:r>
          </w:p>
          <w:p w14:paraId="67A8D469" w14:textId="77777777" w:rsidR="005629A7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>หายใจลำบาก</w:t>
            </w:r>
          </w:p>
          <w:p w14:paraId="6A23836B" w14:textId="77777777" w:rsidR="005629A7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>เจ็บคอ</w:t>
            </w:r>
          </w:p>
          <w:p w14:paraId="0D2C1A5B" w14:textId="77777777" w:rsidR="005629A7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>แผลในปาก</w:t>
            </w:r>
          </w:p>
          <w:p w14:paraId="24578704" w14:textId="6F7596EE" w:rsidR="00562494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 xml:space="preserve">เป็นไข้ 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FB3C" w14:textId="77777777" w:rsidR="005629A7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>ปวดหู</w:t>
            </w:r>
          </w:p>
          <w:p w14:paraId="0E02F7C1" w14:textId="77777777" w:rsidR="005629A7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>ปัญหาเกี่ยวกับตา</w:t>
            </w:r>
          </w:p>
          <w:p w14:paraId="209C63C1" w14:textId="77777777" w:rsidR="005629A7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>เจ็บศีรษะหรือคอ</w:t>
            </w:r>
          </w:p>
          <w:p w14:paraId="57105F36" w14:textId="22E75B0A" w:rsidR="00562494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 xml:space="preserve">ผื่นบนผิวหนัง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D9C5" w14:textId="77777777" w:rsidR="005629A7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>ปวดท้อง</w:t>
            </w:r>
          </w:p>
          <w:p w14:paraId="3019483D" w14:textId="77777777" w:rsidR="005629A7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>ท้องร่วง</w:t>
            </w:r>
          </w:p>
          <w:p w14:paraId="19E6479A" w14:textId="22CD1131" w:rsidR="00562494" w:rsidRPr="00CC03B9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 xml:space="preserve">อาเจียน </w:t>
            </w:r>
          </w:p>
        </w:tc>
      </w:tr>
      <w:tr w:rsidR="00562494" w:rsidRPr="00CC03B9" w14:paraId="30B7B3F0" w14:textId="77777777" w:rsidTr="00562494">
        <w:trPr>
          <w:trHeight w:val="300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D72E" w14:textId="4706AA31" w:rsidR="00562494" w:rsidRPr="00CC03B9" w:rsidRDefault="00562494" w:rsidP="00366AB5">
            <w:pPr>
              <w:numPr>
                <w:ilvl w:val="0"/>
                <w:numId w:val="1"/>
              </w:numPr>
              <w:tabs>
                <w:tab w:val="right" w:leader="underscore" w:pos="8640"/>
              </w:tabs>
              <w:spacing w:after="0" w:line="240" w:lineRule="auto"/>
              <w:textAlignment w:val="baseline"/>
              <w:rPr>
                <w:rFonts w:ascii="Leelawadee UI" w:eastAsia="Times New Roman" w:hAnsi="Leelawadee UI" w:cs="Leelawadee UI"/>
                <w:sz w:val="24"/>
                <w:szCs w:val="24"/>
              </w:rPr>
            </w:pP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 xml:space="preserve">อาการอื่น: </w:t>
            </w:r>
            <w:r w:rsidRPr="00CC03B9">
              <w:rPr>
                <w:rFonts w:ascii="Leelawadee UI" w:eastAsia="Times New Roman" w:hAnsi="Leelawadee UI" w:cs="Leelawadee UI"/>
                <w:sz w:val="24"/>
                <w:szCs w:val="24"/>
                <w:lang w:val="th"/>
              </w:rPr>
              <w:tab/>
            </w:r>
          </w:p>
        </w:tc>
      </w:tr>
    </w:tbl>
    <w:p w14:paraId="58BD4254" w14:textId="77777777" w:rsidR="005629A7" w:rsidRPr="00CC03B9" w:rsidRDefault="00562494" w:rsidP="00366AB5">
      <w:pPr>
        <w:spacing w:before="280" w:after="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รายละเอียดเพิ่มเติม รวมทั้งการดำเนินการที่ทำในสถานที่:</w:t>
      </w:r>
    </w:p>
    <w:p w14:paraId="62C30342" w14:textId="76A6CDB8" w:rsidR="005629A7" w:rsidRPr="00CC03B9" w:rsidRDefault="00562494" w:rsidP="00562494">
      <w:pPr>
        <w:spacing w:after="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_________________________________________________________________________</w:t>
      </w:r>
      <w:r w:rsidR="00BB284A"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____________</w:t>
      </w:r>
    </w:p>
    <w:p w14:paraId="152A1815" w14:textId="782F0D77" w:rsidR="005629A7" w:rsidRPr="00CC03B9" w:rsidRDefault="00562494" w:rsidP="00562494">
      <w:pPr>
        <w:spacing w:after="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________________________________________________________________________</w:t>
      </w:r>
      <w:r w:rsidR="00BB284A"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____________</w:t>
      </w: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_</w:t>
      </w:r>
    </w:p>
    <w:p w14:paraId="646303C1" w14:textId="402497B9" w:rsidR="005629A7" w:rsidRPr="00CC03B9" w:rsidRDefault="00562494" w:rsidP="00562494">
      <w:pPr>
        <w:spacing w:after="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_________________________________________________________________________</w:t>
      </w:r>
      <w:r w:rsidR="00BB284A"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____________</w:t>
      </w:r>
    </w:p>
    <w:p w14:paraId="5F7D9455" w14:textId="77777777" w:rsidR="005629A7" w:rsidRPr="00CC03B9" w:rsidRDefault="00562494" w:rsidP="00366AB5">
      <w:pPr>
        <w:spacing w:before="320" w:after="12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หากอาการของบุตรหลานของคุณน่าเป็นห่วง แย่ลง หรือไม่ดีขึ้น โปรดติดต่อผู้ให้บริการด้านการรักษาพยาบาลของบุตรหลานของคุณ และ/หรือพาบุตรหลานของคุณไปที่คลินิกรักษาเร่งด่วนหรือห้องฉุกเฉินของโรงพยาบาล</w:t>
      </w:r>
    </w:p>
    <w:p w14:paraId="5B8C76E7" w14:textId="77777777" w:rsidR="005629A7" w:rsidRPr="00CC03B9" w:rsidRDefault="00562494" w:rsidP="00562494">
      <w:pPr>
        <w:spacing w:after="12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บุตรหลานของคุณสามารถ</w:t>
      </w:r>
      <w:r w:rsidRPr="00CC03B9">
        <w:rPr>
          <w:rFonts w:ascii="Leelawadee UI" w:eastAsia="Times New Roman" w:hAnsi="Leelawadee UI" w:cs="Leelawadee UI"/>
          <w:b/>
          <w:bCs/>
          <w:sz w:val="24"/>
          <w:szCs w:val="24"/>
          <w:lang w:val="th"/>
        </w:rPr>
        <w:t>กลับมา</w:t>
      </w: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ได้เมื่อ:</w:t>
      </w:r>
    </w:p>
    <w:p w14:paraId="2744B075" w14:textId="5E9F2E3C" w:rsidR="005629A7" w:rsidRPr="00CC03B9" w:rsidRDefault="00562494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Leelawadee UI" w:eastAsia="Times New Roman" w:hAnsi="Leelawadee UI" w:cs="Leelawadee UI"/>
          <w:spacing w:val="-2"/>
          <w:sz w:val="24"/>
          <w:szCs w:val="24"/>
        </w:rPr>
      </w:pPr>
      <w:r w:rsidRPr="00CC03B9">
        <w:rPr>
          <w:rFonts w:ascii="Wingdings" w:hAnsi="Wingdings" w:cs="Leelawadee UI"/>
          <w:spacing w:val="-2"/>
          <w:sz w:val="24"/>
          <w:szCs w:val="24"/>
          <w:lang w:val="th"/>
        </w:rPr>
        <w:t>þ</w:t>
      </w:r>
      <w:r w:rsidRPr="00CC03B9">
        <w:rPr>
          <w:rFonts w:ascii="Leelawadee UI" w:hAnsi="Leelawadee UI" w:cs="Leelawadee UI"/>
          <w:spacing w:val="-2"/>
          <w:lang w:val="th"/>
        </w:rPr>
        <w:tab/>
      </w:r>
      <w:r w:rsidRPr="00CC03B9">
        <w:rPr>
          <w:rFonts w:ascii="Leelawadee UI" w:hAnsi="Leelawadee UI" w:cs="Leelawadee UI"/>
          <w:spacing w:val="-2"/>
          <w:sz w:val="24"/>
          <w:szCs w:val="24"/>
          <w:lang w:val="th"/>
        </w:rPr>
        <w:t>อาการดีขึ้น และบุตรหลานของคุณรู้สึกดีขึ้นแล้วและสามารถเข้าร่วมกิจกรรมในชั้นเรียนตามปกติได้อย่างสบาย</w:t>
      </w:r>
    </w:p>
    <w:p w14:paraId="516898D5" w14:textId="1CEAB81E" w:rsidR="005629A7" w:rsidRPr="00CC03B9" w:rsidRDefault="00562494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Wingdings" w:hAnsi="Wingdings" w:cs="Leelawadee UI"/>
          <w:sz w:val="24"/>
          <w:szCs w:val="24"/>
          <w:lang w:val="th"/>
        </w:rPr>
        <w:t>þ</w:t>
      </w:r>
      <w:r w:rsidRPr="00CC03B9">
        <w:rPr>
          <w:rFonts w:ascii="Leelawadee UI" w:hAnsi="Leelawadee UI" w:cs="Leelawadee UI"/>
          <w:lang w:val="th"/>
        </w:rPr>
        <w:tab/>
      </w:r>
      <w:r w:rsidRPr="00CC03B9">
        <w:rPr>
          <w:rFonts w:ascii="Leelawadee UI" w:hAnsi="Leelawadee UI" w:cs="Leelawadee UI"/>
          <w:i/>
          <w:iCs/>
          <w:sz w:val="24"/>
          <w:szCs w:val="24"/>
          <w:lang w:val="th"/>
        </w:rPr>
        <w:t>หาก</w:t>
      </w:r>
      <w:r w:rsidRPr="00CC03B9">
        <w:rPr>
          <w:rFonts w:ascii="Leelawadee UI" w:hAnsi="Leelawadee UI" w:cs="Leelawadee UI"/>
          <w:sz w:val="24"/>
          <w:szCs w:val="24"/>
          <w:lang w:val="th"/>
        </w:rPr>
        <w:t xml:space="preserve"> บุตรหลานของคุณมีไข้ (อุณหภูมิสูงกว่า 100.4°F หรือ 38°C) จะกลับมาได้อีกครั้งเมื่อไข้หายในตอนกลางคืนและไม่มีไข้อีกในตอนเช้า (โดยไม่ต้องใช้ยา Tylenol®, Motrin®, ไอบูโพรเฟน, อะเซตามีโนเฟน หรือยาลดไข้อื่น ๆ)</w:t>
      </w:r>
    </w:p>
    <w:p w14:paraId="2A9DA2A3" w14:textId="0CDC72E8" w:rsidR="005629A7" w:rsidRPr="00CC03B9" w:rsidRDefault="00562494" w:rsidP="00E4567D">
      <w:pPr>
        <w:tabs>
          <w:tab w:val="left" w:pos="990"/>
          <w:tab w:val="right" w:leader="underscore" w:pos="8820"/>
        </w:tabs>
        <w:spacing w:after="0" w:line="240" w:lineRule="auto"/>
        <w:ind w:firstLine="630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Wingdings" w:eastAsia="Times New Roman" w:hAnsi="Wingdings" w:cs="Leelawadee UI"/>
          <w:sz w:val="24"/>
          <w:szCs w:val="24"/>
          <w:lang w:val="th"/>
        </w:rPr>
        <w:t>¨</w:t>
      </w:r>
      <w:r w:rsidRPr="00CC03B9">
        <w:rPr>
          <w:rFonts w:ascii="Leelawadee UI" w:hAnsi="Leelawadee UI" w:cs="Leelawadee UI"/>
          <w:lang w:val="th"/>
        </w:rPr>
        <w:tab/>
      </w: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 xml:space="preserve">อื่น ๆ: </w:t>
      </w:r>
      <w:r w:rsidRPr="00CC03B9">
        <w:rPr>
          <w:rFonts w:ascii="Leelawadee UI" w:hAnsi="Leelawadee UI" w:cs="Leelawadee UI"/>
          <w:lang w:val="th"/>
        </w:rPr>
        <w:tab/>
      </w:r>
    </w:p>
    <w:p w14:paraId="347C2804" w14:textId="777AB462" w:rsidR="005629A7" w:rsidRPr="00CC03B9" w:rsidRDefault="005629A7" w:rsidP="00366AB5">
      <w:pPr>
        <w:tabs>
          <w:tab w:val="right" w:leader="underscore" w:pos="8820"/>
        </w:tabs>
        <w:spacing w:after="0" w:line="240" w:lineRule="auto"/>
        <w:ind w:firstLine="900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 xml:space="preserve"> </w:t>
      </w: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ab/>
      </w:r>
    </w:p>
    <w:p w14:paraId="47BF3E64" w14:textId="77777777" w:rsidR="005629A7" w:rsidRPr="00CC03B9" w:rsidRDefault="00562494" w:rsidP="00366AB5">
      <w:pPr>
        <w:spacing w:before="280" w:after="12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b/>
          <w:bCs/>
          <w:sz w:val="24"/>
          <w:szCs w:val="24"/>
          <w:lang w:val="th"/>
        </w:rPr>
        <w:t>ไม่จำเป็นต้องมีบันทึกการพบแพทย์หรือผู้ให้บริการด้านการรักษาพยาบาลจึงจะกลับมาเรียนได้</w:t>
      </w:r>
    </w:p>
    <w:p w14:paraId="5C3B224D" w14:textId="77777777" w:rsidR="005629A7" w:rsidRPr="00CC03B9" w:rsidRDefault="00562494" w:rsidP="00562494">
      <w:pPr>
        <w:spacing w:after="12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>อย่างไรก็ตาม หากบุตรหลานของคุณไปพบแพทย์ โปรดแจ้งให้เราทราบหากวิธีดูแลบุตรหลานของคุณเปลี่ยนไป หรือหากมีภาวะติดเชื้อที่เราควรทราบ เราจะเก็บข้อมูลที่ได้รับจากคุณเอาไว้เป็นความลับ</w:t>
      </w:r>
    </w:p>
    <w:p w14:paraId="06BC92A3" w14:textId="77777777" w:rsidR="005629A7" w:rsidRPr="00CC03B9" w:rsidRDefault="00562494" w:rsidP="00562494">
      <w:pPr>
        <w:spacing w:after="120" w:line="240" w:lineRule="auto"/>
        <w:textAlignment w:val="baseline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 xml:space="preserve">หากมีข้อสงสัยหรือข้อกังวลเพิ่มเติม โปรดติดต่อ </w:t>
      </w:r>
      <w:r w:rsidRPr="00CC03B9">
        <w:rPr>
          <w:rFonts w:ascii="Leelawadee UI" w:eastAsia="Times New Roman" w:hAnsi="Leelawadee UI" w:cs="Leelawadee UI"/>
          <w:color w:val="0000FF"/>
          <w:sz w:val="24"/>
          <w:szCs w:val="24"/>
          <w:lang w:val="th"/>
        </w:rPr>
        <w:t>[insert name of contact person]</w:t>
      </w:r>
      <w:r w:rsidRPr="00CC03B9">
        <w:rPr>
          <w:rFonts w:ascii="Leelawadee UI" w:eastAsia="Times New Roman" w:hAnsi="Leelawadee UI" w:cs="Leelawadee UI"/>
          <w:sz w:val="24"/>
          <w:szCs w:val="24"/>
          <w:lang w:val="th"/>
        </w:rPr>
        <w:t xml:space="preserve"> และ/หรือโทรศัพท์ถึง </w:t>
      </w:r>
      <w:r w:rsidRPr="00CC03B9">
        <w:rPr>
          <w:rFonts w:ascii="Leelawadee UI" w:eastAsia="Times New Roman" w:hAnsi="Leelawadee UI" w:cs="Leelawadee UI"/>
          <w:color w:val="0000FF"/>
          <w:sz w:val="24"/>
          <w:szCs w:val="24"/>
          <w:lang w:val="th"/>
        </w:rPr>
        <w:t>[insert phone number]</w:t>
      </w:r>
    </w:p>
    <w:p w14:paraId="6A2C57E8" w14:textId="0030F6F7" w:rsidR="009B7091" w:rsidRPr="00CC03B9" w:rsidRDefault="00562494" w:rsidP="00E4567D">
      <w:pPr>
        <w:spacing w:before="420" w:after="0" w:line="240" w:lineRule="auto"/>
        <w:rPr>
          <w:rFonts w:ascii="Leelawadee UI" w:eastAsia="Times New Roman" w:hAnsi="Leelawadee UI" w:cs="Leelawadee UI"/>
          <w:sz w:val="24"/>
          <w:szCs w:val="24"/>
        </w:rPr>
      </w:pPr>
      <w:r w:rsidRPr="00CC03B9">
        <w:rPr>
          <w:rFonts w:ascii="Leelawadee UI" w:eastAsia="Times New Roman" w:hAnsi="Leelawadee UI" w:cs="Leelawadee UI"/>
          <w:color w:val="0000FF"/>
          <w:sz w:val="24"/>
          <w:szCs w:val="24"/>
          <w:lang w:val="th"/>
        </w:rPr>
        <w:t>[Insert signature block]</w:t>
      </w:r>
    </w:p>
    <w:sectPr w:rsidR="009B7091" w:rsidRPr="00CC0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74E"/>
    <w:multiLevelType w:val="hybridMultilevel"/>
    <w:tmpl w:val="C9E257A4"/>
    <w:lvl w:ilvl="0" w:tplc="40CE7D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C6"/>
    <w:rsid w:val="001C27DD"/>
    <w:rsid w:val="001E52FC"/>
    <w:rsid w:val="00366363"/>
    <w:rsid w:val="00366AB5"/>
    <w:rsid w:val="00410014"/>
    <w:rsid w:val="004A05C6"/>
    <w:rsid w:val="00562494"/>
    <w:rsid w:val="005629A7"/>
    <w:rsid w:val="006E134A"/>
    <w:rsid w:val="00914B62"/>
    <w:rsid w:val="009B7091"/>
    <w:rsid w:val="00B8010E"/>
    <w:rsid w:val="00BB284A"/>
    <w:rsid w:val="00CC03B9"/>
    <w:rsid w:val="00D51E03"/>
    <w:rsid w:val="00E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EEE5"/>
  <w15:chartTrackingRefBased/>
  <w15:docId w15:val="{03EAFA76-EEAE-4248-90E0-71A9825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0E"/>
    <w:pPr>
      <w:tabs>
        <w:tab w:val="left" w:pos="2689"/>
      </w:tabs>
      <w:spacing w:after="80" w:line="256" w:lineRule="auto"/>
      <w:textAlignment w:val="baseline"/>
      <w:outlineLvl w:val="0"/>
    </w:pPr>
    <w:rPr>
      <w:rFonts w:ascii="Calibri" w:eastAsia="Source Sans Pro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0E"/>
    <w:rPr>
      <w:rFonts w:ascii="Calibri" w:eastAsia="Source Sans Pro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42EE94C1-B65D-4F78-9851-DF525835DF62}"/>
</file>

<file path=customXml/itemProps2.xml><?xml version="1.0" encoding="utf-8"?>
<ds:datastoreItem xmlns:ds="http://schemas.openxmlformats.org/officeDocument/2006/customXml" ds:itemID="{0438BDA1-7B3D-498D-BD19-A83B144AB065}"/>
</file>

<file path=customXml/itemProps3.xml><?xml version="1.0" encoding="utf-8"?>
<ds:datastoreItem xmlns:ds="http://schemas.openxmlformats.org/officeDocument/2006/customXml" ds:itemID="{3AF298F6-F1B2-403C-9E56-FF69B30D0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Template Letter for Symptomatic Child</vt:lpstr>
    </vt:vector>
  </TitlesOfParts>
  <Manager/>
  <Company/>
  <LinksUpToDate>false</LinksUpToDate>
  <CharactersWithSpaces>1533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Template Letter for Symptomatic Child</dc:title>
  <dc:subject/>
  <dc:creator>CDPH</dc:creator>
  <cp:keywords/>
  <dc:description/>
  <cp:lastModifiedBy>Hanna Interpreting Services</cp:lastModifiedBy>
  <cp:revision>8</cp:revision>
  <dcterms:created xsi:type="dcterms:W3CDTF">2023-09-14T20:56:00Z</dcterms:created>
  <dcterms:modified xsi:type="dcterms:W3CDTF">2023-09-18T20:58:00Z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</Properties>
</file>