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5312" w14:textId="6AD76B2A" w:rsidR="00562494" w:rsidRPr="005C322B" w:rsidRDefault="00B8010E" w:rsidP="006F6AF3">
      <w:pPr>
        <w:pStyle w:val="Heading1"/>
        <w:suppressAutoHyphens/>
        <w:spacing w:after="0" w:line="240" w:lineRule="auto"/>
        <w:rPr>
          <w:rFonts w:asciiTheme="minorBidi" w:hAnsiTheme="minorBidi" w:cstheme="minorBidi"/>
        </w:rPr>
      </w:pPr>
      <w:r w:rsidRPr="005C322B">
        <w:rPr>
          <w:rFonts w:asciiTheme="minorBidi" w:hAnsiTheme="minorBidi" w:cstheme="minorBidi"/>
          <w:bCs/>
          <w:lang w:val="ru"/>
        </w:rPr>
        <w:t>Приложение A: Шаблон письма по поводу больного ребенка</w:t>
      </w:r>
    </w:p>
    <w:p w14:paraId="4FA93286" w14:textId="75DCE1FF" w:rsidR="00562494" w:rsidRPr="005C322B" w:rsidRDefault="00562494" w:rsidP="006F6AF3">
      <w:pPr>
        <w:suppressAutoHyphens/>
        <w:spacing w:before="360" w:after="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5C322B">
        <w:rPr>
          <w:rFonts w:asciiTheme="minorBidi" w:eastAsia="Times New Roman" w:hAnsiTheme="minorBidi"/>
          <w:sz w:val="24"/>
          <w:szCs w:val="24"/>
          <w:lang w:val="ru"/>
        </w:rPr>
        <w:t>Уважаемые родители/опекуны!</w:t>
      </w:r>
    </w:p>
    <w:p w14:paraId="6312CEED" w14:textId="77777777" w:rsidR="005629A7" w:rsidRPr="005C322B" w:rsidRDefault="00562494" w:rsidP="006F6AF3">
      <w:pPr>
        <w:suppressAutoHyphens/>
        <w:spacing w:before="320" w:after="32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5C322B">
        <w:rPr>
          <w:rFonts w:asciiTheme="minorBidi" w:eastAsia="Times New Roman" w:hAnsiTheme="minorBidi"/>
          <w:b/>
          <w:bCs/>
          <w:sz w:val="24"/>
          <w:szCs w:val="24"/>
          <w:lang w:val="ru"/>
        </w:rPr>
        <w:t>Ваш ребенок отправлен домой</w:t>
      </w:r>
      <w:r w:rsidRPr="005C322B">
        <w:rPr>
          <w:rFonts w:asciiTheme="minorBidi" w:eastAsia="Times New Roman" w:hAnsiTheme="minorBidi"/>
          <w:sz w:val="24"/>
          <w:szCs w:val="24"/>
          <w:lang w:val="ru"/>
        </w:rPr>
        <w:t>, потому что у него были следующие симптомы:</w:t>
      </w:r>
    </w:p>
    <w:tbl>
      <w:tblPr>
        <w:tblW w:w="87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2625"/>
        <w:gridCol w:w="2670"/>
      </w:tblGrid>
      <w:tr w:rsidR="00562494" w:rsidRPr="005C322B" w14:paraId="3255B065" w14:textId="77777777" w:rsidTr="006F6AF3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5B6DFB" w14:textId="77777777" w:rsidR="005629A7" w:rsidRPr="005C322B" w:rsidRDefault="00562494" w:rsidP="006F6AF3">
            <w:pPr>
              <w:numPr>
                <w:ilvl w:val="0"/>
                <w:numId w:val="1"/>
              </w:numPr>
              <w:suppressAutoHyphens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C322B">
              <w:rPr>
                <w:rFonts w:asciiTheme="minorBidi" w:eastAsia="Times New Roman" w:hAnsiTheme="minorBidi"/>
                <w:sz w:val="24"/>
                <w:szCs w:val="24"/>
                <w:lang w:val="ru"/>
              </w:rPr>
              <w:t>Кашель или симптомы простуды.</w:t>
            </w:r>
          </w:p>
          <w:p w14:paraId="67A8D469" w14:textId="77777777" w:rsidR="005629A7" w:rsidRPr="005C322B" w:rsidRDefault="00562494" w:rsidP="006F6AF3">
            <w:pPr>
              <w:numPr>
                <w:ilvl w:val="0"/>
                <w:numId w:val="1"/>
              </w:numPr>
              <w:suppressAutoHyphens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C322B">
              <w:rPr>
                <w:rFonts w:asciiTheme="minorBidi" w:eastAsia="Times New Roman" w:hAnsiTheme="minorBidi"/>
                <w:sz w:val="24"/>
                <w:szCs w:val="24"/>
                <w:lang w:val="ru"/>
              </w:rPr>
              <w:t>Затрудненное дыхание.</w:t>
            </w:r>
          </w:p>
          <w:p w14:paraId="6A23836B" w14:textId="77777777" w:rsidR="005629A7" w:rsidRPr="005C322B" w:rsidRDefault="00562494" w:rsidP="006F6AF3">
            <w:pPr>
              <w:numPr>
                <w:ilvl w:val="0"/>
                <w:numId w:val="1"/>
              </w:numPr>
              <w:suppressAutoHyphens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C322B">
              <w:rPr>
                <w:rFonts w:asciiTheme="minorBidi" w:eastAsia="Times New Roman" w:hAnsiTheme="minorBidi"/>
                <w:sz w:val="24"/>
                <w:szCs w:val="24"/>
                <w:lang w:val="ru"/>
              </w:rPr>
              <w:t>Больное горло.</w:t>
            </w:r>
          </w:p>
          <w:p w14:paraId="0D2C1A5B" w14:textId="77777777" w:rsidR="005629A7" w:rsidRPr="005C322B" w:rsidRDefault="00562494" w:rsidP="006F6AF3">
            <w:pPr>
              <w:numPr>
                <w:ilvl w:val="0"/>
                <w:numId w:val="1"/>
              </w:numPr>
              <w:suppressAutoHyphens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C322B">
              <w:rPr>
                <w:rFonts w:asciiTheme="minorBidi" w:eastAsia="Times New Roman" w:hAnsiTheme="minorBidi"/>
                <w:sz w:val="24"/>
                <w:szCs w:val="24"/>
                <w:lang w:val="ru"/>
              </w:rPr>
              <w:t>Язвочки во рту.</w:t>
            </w:r>
          </w:p>
          <w:p w14:paraId="24578704" w14:textId="6F7596EE" w:rsidR="00562494" w:rsidRPr="005C322B" w:rsidRDefault="00562494" w:rsidP="006F6AF3">
            <w:pPr>
              <w:numPr>
                <w:ilvl w:val="0"/>
                <w:numId w:val="1"/>
              </w:numPr>
              <w:suppressAutoHyphens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C322B">
              <w:rPr>
                <w:rFonts w:asciiTheme="minorBidi" w:eastAsia="Times New Roman" w:hAnsiTheme="minorBidi"/>
                <w:sz w:val="24"/>
                <w:szCs w:val="24"/>
                <w:lang w:val="ru"/>
              </w:rPr>
              <w:t xml:space="preserve">Высокая температура. 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2FB3C" w14:textId="77777777" w:rsidR="005629A7" w:rsidRPr="005C322B" w:rsidRDefault="00562494" w:rsidP="006F6AF3">
            <w:pPr>
              <w:numPr>
                <w:ilvl w:val="0"/>
                <w:numId w:val="1"/>
              </w:numPr>
              <w:suppressAutoHyphens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C322B">
              <w:rPr>
                <w:rFonts w:asciiTheme="minorBidi" w:eastAsia="Times New Roman" w:hAnsiTheme="minorBidi"/>
                <w:sz w:val="24"/>
                <w:szCs w:val="24"/>
                <w:lang w:val="ru"/>
              </w:rPr>
              <w:t>Боль в ушах.</w:t>
            </w:r>
          </w:p>
          <w:p w14:paraId="0E02F7C1" w14:textId="77777777" w:rsidR="005629A7" w:rsidRPr="005C322B" w:rsidRDefault="00562494" w:rsidP="006F6AF3">
            <w:pPr>
              <w:numPr>
                <w:ilvl w:val="0"/>
                <w:numId w:val="1"/>
              </w:numPr>
              <w:suppressAutoHyphens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C322B">
              <w:rPr>
                <w:rFonts w:asciiTheme="minorBidi" w:eastAsia="Times New Roman" w:hAnsiTheme="minorBidi"/>
                <w:sz w:val="24"/>
                <w:szCs w:val="24"/>
                <w:lang w:val="ru"/>
              </w:rPr>
              <w:t>Проблемы с глазами.</w:t>
            </w:r>
          </w:p>
          <w:p w14:paraId="209C63C1" w14:textId="77777777" w:rsidR="005629A7" w:rsidRPr="005C322B" w:rsidRDefault="00562494" w:rsidP="006F6AF3">
            <w:pPr>
              <w:numPr>
                <w:ilvl w:val="0"/>
                <w:numId w:val="1"/>
              </w:numPr>
              <w:suppressAutoHyphens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C322B">
              <w:rPr>
                <w:rFonts w:asciiTheme="minorBidi" w:eastAsia="Times New Roman" w:hAnsiTheme="minorBidi"/>
                <w:sz w:val="24"/>
                <w:szCs w:val="24"/>
                <w:lang w:val="ru"/>
              </w:rPr>
              <w:t>Головная или шейная боль.</w:t>
            </w:r>
          </w:p>
          <w:p w14:paraId="57105F36" w14:textId="22E75B0A" w:rsidR="00562494" w:rsidRPr="005C322B" w:rsidRDefault="00562494" w:rsidP="006F6AF3">
            <w:pPr>
              <w:numPr>
                <w:ilvl w:val="0"/>
                <w:numId w:val="1"/>
              </w:numPr>
              <w:suppressAutoHyphens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C322B">
              <w:rPr>
                <w:rFonts w:asciiTheme="minorBidi" w:eastAsia="Times New Roman" w:hAnsiTheme="minorBidi"/>
                <w:sz w:val="24"/>
                <w:szCs w:val="24"/>
                <w:lang w:val="ru"/>
              </w:rPr>
              <w:t xml:space="preserve">Сыпь. 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6D9C5" w14:textId="77777777" w:rsidR="005629A7" w:rsidRPr="005C322B" w:rsidRDefault="00562494" w:rsidP="006F6AF3">
            <w:pPr>
              <w:numPr>
                <w:ilvl w:val="0"/>
                <w:numId w:val="1"/>
              </w:numPr>
              <w:suppressAutoHyphens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C322B">
              <w:rPr>
                <w:rFonts w:asciiTheme="minorBidi" w:eastAsia="Times New Roman" w:hAnsiTheme="minorBidi"/>
                <w:sz w:val="24"/>
                <w:szCs w:val="24"/>
                <w:lang w:val="ru"/>
              </w:rPr>
              <w:t>Желудочные боли.</w:t>
            </w:r>
          </w:p>
          <w:p w14:paraId="3019483D" w14:textId="77777777" w:rsidR="005629A7" w:rsidRPr="005C322B" w:rsidRDefault="00562494" w:rsidP="006F6AF3">
            <w:pPr>
              <w:numPr>
                <w:ilvl w:val="0"/>
                <w:numId w:val="1"/>
              </w:numPr>
              <w:suppressAutoHyphens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C322B">
              <w:rPr>
                <w:rFonts w:asciiTheme="minorBidi" w:eastAsia="Times New Roman" w:hAnsiTheme="minorBidi"/>
                <w:sz w:val="24"/>
                <w:szCs w:val="24"/>
                <w:lang w:val="ru"/>
              </w:rPr>
              <w:t>Понос.</w:t>
            </w:r>
          </w:p>
          <w:p w14:paraId="19E6479A" w14:textId="22CD1131" w:rsidR="00562494" w:rsidRPr="005C322B" w:rsidRDefault="00562494" w:rsidP="006F6AF3">
            <w:pPr>
              <w:numPr>
                <w:ilvl w:val="0"/>
                <w:numId w:val="1"/>
              </w:numPr>
              <w:suppressAutoHyphens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C322B">
              <w:rPr>
                <w:rFonts w:asciiTheme="minorBidi" w:eastAsia="Times New Roman" w:hAnsiTheme="minorBidi"/>
                <w:sz w:val="24"/>
                <w:szCs w:val="24"/>
                <w:lang w:val="ru"/>
              </w:rPr>
              <w:t xml:space="preserve">Рвота. </w:t>
            </w:r>
          </w:p>
        </w:tc>
      </w:tr>
      <w:tr w:rsidR="00562494" w:rsidRPr="005C322B" w14:paraId="30B7B3F0" w14:textId="77777777" w:rsidTr="00562494">
        <w:trPr>
          <w:trHeight w:val="300"/>
        </w:trPr>
        <w:tc>
          <w:tcPr>
            <w:tcW w:w="871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5CD72E" w14:textId="4706AA31" w:rsidR="00562494" w:rsidRPr="005C322B" w:rsidRDefault="00562494" w:rsidP="006F6AF3">
            <w:pPr>
              <w:numPr>
                <w:ilvl w:val="0"/>
                <w:numId w:val="1"/>
              </w:numPr>
              <w:tabs>
                <w:tab w:val="right" w:leader="underscore" w:pos="8640"/>
              </w:tabs>
              <w:suppressAutoHyphens/>
              <w:spacing w:after="0" w:line="240" w:lineRule="auto"/>
              <w:textAlignment w:val="baseline"/>
              <w:rPr>
                <w:rFonts w:asciiTheme="minorBidi" w:eastAsia="Times New Roman" w:hAnsiTheme="minorBidi"/>
                <w:sz w:val="24"/>
                <w:szCs w:val="24"/>
              </w:rPr>
            </w:pPr>
            <w:r w:rsidRPr="005C322B">
              <w:rPr>
                <w:rFonts w:asciiTheme="minorBidi" w:eastAsia="Times New Roman" w:hAnsiTheme="minorBidi"/>
                <w:sz w:val="24"/>
                <w:szCs w:val="24"/>
                <w:lang w:val="ru"/>
              </w:rPr>
              <w:t xml:space="preserve">Другое: </w:t>
            </w:r>
            <w:r w:rsidRPr="005C322B">
              <w:rPr>
                <w:rFonts w:asciiTheme="minorBidi" w:eastAsia="Times New Roman" w:hAnsiTheme="minorBidi"/>
                <w:sz w:val="24"/>
                <w:szCs w:val="24"/>
                <w:lang w:val="ru"/>
              </w:rPr>
              <w:tab/>
              <w:t>.</w:t>
            </w:r>
          </w:p>
        </w:tc>
      </w:tr>
    </w:tbl>
    <w:p w14:paraId="58BD4254" w14:textId="77777777" w:rsidR="005629A7" w:rsidRPr="005C322B" w:rsidRDefault="00562494" w:rsidP="006F6AF3">
      <w:pPr>
        <w:suppressAutoHyphens/>
        <w:spacing w:before="280" w:after="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5C322B">
        <w:rPr>
          <w:rFonts w:asciiTheme="minorBidi" w:eastAsia="Times New Roman" w:hAnsiTheme="minorBidi"/>
          <w:sz w:val="24"/>
          <w:szCs w:val="24"/>
          <w:lang w:val="ru"/>
        </w:rPr>
        <w:t>Дополнительные подробности, в том числе действия, предпринятые на месте:</w:t>
      </w:r>
    </w:p>
    <w:p w14:paraId="62C30342" w14:textId="282E181B" w:rsidR="005629A7" w:rsidRPr="005C322B" w:rsidRDefault="00562494" w:rsidP="006F6AF3">
      <w:pPr>
        <w:suppressAutoHyphens/>
        <w:spacing w:after="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5C322B">
        <w:rPr>
          <w:rFonts w:asciiTheme="minorBidi" w:eastAsia="Times New Roman" w:hAnsiTheme="minorBidi"/>
          <w:sz w:val="24"/>
          <w:szCs w:val="24"/>
          <w:lang w:val="ru"/>
        </w:rPr>
        <w:t>______________________________________________________________________</w:t>
      </w:r>
    </w:p>
    <w:p w14:paraId="152A1815" w14:textId="2319F867" w:rsidR="005629A7" w:rsidRPr="005C322B" w:rsidRDefault="00562494" w:rsidP="006F6AF3">
      <w:pPr>
        <w:suppressAutoHyphens/>
        <w:spacing w:after="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5C322B">
        <w:rPr>
          <w:rFonts w:asciiTheme="minorBidi" w:eastAsia="Times New Roman" w:hAnsiTheme="minorBidi"/>
          <w:sz w:val="24"/>
          <w:szCs w:val="24"/>
          <w:lang w:val="ru"/>
        </w:rPr>
        <w:t>______________________________________________________________________</w:t>
      </w:r>
    </w:p>
    <w:p w14:paraId="646303C1" w14:textId="4D424DA7" w:rsidR="005629A7" w:rsidRPr="005C322B" w:rsidRDefault="00562494" w:rsidP="006F6AF3">
      <w:pPr>
        <w:suppressAutoHyphens/>
        <w:spacing w:after="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5C322B">
        <w:rPr>
          <w:rFonts w:asciiTheme="minorBidi" w:eastAsia="Times New Roman" w:hAnsiTheme="minorBidi"/>
          <w:sz w:val="24"/>
          <w:szCs w:val="24"/>
          <w:lang w:val="ru"/>
        </w:rPr>
        <w:t>______________________________________________________________________</w:t>
      </w:r>
    </w:p>
    <w:p w14:paraId="5F7D9455" w14:textId="77777777" w:rsidR="005629A7" w:rsidRPr="005C322B" w:rsidRDefault="00562494" w:rsidP="006F6AF3">
      <w:pPr>
        <w:suppressAutoHyphens/>
        <w:spacing w:before="320" w:after="12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5C322B">
        <w:rPr>
          <w:rFonts w:asciiTheme="minorBidi" w:eastAsia="Times New Roman" w:hAnsiTheme="minorBidi"/>
          <w:sz w:val="24"/>
          <w:szCs w:val="24"/>
          <w:lang w:val="ru"/>
        </w:rPr>
        <w:t>Если симптомы вашего ребенка вызывают опасения, становятся тяжелее, или не исчезают, обратитесь к педиатру и/или отвезите ребенка в поликлинику неотложной помощи (urgent care clinic) или в приемный покой больницы.</w:t>
      </w:r>
    </w:p>
    <w:p w14:paraId="5B8C76E7" w14:textId="77777777" w:rsidR="005629A7" w:rsidRPr="005C322B" w:rsidRDefault="00562494" w:rsidP="006F6AF3">
      <w:pPr>
        <w:suppressAutoHyphens/>
        <w:spacing w:after="12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5C322B">
        <w:rPr>
          <w:rFonts w:asciiTheme="minorBidi" w:eastAsia="Times New Roman" w:hAnsiTheme="minorBidi"/>
          <w:sz w:val="24"/>
          <w:szCs w:val="24"/>
          <w:lang w:val="ru"/>
        </w:rPr>
        <w:t xml:space="preserve">Ребенок может </w:t>
      </w:r>
      <w:r w:rsidRPr="005C322B">
        <w:rPr>
          <w:rFonts w:asciiTheme="minorBidi" w:eastAsia="Times New Roman" w:hAnsiTheme="minorBidi"/>
          <w:b/>
          <w:bCs/>
          <w:sz w:val="24"/>
          <w:szCs w:val="24"/>
          <w:lang w:val="ru"/>
        </w:rPr>
        <w:t>вернуться</w:t>
      </w:r>
      <w:r w:rsidRPr="005C322B">
        <w:rPr>
          <w:rFonts w:asciiTheme="minorBidi" w:eastAsia="Times New Roman" w:hAnsiTheme="minorBidi"/>
          <w:sz w:val="24"/>
          <w:szCs w:val="24"/>
          <w:lang w:val="ru"/>
        </w:rPr>
        <w:t xml:space="preserve"> в школу/садик, когда:</w:t>
      </w:r>
    </w:p>
    <w:p w14:paraId="2744B075" w14:textId="07F4974E" w:rsidR="005629A7" w:rsidRPr="005C322B" w:rsidRDefault="005C322B" w:rsidP="006F6AF3">
      <w:pPr>
        <w:tabs>
          <w:tab w:val="left" w:pos="990"/>
        </w:tabs>
        <w:suppressAutoHyphens/>
        <w:spacing w:after="0" w:line="240" w:lineRule="auto"/>
        <w:ind w:left="990" w:hanging="360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6E134A">
        <w:rPr>
          <w:rFonts w:ascii="Wingdings" w:eastAsia="Wingdings" w:hAnsi="Wingdings" w:cs="Wingdings"/>
          <w:sz w:val="24"/>
          <w:szCs w:val="24"/>
        </w:rPr>
        <w:t>þ</w:t>
      </w:r>
      <w:r w:rsidR="00562494" w:rsidRPr="005C322B">
        <w:rPr>
          <w:rFonts w:asciiTheme="minorBidi" w:hAnsiTheme="minorBidi"/>
          <w:lang w:val="ru"/>
        </w:rPr>
        <w:tab/>
      </w:r>
      <w:r w:rsidR="00562494" w:rsidRPr="005C322B">
        <w:rPr>
          <w:rFonts w:asciiTheme="minorBidi" w:hAnsiTheme="minorBidi"/>
          <w:sz w:val="24"/>
          <w:szCs w:val="24"/>
          <w:lang w:val="ru"/>
        </w:rPr>
        <w:t>Симптомы ослабеют, ребенок будет чувствовать себя лучше и сможет участвовать работе класса/группы.</w:t>
      </w:r>
    </w:p>
    <w:p w14:paraId="516898D5" w14:textId="3A5BD936" w:rsidR="005629A7" w:rsidRPr="005C322B" w:rsidRDefault="005C322B" w:rsidP="006F6AF3">
      <w:pPr>
        <w:tabs>
          <w:tab w:val="left" w:pos="990"/>
        </w:tabs>
        <w:suppressAutoHyphens/>
        <w:spacing w:after="0" w:line="240" w:lineRule="auto"/>
        <w:ind w:left="990" w:hanging="360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6E134A">
        <w:rPr>
          <w:rFonts w:ascii="Wingdings" w:eastAsia="Wingdings" w:hAnsi="Wingdings" w:cs="Wingdings"/>
          <w:sz w:val="24"/>
          <w:szCs w:val="24"/>
        </w:rPr>
        <w:t>þ</w:t>
      </w:r>
      <w:r w:rsidR="00562494" w:rsidRPr="005C322B">
        <w:rPr>
          <w:rFonts w:asciiTheme="minorBidi" w:hAnsiTheme="minorBidi"/>
          <w:lang w:val="ru"/>
        </w:rPr>
        <w:tab/>
      </w:r>
      <w:r w:rsidR="00562494" w:rsidRPr="005C322B">
        <w:rPr>
          <w:rFonts w:asciiTheme="minorBidi" w:hAnsiTheme="minorBidi"/>
          <w:i/>
          <w:iCs/>
          <w:sz w:val="24"/>
          <w:szCs w:val="24"/>
          <w:lang w:val="ru"/>
        </w:rPr>
        <w:t>ЕСЛИ</w:t>
      </w:r>
      <w:r w:rsidR="00562494" w:rsidRPr="005C322B">
        <w:rPr>
          <w:rFonts w:asciiTheme="minorBidi" w:hAnsiTheme="minorBidi"/>
          <w:sz w:val="24"/>
          <w:szCs w:val="24"/>
          <w:lang w:val="ru"/>
        </w:rPr>
        <w:t xml:space="preserve"> у вашего ребенка высокая температура (больше, чем 100,4°F, или 38°C), он может вернуться после того, как температура оставалась нормальной в течение ночи и наутро (без использования жаропонижающих, например Tylenol®, Motrin®, ибупрофен, ацетаминофен и т. п.).</w:t>
      </w:r>
    </w:p>
    <w:p w14:paraId="2A9DA2A3" w14:textId="6CCFDD80" w:rsidR="005629A7" w:rsidRPr="00E55CDF" w:rsidRDefault="00562494" w:rsidP="00E55CDF">
      <w:pPr>
        <w:pStyle w:val="ListParagraph"/>
        <w:numPr>
          <w:ilvl w:val="0"/>
          <w:numId w:val="2"/>
        </w:numPr>
        <w:tabs>
          <w:tab w:val="left" w:leader="underscore" w:pos="8820"/>
        </w:tabs>
        <w:suppressAutoHyphens/>
        <w:spacing w:after="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E55CDF">
        <w:rPr>
          <w:rFonts w:asciiTheme="minorBidi" w:eastAsia="Times New Roman" w:hAnsiTheme="minorBidi"/>
          <w:sz w:val="24"/>
          <w:szCs w:val="24"/>
          <w:lang w:val="ru"/>
        </w:rPr>
        <w:t>Другое:</w:t>
      </w:r>
      <w:r w:rsidRPr="00E55CDF">
        <w:rPr>
          <w:rFonts w:asciiTheme="minorBidi" w:hAnsiTheme="minorBidi"/>
          <w:sz w:val="24"/>
          <w:szCs w:val="24"/>
          <w:lang w:val="ru"/>
        </w:rPr>
        <w:tab/>
      </w:r>
    </w:p>
    <w:p w14:paraId="347C2804" w14:textId="59FEA324" w:rsidR="005629A7" w:rsidRPr="00E55CDF" w:rsidRDefault="000A252C" w:rsidP="0010576E">
      <w:pPr>
        <w:tabs>
          <w:tab w:val="right" w:leader="underscore" w:pos="8910"/>
        </w:tabs>
        <w:suppressAutoHyphens/>
        <w:spacing w:after="0" w:line="240" w:lineRule="auto"/>
        <w:ind w:firstLine="936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E55CDF">
        <w:rPr>
          <w:rFonts w:asciiTheme="minorBidi" w:eastAsia="Times New Roman" w:hAnsiTheme="minorBidi"/>
          <w:sz w:val="24"/>
          <w:szCs w:val="24"/>
          <w:lang w:val="ru"/>
        </w:rPr>
        <w:tab/>
      </w:r>
    </w:p>
    <w:p w14:paraId="47BF3E64" w14:textId="77777777" w:rsidR="005629A7" w:rsidRPr="005C322B" w:rsidRDefault="00562494" w:rsidP="006F6AF3">
      <w:pPr>
        <w:suppressAutoHyphens/>
        <w:spacing w:before="280" w:after="120" w:line="240" w:lineRule="auto"/>
        <w:textAlignment w:val="baseline"/>
        <w:rPr>
          <w:rFonts w:asciiTheme="minorBidi" w:eastAsia="Times New Roman" w:hAnsiTheme="minorBidi"/>
          <w:sz w:val="24"/>
          <w:szCs w:val="24"/>
        </w:rPr>
      </w:pPr>
      <w:r w:rsidRPr="005C322B">
        <w:rPr>
          <w:rFonts w:asciiTheme="minorBidi" w:eastAsia="Times New Roman" w:hAnsiTheme="minorBidi"/>
          <w:b/>
          <w:bCs/>
          <w:sz w:val="24"/>
          <w:szCs w:val="24"/>
          <w:lang w:val="ru"/>
        </w:rPr>
        <w:t>Для того чтобы вернуться в детское учреждение, ребенку НЕ требуется справка от врача или другого медика</w:t>
      </w:r>
      <w:r w:rsidRPr="005C322B">
        <w:rPr>
          <w:rFonts w:asciiTheme="minorBidi" w:eastAsia="Times New Roman" w:hAnsiTheme="minorBidi"/>
          <w:sz w:val="24"/>
          <w:szCs w:val="24"/>
          <w:lang w:val="ru"/>
        </w:rPr>
        <w:t>.</w:t>
      </w:r>
    </w:p>
    <w:p w14:paraId="5C3B224D" w14:textId="77777777" w:rsidR="005629A7" w:rsidRPr="005C322B" w:rsidRDefault="00562494" w:rsidP="006F6AF3">
      <w:pPr>
        <w:suppressAutoHyphens/>
        <w:spacing w:after="120" w:line="240" w:lineRule="auto"/>
        <w:textAlignment w:val="baseline"/>
        <w:rPr>
          <w:rFonts w:asciiTheme="minorBidi" w:eastAsia="Times New Roman" w:hAnsiTheme="minorBidi"/>
          <w:sz w:val="24"/>
          <w:szCs w:val="24"/>
          <w:lang w:val="ru"/>
        </w:rPr>
      </w:pPr>
      <w:r w:rsidRPr="005C322B">
        <w:rPr>
          <w:rFonts w:asciiTheme="minorBidi" w:eastAsia="Times New Roman" w:hAnsiTheme="minorBidi"/>
          <w:sz w:val="24"/>
          <w:szCs w:val="24"/>
          <w:lang w:val="ru"/>
        </w:rPr>
        <w:t>Однако, если вы отвели ребенка к врачу или другому медику, сообщите нам, пожалуйста, изменился ли уход за вашим ребенком и есть ли у него инфекционное заболевание, о котором нам нужно знать. Мы будем соблюдать конфиденциальность сообщенных нам сведений.</w:t>
      </w:r>
    </w:p>
    <w:p w14:paraId="06BC92A3" w14:textId="321B0786" w:rsidR="005629A7" w:rsidRPr="005C322B" w:rsidRDefault="00562494" w:rsidP="006F6AF3">
      <w:pPr>
        <w:suppressAutoHyphens/>
        <w:spacing w:after="120" w:line="240" w:lineRule="auto"/>
        <w:textAlignment w:val="baseline"/>
        <w:rPr>
          <w:rFonts w:asciiTheme="minorBidi" w:eastAsia="Times New Roman" w:hAnsiTheme="minorBidi"/>
          <w:sz w:val="24"/>
          <w:szCs w:val="24"/>
          <w:lang w:val="ru"/>
        </w:rPr>
      </w:pPr>
      <w:r w:rsidRPr="005C322B">
        <w:rPr>
          <w:rFonts w:asciiTheme="minorBidi" w:eastAsia="Times New Roman" w:hAnsiTheme="minorBidi"/>
          <w:sz w:val="24"/>
          <w:szCs w:val="24"/>
          <w:lang w:val="ru"/>
        </w:rPr>
        <w:t xml:space="preserve">С вопросами и сомнениями обращайтесь к </w:t>
      </w:r>
      <w:r w:rsidRPr="005C322B">
        <w:rPr>
          <w:rFonts w:asciiTheme="minorBidi" w:eastAsia="Times New Roman" w:hAnsiTheme="minorBidi"/>
          <w:color w:val="0000FF"/>
          <w:sz w:val="24"/>
          <w:szCs w:val="24"/>
          <w:lang w:val="ru"/>
        </w:rPr>
        <w:t>[insert name of contact person]</w:t>
      </w:r>
      <w:r w:rsidRPr="005C322B">
        <w:rPr>
          <w:rFonts w:asciiTheme="minorBidi" w:eastAsia="Times New Roman" w:hAnsiTheme="minorBidi"/>
          <w:sz w:val="24"/>
          <w:szCs w:val="24"/>
          <w:lang w:val="ru"/>
        </w:rPr>
        <w:t xml:space="preserve"> </w:t>
      </w:r>
      <w:r w:rsidR="00663BAA">
        <w:rPr>
          <w:rFonts w:asciiTheme="minorBidi" w:eastAsia="Times New Roman" w:hAnsiTheme="minorBidi"/>
          <w:sz w:val="24"/>
          <w:szCs w:val="24"/>
          <w:lang w:val="ru"/>
        </w:rPr>
        <w:br/>
      </w:r>
      <w:r w:rsidRPr="005C322B">
        <w:rPr>
          <w:rFonts w:asciiTheme="minorBidi" w:eastAsia="Times New Roman" w:hAnsiTheme="minorBidi"/>
          <w:sz w:val="24"/>
          <w:szCs w:val="24"/>
          <w:lang w:val="ru"/>
        </w:rPr>
        <w:t xml:space="preserve">и/или позвоните по телефону </w:t>
      </w:r>
      <w:r w:rsidRPr="005C322B">
        <w:rPr>
          <w:rFonts w:asciiTheme="minorBidi" w:eastAsia="Times New Roman" w:hAnsiTheme="minorBidi"/>
          <w:color w:val="0000FF"/>
          <w:sz w:val="24"/>
          <w:szCs w:val="24"/>
          <w:lang w:val="ru"/>
        </w:rPr>
        <w:t>[insert phone number]</w:t>
      </w:r>
      <w:r w:rsidRPr="005C322B">
        <w:rPr>
          <w:rFonts w:asciiTheme="minorBidi" w:eastAsia="Times New Roman" w:hAnsiTheme="minorBidi"/>
          <w:sz w:val="24"/>
          <w:szCs w:val="24"/>
          <w:lang w:val="ru"/>
        </w:rPr>
        <w:t>.</w:t>
      </w:r>
    </w:p>
    <w:p w14:paraId="6A2C57E8" w14:textId="0030F6F7" w:rsidR="009B7091" w:rsidRPr="005C322B" w:rsidRDefault="00562494" w:rsidP="006F6AF3">
      <w:pPr>
        <w:suppressAutoHyphens/>
        <w:spacing w:before="420" w:after="0" w:line="240" w:lineRule="auto"/>
        <w:rPr>
          <w:rFonts w:asciiTheme="minorBidi" w:eastAsia="Times New Roman" w:hAnsiTheme="minorBidi"/>
          <w:sz w:val="24"/>
          <w:szCs w:val="24"/>
        </w:rPr>
      </w:pPr>
      <w:r w:rsidRPr="005C322B">
        <w:rPr>
          <w:rFonts w:asciiTheme="minorBidi" w:eastAsia="Times New Roman" w:hAnsiTheme="minorBidi"/>
          <w:color w:val="0000FF"/>
          <w:sz w:val="24"/>
          <w:szCs w:val="24"/>
          <w:lang w:val="ru"/>
        </w:rPr>
        <w:t>[Insert signature block]</w:t>
      </w:r>
    </w:p>
    <w:sectPr w:rsidR="009B7091" w:rsidRPr="005C3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74E"/>
    <w:multiLevelType w:val="hybridMultilevel"/>
    <w:tmpl w:val="C9E257A4"/>
    <w:lvl w:ilvl="0" w:tplc="40CE7D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44445"/>
    <w:multiLevelType w:val="hybridMultilevel"/>
    <w:tmpl w:val="19449F8A"/>
    <w:lvl w:ilvl="0" w:tplc="DBFE4A42">
      <w:numFmt w:val="bullet"/>
      <w:lvlText w:val=""/>
      <w:lvlJc w:val="left"/>
      <w:pPr>
        <w:ind w:left="994" w:hanging="360"/>
      </w:pPr>
      <w:rPr>
        <w:rFonts w:ascii="Wingdings" w:eastAsia="Times New Roman" w:hAnsi="Wingding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 w16cid:durableId="595023461">
    <w:abstractNumId w:val="0"/>
  </w:num>
  <w:num w:numId="2" w16cid:durableId="14223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C6"/>
    <w:rsid w:val="000A252C"/>
    <w:rsid w:val="0010576E"/>
    <w:rsid w:val="001C27DD"/>
    <w:rsid w:val="001E52FC"/>
    <w:rsid w:val="00280A7F"/>
    <w:rsid w:val="00366363"/>
    <w:rsid w:val="00366AB5"/>
    <w:rsid w:val="003E2DF4"/>
    <w:rsid w:val="00410014"/>
    <w:rsid w:val="004A05C6"/>
    <w:rsid w:val="00562494"/>
    <w:rsid w:val="005629A7"/>
    <w:rsid w:val="005C322B"/>
    <w:rsid w:val="00663BAA"/>
    <w:rsid w:val="006E134A"/>
    <w:rsid w:val="006F6AF3"/>
    <w:rsid w:val="00914B62"/>
    <w:rsid w:val="009B7091"/>
    <w:rsid w:val="00B8010E"/>
    <w:rsid w:val="00D51E03"/>
    <w:rsid w:val="00E4567D"/>
    <w:rsid w:val="00E55CDF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9EEE5"/>
  <w15:chartTrackingRefBased/>
  <w15:docId w15:val="{03EAFA76-EEAE-4248-90E0-71A98255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10E"/>
    <w:pPr>
      <w:tabs>
        <w:tab w:val="left" w:pos="2689"/>
      </w:tabs>
      <w:spacing w:after="80" w:line="256" w:lineRule="auto"/>
      <w:textAlignment w:val="baseline"/>
      <w:outlineLvl w:val="0"/>
    </w:pPr>
    <w:rPr>
      <w:rFonts w:ascii="Calibri" w:eastAsia="Source Sans Pro" w:hAnsi="Calibri"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10E"/>
    <w:rPr>
      <w:rFonts w:ascii="Calibri" w:eastAsia="Source Sans Pro" w:hAnsi="Calibri" w:cs="Calibri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E55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PublishingExpirationDate xmlns="http://schemas.microsoft.com/sharepoint/v3" xsi:nil="true"/>
    <TaxCatchAll xmlns="a48324c4-7d20-48d3-8188-32763737222b">
      <Value>97</Value>
    </TaxCatchAll>
    <PublishingStartDate xmlns="http://schemas.microsoft.com/sharepoint/v3" xsi:nil="true"/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</documentManagement>
</p:properties>
</file>

<file path=customXml/itemProps1.xml><?xml version="1.0" encoding="utf-8"?>
<ds:datastoreItem xmlns:ds="http://schemas.openxmlformats.org/officeDocument/2006/customXml" ds:itemID="{BE1B0350-29E3-4AD4-A126-4A7A53C69A47}"/>
</file>

<file path=customXml/itemProps2.xml><?xml version="1.0" encoding="utf-8"?>
<ds:datastoreItem xmlns:ds="http://schemas.openxmlformats.org/officeDocument/2006/customXml" ds:itemID="{5E8B3D73-82F5-493F-9FD6-E728FA0A5A02}"/>
</file>

<file path=customXml/itemProps3.xml><?xml version="1.0" encoding="utf-8"?>
<ds:datastoreItem xmlns:ds="http://schemas.openxmlformats.org/officeDocument/2006/customXml" ds:itemID="{AB38FDC1-F693-4FEC-A017-77B6D6D9AA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Template Letter for Symptomatic Child</vt:lpstr>
    </vt:vector>
  </TitlesOfParts>
  <Manager/>
  <Company/>
  <LinksUpToDate>false</LinksUpToDate>
  <CharactersWithSpaces>1800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A: Template Letter for Symptomatic Child</dc:title>
  <dc:subject/>
  <dc:creator>CDPH</dc:creator>
  <cp:keywords/>
  <dc:description/>
  <cp:lastModifiedBy>J F</cp:lastModifiedBy>
  <cp:revision>15</cp:revision>
  <cp:lastPrinted>2023-09-19T18:04:00Z</cp:lastPrinted>
  <dcterms:created xsi:type="dcterms:W3CDTF">2023-09-14T20:56:00Z</dcterms:created>
  <dcterms:modified xsi:type="dcterms:W3CDTF">2023-09-19T18:05:00Z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Content Language">
    <vt:lpwstr>97;#English|25e340a5-d50c-48d7-adc0-a905fb7bff5c</vt:lpwstr>
  </property>
</Properties>
</file>